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67DBA0" w14:textId="77777777" w:rsidR="00B76923" w:rsidRDefault="00B76923"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sz w:val="28"/>
          <w:szCs w:val="28"/>
        </w:rPr>
      </w:pPr>
      <w:bookmarkStart w:id="0" w:name="_GoBack"/>
      <w:bookmarkEnd w:id="0"/>
    </w:p>
    <w:p w14:paraId="046164FE" w14:textId="77777777" w:rsidR="00591870" w:rsidRPr="00F91AB6"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F91AB6">
        <w:rPr>
          <w:rFonts w:ascii="Times New Roman" w:eastAsia="Times New Roman" w:hAnsi="Times New Roman"/>
          <w:b/>
          <w:bCs/>
          <w:caps/>
          <w:color w:val="000000"/>
          <w:sz w:val="28"/>
          <w:szCs w:val="28"/>
        </w:rPr>
        <w:t xml:space="preserve">GEF-6 </w:t>
      </w:r>
      <w:r w:rsidR="00AA1C45" w:rsidRPr="00F91AB6">
        <w:rPr>
          <w:rFonts w:ascii="Times New Roman" w:eastAsia="Times New Roman" w:hAnsi="Times New Roman"/>
          <w:b/>
          <w:bCs/>
          <w:caps/>
          <w:color w:val="000000"/>
          <w:sz w:val="28"/>
          <w:szCs w:val="28"/>
        </w:rPr>
        <w:t>REQUEST</w:t>
      </w:r>
      <w:r w:rsidR="00D052E8" w:rsidRPr="00F91AB6">
        <w:rPr>
          <w:rFonts w:ascii="Times New Roman" w:eastAsia="Times New Roman" w:hAnsi="Times New Roman"/>
          <w:b/>
          <w:bCs/>
          <w:caps/>
          <w:color w:val="000000"/>
          <w:sz w:val="28"/>
          <w:szCs w:val="28"/>
        </w:rPr>
        <w:t xml:space="preserve"> FOR </w:t>
      </w:r>
      <w:r w:rsidR="00AA1C45" w:rsidRPr="00F91AB6">
        <w:rPr>
          <w:rFonts w:ascii="Times New Roman" w:eastAsia="Times New Roman" w:hAnsi="Times New Roman"/>
          <w:b/>
          <w:bCs/>
          <w:caps/>
          <w:color w:val="000000"/>
          <w:sz w:val="28"/>
          <w:szCs w:val="28"/>
        </w:rPr>
        <w:t xml:space="preserve">PROJECT </w:t>
      </w:r>
      <w:r w:rsidR="00D052E8" w:rsidRPr="00F91AB6">
        <w:rPr>
          <w:rFonts w:ascii="Times New Roman" w:eastAsia="Times New Roman" w:hAnsi="Times New Roman"/>
          <w:b/>
          <w:bCs/>
          <w:caps/>
          <w:color w:val="000000"/>
          <w:sz w:val="28"/>
          <w:szCs w:val="28"/>
        </w:rPr>
        <w:t>ENDORSEMENT</w:t>
      </w:r>
      <w:r w:rsidR="00F91AC2" w:rsidRPr="00F91AB6">
        <w:rPr>
          <w:rFonts w:ascii="Times New Roman" w:eastAsia="Times New Roman" w:hAnsi="Times New Roman"/>
          <w:b/>
          <w:bCs/>
          <w:caps/>
          <w:color w:val="000000"/>
          <w:sz w:val="28"/>
          <w:szCs w:val="28"/>
        </w:rPr>
        <w:t>/APPROVAL</w:t>
      </w:r>
      <w:r w:rsidR="00591870" w:rsidRPr="00F91AB6">
        <w:rPr>
          <w:rFonts w:ascii="Times New Roman" w:eastAsia="Times New Roman" w:hAnsi="Times New Roman"/>
          <w:b/>
          <w:bCs/>
          <w:caps/>
          <w:color w:val="000000"/>
          <w:sz w:val="28"/>
          <w:szCs w:val="28"/>
        </w:rPr>
        <w:t xml:space="preserve">  </w:t>
      </w:r>
    </w:p>
    <w:p w14:paraId="276C0BEA" w14:textId="77777777" w:rsidR="000B56C8"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bookmarkStart w:id="1" w:name="Dropdown7"/>
      <w:r w:rsidRPr="00F91AB6">
        <w:rPr>
          <w:rFonts w:ascii="Times New Roman" w:eastAsia="Times New Roman" w:hAnsi="Times New Roman"/>
          <w:b/>
          <w:bCs/>
          <w:smallCaps/>
          <w:color w:val="000000"/>
          <w:sz w:val="20"/>
          <w:szCs w:val="20"/>
        </w:rPr>
        <w:t xml:space="preserve">Project Type: </w:t>
      </w:r>
      <w:bookmarkEnd w:id="1"/>
      <w:r w:rsidR="000B56C8" w:rsidRPr="000B56C8">
        <w:rPr>
          <w:rFonts w:ascii="Times New Roman" w:eastAsia="Times New Roman" w:hAnsi="Times New Roman"/>
          <w:b/>
          <w:bCs/>
          <w:smallCaps/>
          <w:color w:val="000000"/>
          <w:sz w:val="20"/>
          <w:szCs w:val="20"/>
        </w:rPr>
        <w:t xml:space="preserve">Full-sized Project </w:t>
      </w:r>
    </w:p>
    <w:p w14:paraId="7711C6DA" w14:textId="77777777" w:rsidR="000B56C8" w:rsidRDefault="00591870" w:rsidP="000B56C8">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91AB6">
        <w:rPr>
          <w:rFonts w:ascii="Times New Roman" w:eastAsia="Times New Roman" w:hAnsi="Times New Roman"/>
          <w:b/>
          <w:bCs/>
          <w:smallCaps/>
          <w:color w:val="000000"/>
          <w:sz w:val="20"/>
          <w:szCs w:val="20"/>
        </w:rPr>
        <w:t>Type of Trust Fund:</w:t>
      </w:r>
      <w:r w:rsidR="000B56C8" w:rsidRPr="000B56C8">
        <w:t xml:space="preserve"> </w:t>
      </w:r>
      <w:r w:rsidR="000B56C8" w:rsidRPr="000B56C8">
        <w:rPr>
          <w:rFonts w:ascii="Times New Roman" w:eastAsia="Times New Roman" w:hAnsi="Times New Roman"/>
          <w:b/>
          <w:bCs/>
          <w:smallCaps/>
          <w:color w:val="000000"/>
          <w:sz w:val="20"/>
          <w:szCs w:val="20"/>
        </w:rPr>
        <w:t>GEF Trust Fund</w:t>
      </w:r>
    </w:p>
    <w:p w14:paraId="000697E7" w14:textId="77777777" w:rsidR="004C794B" w:rsidRPr="00F91AB6" w:rsidRDefault="004C794B" w:rsidP="000B56C8">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18"/>
          <w:szCs w:val="18"/>
        </w:rPr>
      </w:pPr>
      <w:r w:rsidRPr="00F91AB6">
        <w:rPr>
          <w:rFonts w:ascii="Times New Roman" w:hAnsi="Times New Roman"/>
          <w:noProof/>
          <w:color w:val="000000"/>
          <w:sz w:val="18"/>
          <w:szCs w:val="18"/>
        </w:rPr>
        <w:t xml:space="preserve">For more information about GEF, visit </w:t>
      </w:r>
      <w:hyperlink r:id="rId8" w:history="1">
        <w:r w:rsidRPr="00F91AB6">
          <w:rPr>
            <w:rFonts w:ascii="Times New Roman" w:hAnsi="Times New Roman"/>
            <w:noProof/>
            <w:color w:val="000000"/>
            <w:sz w:val="18"/>
            <w:szCs w:val="18"/>
            <w:u w:val="single"/>
          </w:rPr>
          <w:t>TheGEF.org</w:t>
        </w:r>
      </w:hyperlink>
    </w:p>
    <w:p w14:paraId="17FE3264" w14:textId="77777777" w:rsidR="00591870" w:rsidRPr="00F91AB6" w:rsidRDefault="00BA1E7B"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2E35C348" wp14:editId="5F916DCE">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t xml:space="preserve">                       </w:t>
      </w:r>
    </w:p>
    <w:p w14:paraId="0DDFE606" w14:textId="77777777" w:rsidR="00591870" w:rsidRPr="00F91AB6"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F91AB6">
        <w:rPr>
          <w:rFonts w:ascii="Times New Roman" w:eastAsia="Times New Roman" w:hAnsi="Times New Roman"/>
          <w:b/>
          <w:caps/>
          <w:color w:val="000000"/>
        </w:rPr>
        <w:t>part i: project information</w:t>
      </w:r>
      <w:r w:rsidR="00630E36" w:rsidRPr="00F91AB6">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F91AB6" w14:paraId="3DF6F23A" w14:textId="77777777" w:rsidTr="00591870">
        <w:tc>
          <w:tcPr>
            <w:tcW w:w="5000" w:type="pct"/>
            <w:gridSpan w:val="5"/>
          </w:tcPr>
          <w:p w14:paraId="61881E15" w14:textId="77777777" w:rsidR="00591870" w:rsidRPr="006A563D" w:rsidRDefault="00591870" w:rsidP="00AA4165">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 xml:space="preserve">Project Title: </w:t>
            </w:r>
            <w:bookmarkStart w:id="2" w:name="ProjectTitle"/>
            <w:r w:rsidR="006A563D" w:rsidRPr="006A563D">
              <w:rPr>
                <w:rFonts w:ascii="Times New Roman" w:eastAsia="Times New Roman" w:hAnsi="Times New Roman"/>
                <w:color w:val="000000"/>
                <w:sz w:val="18"/>
                <w:szCs w:val="18"/>
              </w:rPr>
              <w:t>Snow Leopar</w:t>
            </w:r>
            <w:r w:rsidR="00AA4165" w:rsidRPr="006A563D">
              <w:rPr>
                <w:rFonts w:ascii="Times New Roman" w:eastAsia="Times New Roman" w:hAnsi="Times New Roman"/>
                <w:color w:val="000000"/>
                <w:sz w:val="18"/>
                <w:szCs w:val="18"/>
              </w:rPr>
              <w:t xml:space="preserve">d </w:t>
            </w:r>
            <w:bookmarkEnd w:id="2"/>
            <w:r w:rsidR="006A563D" w:rsidRPr="006A563D">
              <w:rPr>
                <w:rFonts w:ascii="Times New Roman" w:eastAsia="Times New Roman" w:hAnsi="Times New Roman"/>
                <w:color w:val="000000"/>
                <w:sz w:val="18"/>
                <w:szCs w:val="18"/>
              </w:rPr>
              <w:t>and Ecosystem Protection P</w:t>
            </w:r>
            <w:r w:rsidR="00AA4165" w:rsidRPr="006A563D">
              <w:rPr>
                <w:rFonts w:ascii="Times New Roman" w:eastAsia="Times New Roman" w:hAnsi="Times New Roman"/>
                <w:color w:val="000000"/>
                <w:sz w:val="18"/>
                <w:szCs w:val="18"/>
              </w:rPr>
              <w:t>rogram</w:t>
            </w:r>
          </w:p>
        </w:tc>
      </w:tr>
      <w:tr w:rsidR="00591870" w:rsidRPr="00F91AB6" w14:paraId="1F5C4E14" w14:textId="77777777" w:rsidTr="00557033">
        <w:tc>
          <w:tcPr>
            <w:tcW w:w="1274" w:type="pct"/>
          </w:tcPr>
          <w:p w14:paraId="45B7603B"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Country(ies):</w:t>
            </w:r>
          </w:p>
        </w:tc>
        <w:tc>
          <w:tcPr>
            <w:tcW w:w="1707" w:type="pct"/>
          </w:tcPr>
          <w:p w14:paraId="26F38403" w14:textId="77777777" w:rsidR="00591870" w:rsidRPr="006A563D" w:rsidRDefault="00AA4165" w:rsidP="00AA4165">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Pakistan</w:t>
            </w:r>
          </w:p>
        </w:tc>
        <w:tc>
          <w:tcPr>
            <w:tcW w:w="1295" w:type="pct"/>
            <w:gridSpan w:val="2"/>
            <w:shd w:val="clear" w:color="auto" w:fill="auto"/>
          </w:tcPr>
          <w:p w14:paraId="671C32FD" w14:textId="77777777" w:rsidR="00591870" w:rsidRPr="006A563D" w:rsidRDefault="00591870" w:rsidP="00223BD8">
            <w:pPr>
              <w:spacing w:after="0" w:line="240" w:lineRule="auto"/>
              <w:rPr>
                <w:rFonts w:ascii="Times New Roman" w:eastAsia="Times New Roman" w:hAnsi="Times New Roman"/>
                <w:color w:val="000000"/>
                <w:sz w:val="18"/>
                <w:szCs w:val="18"/>
              </w:rPr>
            </w:pPr>
            <w:r w:rsidRPr="00557033">
              <w:rPr>
                <w:rFonts w:ascii="Times New Roman" w:eastAsia="Times New Roman" w:hAnsi="Times New Roman"/>
                <w:color w:val="000000"/>
                <w:sz w:val="18"/>
                <w:szCs w:val="18"/>
              </w:rPr>
              <w:t>GEF Project ID:</w:t>
            </w:r>
          </w:p>
        </w:tc>
        <w:tc>
          <w:tcPr>
            <w:tcW w:w="724" w:type="pct"/>
          </w:tcPr>
          <w:p w14:paraId="3FDD1430" w14:textId="77777777" w:rsidR="00591870" w:rsidRPr="006A563D" w:rsidRDefault="00AF3CEF"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9231</w:t>
            </w:r>
          </w:p>
        </w:tc>
      </w:tr>
      <w:tr w:rsidR="00591870" w:rsidRPr="00F91AB6" w14:paraId="12E74F3C" w14:textId="77777777" w:rsidTr="00D13F15">
        <w:tc>
          <w:tcPr>
            <w:tcW w:w="1274" w:type="pct"/>
          </w:tcPr>
          <w:p w14:paraId="332C2A89"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GEF Agency(ies):</w:t>
            </w:r>
          </w:p>
        </w:tc>
        <w:tc>
          <w:tcPr>
            <w:tcW w:w="1707" w:type="pct"/>
          </w:tcPr>
          <w:p w14:paraId="4068985F" w14:textId="77777777" w:rsidR="00591870" w:rsidRPr="006A563D" w:rsidRDefault="00AA4165" w:rsidP="00AA4165">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UNDP</w:t>
            </w:r>
          </w:p>
        </w:tc>
        <w:tc>
          <w:tcPr>
            <w:tcW w:w="1295" w:type="pct"/>
            <w:gridSpan w:val="2"/>
          </w:tcPr>
          <w:p w14:paraId="07AA3CBF"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GEF Agency Project ID:</w:t>
            </w:r>
          </w:p>
        </w:tc>
        <w:tc>
          <w:tcPr>
            <w:tcW w:w="724" w:type="pct"/>
          </w:tcPr>
          <w:p w14:paraId="28E922C3" w14:textId="77777777" w:rsidR="00591870"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5716</w:t>
            </w:r>
          </w:p>
        </w:tc>
      </w:tr>
      <w:tr w:rsidR="00591870" w:rsidRPr="00F91AB6" w14:paraId="38B2A3DC" w14:textId="77777777" w:rsidTr="00D13F15">
        <w:tc>
          <w:tcPr>
            <w:tcW w:w="1274" w:type="pct"/>
          </w:tcPr>
          <w:p w14:paraId="4ED773B5"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Other Executing Partner(s):</w:t>
            </w:r>
          </w:p>
        </w:tc>
        <w:tc>
          <w:tcPr>
            <w:tcW w:w="1707" w:type="pct"/>
          </w:tcPr>
          <w:p w14:paraId="3A7EC876" w14:textId="77777777" w:rsidR="00591870" w:rsidRPr="006A563D" w:rsidRDefault="00717E77"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Ministry of Climate Change</w:t>
            </w:r>
            <w:r w:rsidR="00B964CE">
              <w:rPr>
                <w:rFonts w:ascii="Times New Roman" w:eastAsia="Times New Roman" w:hAnsi="Times New Roman"/>
                <w:color w:val="000000"/>
                <w:sz w:val="18"/>
                <w:szCs w:val="18"/>
              </w:rPr>
              <w:t xml:space="preserve"> and Snow Leopard Foundation</w:t>
            </w:r>
          </w:p>
        </w:tc>
        <w:tc>
          <w:tcPr>
            <w:tcW w:w="1295" w:type="pct"/>
            <w:gridSpan w:val="2"/>
          </w:tcPr>
          <w:p w14:paraId="10EB78EF" w14:textId="77777777" w:rsidR="00591870"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Submission Date:</w:t>
            </w:r>
          </w:p>
          <w:p w14:paraId="459C92A1" w14:textId="77777777" w:rsidR="006D1D3B" w:rsidRDefault="006D1D3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Re-submission </w:t>
            </w:r>
          </w:p>
          <w:p w14:paraId="524651D2" w14:textId="77777777" w:rsidR="00753953" w:rsidRDefault="00753953"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Re-submission</w:t>
            </w:r>
          </w:p>
          <w:p w14:paraId="2CDD2B50" w14:textId="45EC52D9" w:rsidR="0000458E" w:rsidRPr="006A563D" w:rsidRDefault="0000458E"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Re-submission</w:t>
            </w:r>
          </w:p>
        </w:tc>
        <w:tc>
          <w:tcPr>
            <w:tcW w:w="724" w:type="pct"/>
          </w:tcPr>
          <w:p w14:paraId="7EB1A1FA" w14:textId="77777777" w:rsidR="00591870" w:rsidRDefault="008D15D1"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08 Nov</w:t>
            </w:r>
            <w:r w:rsidR="006672D2">
              <w:rPr>
                <w:rFonts w:ascii="Times New Roman" w:eastAsia="Times New Roman" w:hAnsi="Times New Roman"/>
                <w:color w:val="000000"/>
                <w:sz w:val="18"/>
                <w:szCs w:val="18"/>
              </w:rPr>
              <w:t>.</w:t>
            </w:r>
            <w:r>
              <w:rPr>
                <w:rFonts w:ascii="Times New Roman" w:eastAsia="Times New Roman" w:hAnsi="Times New Roman"/>
                <w:color w:val="000000"/>
                <w:sz w:val="18"/>
                <w:szCs w:val="18"/>
              </w:rPr>
              <w:t xml:space="preserve"> 2017</w:t>
            </w:r>
          </w:p>
          <w:p w14:paraId="38CD8BCF" w14:textId="77777777" w:rsidR="006D1D3B" w:rsidRDefault="002F7B05"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highlight w:val="yellow"/>
              </w:rPr>
              <w:t>9</w:t>
            </w:r>
            <w:r w:rsidR="006D1D3B" w:rsidRPr="002079EB">
              <w:rPr>
                <w:rFonts w:ascii="Times New Roman" w:eastAsia="Times New Roman" w:hAnsi="Times New Roman"/>
                <w:color w:val="000000"/>
                <w:sz w:val="18"/>
                <w:szCs w:val="18"/>
                <w:highlight w:val="yellow"/>
              </w:rPr>
              <w:t xml:space="preserve"> Jan 2018</w:t>
            </w:r>
          </w:p>
          <w:p w14:paraId="212D4BF4" w14:textId="77777777" w:rsidR="00753953" w:rsidRDefault="00017FE5"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highlight w:val="green"/>
              </w:rPr>
              <w:t>26</w:t>
            </w:r>
            <w:r w:rsidR="00753953" w:rsidRPr="00753953">
              <w:rPr>
                <w:rFonts w:ascii="Times New Roman" w:eastAsia="Times New Roman" w:hAnsi="Times New Roman"/>
                <w:color w:val="000000"/>
                <w:sz w:val="18"/>
                <w:szCs w:val="18"/>
                <w:highlight w:val="green"/>
              </w:rPr>
              <w:t xml:space="preserve"> Feb 2018</w:t>
            </w:r>
          </w:p>
          <w:p w14:paraId="3BD36ABD" w14:textId="0E425388" w:rsidR="0000458E" w:rsidRPr="006A563D" w:rsidRDefault="00020293"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highlight w:val="cyan"/>
              </w:rPr>
              <w:t>9</w:t>
            </w:r>
            <w:r w:rsidR="0000458E" w:rsidRPr="0000458E">
              <w:rPr>
                <w:rFonts w:ascii="Times New Roman" w:eastAsia="Times New Roman" w:hAnsi="Times New Roman"/>
                <w:color w:val="000000"/>
                <w:sz w:val="18"/>
                <w:szCs w:val="18"/>
                <w:highlight w:val="cyan"/>
              </w:rPr>
              <w:t xml:space="preserve"> April 2018</w:t>
            </w:r>
          </w:p>
        </w:tc>
      </w:tr>
      <w:tr w:rsidR="00591870" w:rsidRPr="00F91AB6" w14:paraId="053464CB" w14:textId="77777777" w:rsidTr="00AA4165">
        <w:trPr>
          <w:trHeight w:val="125"/>
        </w:trPr>
        <w:tc>
          <w:tcPr>
            <w:tcW w:w="1274" w:type="pct"/>
          </w:tcPr>
          <w:p w14:paraId="38450889"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GEF Focal Area (s):</w:t>
            </w:r>
          </w:p>
        </w:tc>
        <w:tc>
          <w:tcPr>
            <w:tcW w:w="1707" w:type="pct"/>
          </w:tcPr>
          <w:p w14:paraId="4B6552E6" w14:textId="77777777" w:rsidR="00591870"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Multi-focal area</w:t>
            </w:r>
          </w:p>
        </w:tc>
        <w:tc>
          <w:tcPr>
            <w:tcW w:w="1295" w:type="pct"/>
            <w:gridSpan w:val="2"/>
          </w:tcPr>
          <w:p w14:paraId="092A2750" w14:textId="77777777" w:rsidR="00591870" w:rsidRPr="006A563D" w:rsidRDefault="00591870"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Project Duration</w:t>
            </w:r>
            <w:r w:rsidR="003158EC" w:rsidRPr="006A563D">
              <w:rPr>
                <w:rFonts w:ascii="Times New Roman" w:eastAsia="Times New Roman" w:hAnsi="Times New Roman"/>
                <w:color w:val="000000"/>
                <w:sz w:val="18"/>
                <w:szCs w:val="18"/>
              </w:rPr>
              <w:t xml:space="preserve"> </w:t>
            </w:r>
            <w:r w:rsidRPr="006A563D">
              <w:rPr>
                <w:rFonts w:ascii="Times New Roman" w:eastAsia="Times New Roman" w:hAnsi="Times New Roman"/>
                <w:color w:val="000000"/>
                <w:sz w:val="18"/>
                <w:szCs w:val="18"/>
              </w:rPr>
              <w:t>(Months)</w:t>
            </w:r>
          </w:p>
        </w:tc>
        <w:tc>
          <w:tcPr>
            <w:tcW w:w="724" w:type="pct"/>
          </w:tcPr>
          <w:p w14:paraId="3132CECD" w14:textId="77777777" w:rsidR="00591870"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60</w:t>
            </w:r>
          </w:p>
        </w:tc>
      </w:tr>
      <w:tr w:rsidR="005013D7" w:rsidRPr="00F91AB6" w14:paraId="708E1DAA" w14:textId="77777777" w:rsidTr="005013D7">
        <w:tc>
          <w:tcPr>
            <w:tcW w:w="1274" w:type="pct"/>
          </w:tcPr>
          <w:p w14:paraId="460B7CD0" w14:textId="77777777" w:rsidR="005013D7" w:rsidRPr="006A563D" w:rsidRDefault="005013D7" w:rsidP="007F3457">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Integrated Approach Pilot</w:t>
            </w:r>
          </w:p>
        </w:tc>
        <w:tc>
          <w:tcPr>
            <w:tcW w:w="2460" w:type="pct"/>
            <w:gridSpan w:val="2"/>
          </w:tcPr>
          <w:p w14:paraId="41C012D3" w14:textId="77777777" w:rsidR="005013D7" w:rsidRPr="006A563D" w:rsidRDefault="005013D7" w:rsidP="008934D3">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 xml:space="preserve">IAP-Cities </w:t>
            </w:r>
            <w:r w:rsidRPr="006A563D">
              <w:rPr>
                <w:rFonts w:ascii="Times New Roman" w:hAnsi="Times New Roman"/>
                <w:color w:val="000000"/>
                <w:sz w:val="18"/>
                <w:szCs w:val="18"/>
              </w:rPr>
              <w:fldChar w:fldCharType="begin">
                <w:ffData>
                  <w:name w:val="ChK_CCCD"/>
                  <w:enabled/>
                  <w:calcOnExit w:val="0"/>
                  <w:checkBox>
                    <w:sizeAuto/>
                    <w:default w:val="0"/>
                  </w:checkBox>
                </w:ffData>
              </w:fldChar>
            </w:r>
            <w:r w:rsidRPr="006A563D">
              <w:rPr>
                <w:rFonts w:ascii="Times New Roman" w:hAnsi="Times New Roman"/>
                <w:color w:val="000000"/>
                <w:sz w:val="18"/>
                <w:szCs w:val="18"/>
              </w:rPr>
              <w:instrText xml:space="preserve"> FORMCHECKBOX </w:instrText>
            </w:r>
            <w:r w:rsidR="001E481A">
              <w:rPr>
                <w:rFonts w:ascii="Times New Roman" w:hAnsi="Times New Roman"/>
                <w:color w:val="000000"/>
                <w:sz w:val="18"/>
                <w:szCs w:val="18"/>
              </w:rPr>
            </w:r>
            <w:r w:rsidR="001E481A">
              <w:rPr>
                <w:rFonts w:ascii="Times New Roman" w:hAnsi="Times New Roman"/>
                <w:color w:val="000000"/>
                <w:sz w:val="18"/>
                <w:szCs w:val="18"/>
              </w:rPr>
              <w:fldChar w:fldCharType="separate"/>
            </w:r>
            <w:r w:rsidRPr="006A563D">
              <w:rPr>
                <w:rFonts w:ascii="Times New Roman" w:hAnsi="Times New Roman"/>
                <w:color w:val="000000"/>
                <w:sz w:val="18"/>
                <w:szCs w:val="18"/>
              </w:rPr>
              <w:fldChar w:fldCharType="end"/>
            </w:r>
            <w:r w:rsidRPr="006A563D">
              <w:rPr>
                <w:rFonts w:ascii="Times New Roman" w:hAnsi="Times New Roman"/>
                <w:color w:val="000000"/>
                <w:sz w:val="18"/>
                <w:szCs w:val="18"/>
              </w:rPr>
              <w:t xml:space="preserve">  </w:t>
            </w:r>
            <w:r w:rsidRPr="006A563D">
              <w:rPr>
                <w:rFonts w:ascii="Times New Roman" w:eastAsia="Times New Roman" w:hAnsi="Times New Roman"/>
                <w:color w:val="000000"/>
                <w:sz w:val="18"/>
                <w:szCs w:val="18"/>
              </w:rPr>
              <w:t xml:space="preserve">IAP-Commodities </w:t>
            </w:r>
            <w:r w:rsidRPr="006A563D">
              <w:rPr>
                <w:rFonts w:ascii="Times New Roman" w:hAnsi="Times New Roman"/>
                <w:color w:val="000000"/>
                <w:sz w:val="18"/>
                <w:szCs w:val="18"/>
              </w:rPr>
              <w:fldChar w:fldCharType="begin">
                <w:ffData>
                  <w:name w:val="ChK_CCCD"/>
                  <w:enabled/>
                  <w:calcOnExit w:val="0"/>
                  <w:checkBox>
                    <w:sizeAuto/>
                    <w:default w:val="0"/>
                  </w:checkBox>
                </w:ffData>
              </w:fldChar>
            </w:r>
            <w:r w:rsidRPr="006A563D">
              <w:rPr>
                <w:rFonts w:ascii="Times New Roman" w:hAnsi="Times New Roman"/>
                <w:color w:val="000000"/>
                <w:sz w:val="18"/>
                <w:szCs w:val="18"/>
              </w:rPr>
              <w:instrText xml:space="preserve"> FORMCHECKBOX </w:instrText>
            </w:r>
            <w:r w:rsidR="001E481A">
              <w:rPr>
                <w:rFonts w:ascii="Times New Roman" w:hAnsi="Times New Roman"/>
                <w:color w:val="000000"/>
                <w:sz w:val="18"/>
                <w:szCs w:val="18"/>
              </w:rPr>
            </w:r>
            <w:r w:rsidR="001E481A">
              <w:rPr>
                <w:rFonts w:ascii="Times New Roman" w:hAnsi="Times New Roman"/>
                <w:color w:val="000000"/>
                <w:sz w:val="18"/>
                <w:szCs w:val="18"/>
              </w:rPr>
              <w:fldChar w:fldCharType="separate"/>
            </w:r>
            <w:r w:rsidRPr="006A563D">
              <w:rPr>
                <w:rFonts w:ascii="Times New Roman" w:hAnsi="Times New Roman"/>
                <w:color w:val="000000"/>
                <w:sz w:val="18"/>
                <w:szCs w:val="18"/>
              </w:rPr>
              <w:fldChar w:fldCharType="end"/>
            </w:r>
            <w:r w:rsidRPr="006A563D">
              <w:rPr>
                <w:rFonts w:ascii="Times New Roman" w:hAnsi="Times New Roman"/>
                <w:color w:val="000000"/>
                <w:sz w:val="18"/>
                <w:szCs w:val="18"/>
              </w:rPr>
              <w:t xml:space="preserve">  </w:t>
            </w:r>
            <w:r w:rsidRPr="006A563D">
              <w:rPr>
                <w:rFonts w:ascii="Times New Roman" w:eastAsia="Times New Roman" w:hAnsi="Times New Roman"/>
                <w:color w:val="000000"/>
                <w:sz w:val="18"/>
                <w:szCs w:val="18"/>
              </w:rPr>
              <w:t xml:space="preserve">IAP-Food Security </w:t>
            </w:r>
            <w:r w:rsidRPr="006A563D">
              <w:rPr>
                <w:rFonts w:ascii="Times New Roman" w:hAnsi="Times New Roman"/>
                <w:color w:val="000000"/>
                <w:sz w:val="18"/>
                <w:szCs w:val="18"/>
              </w:rPr>
              <w:fldChar w:fldCharType="begin">
                <w:ffData>
                  <w:name w:val="ChK_CCCD"/>
                  <w:enabled/>
                  <w:calcOnExit w:val="0"/>
                  <w:checkBox>
                    <w:sizeAuto/>
                    <w:default w:val="0"/>
                  </w:checkBox>
                </w:ffData>
              </w:fldChar>
            </w:r>
            <w:r w:rsidRPr="006A563D">
              <w:rPr>
                <w:rFonts w:ascii="Times New Roman" w:hAnsi="Times New Roman"/>
                <w:color w:val="000000"/>
                <w:sz w:val="18"/>
                <w:szCs w:val="18"/>
              </w:rPr>
              <w:instrText xml:space="preserve"> FORMCHECKBOX </w:instrText>
            </w:r>
            <w:r w:rsidR="001E481A">
              <w:rPr>
                <w:rFonts w:ascii="Times New Roman" w:hAnsi="Times New Roman"/>
                <w:color w:val="000000"/>
                <w:sz w:val="18"/>
                <w:szCs w:val="18"/>
              </w:rPr>
            </w:r>
            <w:r w:rsidR="001E481A">
              <w:rPr>
                <w:rFonts w:ascii="Times New Roman" w:hAnsi="Times New Roman"/>
                <w:color w:val="000000"/>
                <w:sz w:val="18"/>
                <w:szCs w:val="18"/>
              </w:rPr>
              <w:fldChar w:fldCharType="separate"/>
            </w:r>
            <w:r w:rsidRPr="006A563D">
              <w:rPr>
                <w:rFonts w:ascii="Times New Roman" w:hAnsi="Times New Roman"/>
                <w:color w:val="000000"/>
                <w:sz w:val="18"/>
                <w:szCs w:val="18"/>
              </w:rPr>
              <w:fldChar w:fldCharType="end"/>
            </w:r>
          </w:p>
        </w:tc>
        <w:tc>
          <w:tcPr>
            <w:tcW w:w="1266" w:type="pct"/>
            <w:gridSpan w:val="2"/>
          </w:tcPr>
          <w:p w14:paraId="009F0BA3" w14:textId="77777777" w:rsidR="005013D7" w:rsidRPr="006A563D" w:rsidRDefault="005013D7" w:rsidP="005013D7">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 xml:space="preserve">Corporate Program: SGP </w:t>
            </w:r>
            <w:r w:rsidRPr="006A563D">
              <w:rPr>
                <w:rFonts w:ascii="Times New Roman" w:hAnsi="Times New Roman"/>
                <w:color w:val="000000"/>
                <w:sz w:val="18"/>
                <w:szCs w:val="18"/>
              </w:rPr>
              <w:fldChar w:fldCharType="begin">
                <w:ffData>
                  <w:name w:val="ChK_CCCD"/>
                  <w:enabled/>
                  <w:calcOnExit w:val="0"/>
                  <w:checkBox>
                    <w:sizeAuto/>
                    <w:default w:val="0"/>
                  </w:checkBox>
                </w:ffData>
              </w:fldChar>
            </w:r>
            <w:r w:rsidRPr="006A563D">
              <w:rPr>
                <w:rFonts w:ascii="Times New Roman" w:hAnsi="Times New Roman"/>
                <w:color w:val="000000"/>
                <w:sz w:val="18"/>
                <w:szCs w:val="18"/>
              </w:rPr>
              <w:instrText xml:space="preserve"> FORMCHECKBOX </w:instrText>
            </w:r>
            <w:r w:rsidR="001E481A">
              <w:rPr>
                <w:rFonts w:ascii="Times New Roman" w:hAnsi="Times New Roman"/>
                <w:color w:val="000000"/>
                <w:sz w:val="18"/>
                <w:szCs w:val="18"/>
              </w:rPr>
            </w:r>
            <w:r w:rsidR="001E481A">
              <w:rPr>
                <w:rFonts w:ascii="Times New Roman" w:hAnsi="Times New Roman"/>
                <w:color w:val="000000"/>
                <w:sz w:val="18"/>
                <w:szCs w:val="18"/>
              </w:rPr>
              <w:fldChar w:fldCharType="separate"/>
            </w:r>
            <w:r w:rsidRPr="006A563D">
              <w:rPr>
                <w:rFonts w:ascii="Times New Roman" w:hAnsi="Times New Roman"/>
                <w:color w:val="000000"/>
                <w:sz w:val="18"/>
                <w:szCs w:val="18"/>
              </w:rPr>
              <w:fldChar w:fldCharType="end"/>
            </w:r>
            <w:r w:rsidRPr="006A563D">
              <w:rPr>
                <w:rFonts w:ascii="Times New Roman" w:hAnsi="Times New Roman"/>
                <w:color w:val="000000"/>
                <w:sz w:val="18"/>
                <w:szCs w:val="18"/>
              </w:rPr>
              <w:t xml:space="preserve">  </w:t>
            </w:r>
          </w:p>
        </w:tc>
      </w:tr>
      <w:tr w:rsidR="003566D4" w:rsidRPr="00F91AB6" w14:paraId="47EEC8D3" w14:textId="77777777" w:rsidTr="003566D4">
        <w:tc>
          <w:tcPr>
            <w:tcW w:w="1274" w:type="pct"/>
          </w:tcPr>
          <w:p w14:paraId="1714FE78" w14:textId="77777777" w:rsidR="003566D4" w:rsidRPr="006A563D" w:rsidRDefault="003566D4" w:rsidP="006606DD">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Name of Parent Program</w:t>
            </w:r>
          </w:p>
        </w:tc>
        <w:tc>
          <w:tcPr>
            <w:tcW w:w="1707" w:type="pct"/>
          </w:tcPr>
          <w:p w14:paraId="1B72FC6A" w14:textId="77777777" w:rsidR="003566D4" w:rsidRPr="006A563D" w:rsidRDefault="00AA4165" w:rsidP="00A775F3">
            <w:pPr>
              <w:spacing w:after="0" w:line="240" w:lineRule="auto"/>
              <w:rPr>
                <w:rFonts w:ascii="Times New Roman" w:eastAsia="Times New Roman" w:hAnsi="Times New Roman"/>
                <w:color w:val="000000"/>
                <w:sz w:val="18"/>
                <w:szCs w:val="18"/>
              </w:rPr>
            </w:pPr>
            <w:bookmarkStart w:id="3" w:name="ParentProjectName"/>
            <w:r w:rsidRPr="006A563D">
              <w:rPr>
                <w:rFonts w:ascii="Times New Roman" w:hAnsi="Times New Roman"/>
                <w:color w:val="000000"/>
                <w:sz w:val="18"/>
                <w:szCs w:val="18"/>
              </w:rPr>
              <w:t>NA</w:t>
            </w:r>
          </w:p>
        </w:tc>
        <w:tc>
          <w:tcPr>
            <w:tcW w:w="1295" w:type="pct"/>
            <w:gridSpan w:val="2"/>
          </w:tcPr>
          <w:p w14:paraId="254A388A" w14:textId="77777777" w:rsidR="003566D4" w:rsidRPr="006A563D" w:rsidRDefault="003566D4" w:rsidP="00A775F3">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Agency Fee ($)</w:t>
            </w:r>
          </w:p>
        </w:tc>
        <w:bookmarkEnd w:id="3"/>
        <w:tc>
          <w:tcPr>
            <w:tcW w:w="724" w:type="pct"/>
          </w:tcPr>
          <w:p w14:paraId="2B67CB4B" w14:textId="77777777" w:rsidR="003566D4" w:rsidRPr="006A563D" w:rsidRDefault="00AA4165" w:rsidP="00A775F3">
            <w:pPr>
              <w:spacing w:after="0" w:line="240" w:lineRule="auto"/>
              <w:rPr>
                <w:rFonts w:ascii="Times New Roman" w:eastAsia="Times New Roman" w:hAnsi="Times New Roman"/>
                <w:color w:val="000000"/>
                <w:sz w:val="18"/>
                <w:szCs w:val="18"/>
              </w:rPr>
            </w:pPr>
            <w:r w:rsidRPr="006A563D">
              <w:rPr>
                <w:rFonts w:ascii="Times New Roman" w:hAnsi="Times New Roman"/>
                <w:sz w:val="18"/>
                <w:szCs w:val="18"/>
              </w:rPr>
              <w:t>441,229</w:t>
            </w:r>
          </w:p>
        </w:tc>
      </w:tr>
    </w:tbl>
    <w:p w14:paraId="2E9B128E" w14:textId="77777777" w:rsidR="00591870" w:rsidRPr="00F91AB6" w:rsidRDefault="001E481A"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F91AB6">
          <w:rPr>
            <w:rStyle w:val="Hyperlink"/>
            <w:rFonts w:ascii="Times New Roman Bold" w:hAnsi="Times New Roman Bold"/>
            <w:b/>
            <w:smallCaps/>
          </w:rPr>
          <w:t>Focal</w:t>
        </w:r>
        <w:r w:rsidR="00D13F15" w:rsidRPr="00F91AB6">
          <w:rPr>
            <w:rStyle w:val="Hyperlink"/>
            <w:rFonts w:ascii="Times New Roman" w:hAnsi="Times New Roman"/>
            <w:b/>
            <w:smallCaps/>
          </w:rPr>
          <w:t xml:space="preserve"> Area</w:t>
        </w:r>
        <w:r w:rsidR="00D13F15" w:rsidRPr="00F91AB6">
          <w:rPr>
            <w:rStyle w:val="Hyperlink"/>
            <w:b/>
            <w:smallCaps/>
          </w:rPr>
          <w:t xml:space="preserve">  </w:t>
        </w:r>
        <w:r w:rsidR="00D13F15" w:rsidRPr="00F91AB6">
          <w:rPr>
            <w:rStyle w:val="Hyperlink"/>
            <w:rFonts w:ascii="Times New Roman" w:hAnsi="Times New Roman"/>
            <w:b/>
            <w:smallCaps/>
          </w:rPr>
          <w:t>Strategy</w:t>
        </w:r>
        <w:r w:rsidR="00D13F15" w:rsidRPr="00F91AB6">
          <w:rPr>
            <w:rStyle w:val="Hyperlink"/>
            <w:b/>
            <w:smallCaps/>
          </w:rPr>
          <w:t xml:space="preserve"> F</w:t>
        </w:r>
        <w:r w:rsidR="00D13F15" w:rsidRPr="00F91AB6">
          <w:rPr>
            <w:rStyle w:val="Hyperlink"/>
            <w:rFonts w:ascii="Times New Roman Bold" w:hAnsi="Times New Roman Bold"/>
            <w:b/>
            <w:smallCaps/>
          </w:rPr>
          <w:t>ramework and Other Program Strategies</w:t>
        </w:r>
      </w:hyperlink>
    </w:p>
    <w:tbl>
      <w:tblPr>
        <w:tblW w:w="48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20"/>
        <w:gridCol w:w="4976"/>
        <w:gridCol w:w="789"/>
        <w:gridCol w:w="1293"/>
        <w:gridCol w:w="1146"/>
      </w:tblGrid>
      <w:tr w:rsidR="00C704DD" w:rsidRPr="00F91AB6" w14:paraId="682CF50E" w14:textId="77777777" w:rsidTr="000746A8">
        <w:trPr>
          <w:trHeight w:val="143"/>
          <w:jc w:val="center"/>
        </w:trPr>
        <w:tc>
          <w:tcPr>
            <w:tcW w:w="1027" w:type="pct"/>
            <w:vMerge w:val="restart"/>
            <w:shd w:val="clear" w:color="auto" w:fill="FFFFFF"/>
            <w:vAlign w:val="center"/>
          </w:tcPr>
          <w:p w14:paraId="0E23AB81" w14:textId="77777777" w:rsidR="00026F2C" w:rsidRPr="006A563D"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Focal Area Objectives/Programs</w:t>
            </w:r>
          </w:p>
        </w:tc>
        <w:tc>
          <w:tcPr>
            <w:tcW w:w="2410" w:type="pct"/>
            <w:vMerge w:val="restart"/>
            <w:shd w:val="clear" w:color="auto" w:fill="FFFFFF"/>
            <w:vAlign w:val="center"/>
          </w:tcPr>
          <w:p w14:paraId="09772625" w14:textId="77777777" w:rsidR="00026F2C" w:rsidRPr="006A563D"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Focal Area Outcomes</w:t>
            </w:r>
          </w:p>
        </w:tc>
        <w:tc>
          <w:tcPr>
            <w:tcW w:w="382" w:type="pct"/>
            <w:vMerge w:val="restart"/>
            <w:shd w:val="clear" w:color="auto" w:fill="FFFFFF"/>
            <w:vAlign w:val="center"/>
          </w:tcPr>
          <w:p w14:paraId="3AFF0859" w14:textId="77777777" w:rsidR="00026F2C" w:rsidRPr="006A563D" w:rsidRDefault="00026F2C" w:rsidP="00026F2C">
            <w:pPr>
              <w:pStyle w:val="Heading3"/>
              <w:rPr>
                <w:bCs w:val="0"/>
                <w:iCs/>
                <w:color w:val="000000"/>
                <w:sz w:val="18"/>
                <w:szCs w:val="18"/>
              </w:rPr>
            </w:pPr>
            <w:r w:rsidRPr="006A563D">
              <w:rPr>
                <w:bCs w:val="0"/>
                <w:iCs/>
                <w:color w:val="000000"/>
                <w:sz w:val="18"/>
                <w:szCs w:val="18"/>
              </w:rPr>
              <w:t>Trust Fund</w:t>
            </w:r>
          </w:p>
        </w:tc>
        <w:tc>
          <w:tcPr>
            <w:tcW w:w="1181" w:type="pct"/>
            <w:gridSpan w:val="2"/>
            <w:shd w:val="clear" w:color="auto" w:fill="FFFFFF"/>
            <w:vAlign w:val="center"/>
          </w:tcPr>
          <w:p w14:paraId="64F00CEE" w14:textId="77777777" w:rsidR="00026F2C" w:rsidRPr="006A563D" w:rsidRDefault="00026F2C" w:rsidP="00026F2C">
            <w:pPr>
              <w:pStyle w:val="Heading3"/>
              <w:jc w:val="center"/>
              <w:rPr>
                <w:bCs w:val="0"/>
                <w:iCs/>
                <w:color w:val="000000"/>
                <w:sz w:val="18"/>
                <w:szCs w:val="18"/>
              </w:rPr>
            </w:pPr>
            <w:r w:rsidRPr="006A563D">
              <w:rPr>
                <w:bCs w:val="0"/>
                <w:iCs/>
                <w:color w:val="000000"/>
                <w:sz w:val="18"/>
                <w:szCs w:val="18"/>
                <w:lang w:val="en-US"/>
              </w:rPr>
              <w:t>(in $)</w:t>
            </w:r>
          </w:p>
        </w:tc>
      </w:tr>
      <w:tr w:rsidR="00C704DD" w:rsidRPr="00F91AB6" w14:paraId="4E31B44F" w14:textId="77777777" w:rsidTr="000746A8">
        <w:trPr>
          <w:trHeight w:val="135"/>
          <w:jc w:val="center"/>
        </w:trPr>
        <w:tc>
          <w:tcPr>
            <w:tcW w:w="1027" w:type="pct"/>
            <w:vMerge/>
            <w:shd w:val="clear" w:color="auto" w:fill="FFFFFF"/>
            <w:vAlign w:val="center"/>
          </w:tcPr>
          <w:p w14:paraId="1FC1F7D3" w14:textId="77777777" w:rsidR="00026F2C" w:rsidRPr="006A563D"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2410" w:type="pct"/>
            <w:vMerge/>
            <w:shd w:val="clear" w:color="auto" w:fill="FFFFFF"/>
            <w:vAlign w:val="center"/>
          </w:tcPr>
          <w:p w14:paraId="6F4D160B" w14:textId="77777777" w:rsidR="00026F2C" w:rsidRPr="006A563D"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382" w:type="pct"/>
            <w:vMerge/>
            <w:shd w:val="clear" w:color="auto" w:fill="FFFFFF"/>
          </w:tcPr>
          <w:p w14:paraId="7B538D44" w14:textId="77777777" w:rsidR="00026F2C" w:rsidRPr="006A563D" w:rsidRDefault="00026F2C" w:rsidP="003A2019">
            <w:pPr>
              <w:pStyle w:val="Heading3"/>
              <w:rPr>
                <w:bCs w:val="0"/>
                <w:iCs/>
                <w:color w:val="000000"/>
                <w:sz w:val="18"/>
                <w:szCs w:val="18"/>
              </w:rPr>
            </w:pPr>
          </w:p>
        </w:tc>
        <w:tc>
          <w:tcPr>
            <w:tcW w:w="626" w:type="pct"/>
            <w:shd w:val="clear" w:color="auto" w:fill="FFFFFF"/>
            <w:vAlign w:val="center"/>
          </w:tcPr>
          <w:p w14:paraId="4F5F71D9" w14:textId="77777777" w:rsidR="00026F2C" w:rsidRPr="006A563D" w:rsidRDefault="00026F2C" w:rsidP="003A2019">
            <w:pPr>
              <w:pStyle w:val="Heading3"/>
              <w:jc w:val="center"/>
              <w:rPr>
                <w:bCs w:val="0"/>
                <w:iCs/>
                <w:color w:val="000000"/>
                <w:sz w:val="18"/>
                <w:szCs w:val="18"/>
              </w:rPr>
            </w:pPr>
            <w:r w:rsidRPr="006A563D">
              <w:rPr>
                <w:bCs w:val="0"/>
                <w:iCs/>
                <w:color w:val="000000"/>
                <w:sz w:val="18"/>
                <w:szCs w:val="18"/>
              </w:rPr>
              <w:t>GEF Project Financing</w:t>
            </w:r>
          </w:p>
        </w:tc>
        <w:tc>
          <w:tcPr>
            <w:tcW w:w="555" w:type="pct"/>
            <w:shd w:val="clear" w:color="auto" w:fill="FFFFFF"/>
          </w:tcPr>
          <w:p w14:paraId="1B9F6D52" w14:textId="77777777" w:rsidR="00026F2C" w:rsidRPr="006A563D" w:rsidRDefault="00026F2C" w:rsidP="003A2019">
            <w:pPr>
              <w:pStyle w:val="Heading3"/>
              <w:rPr>
                <w:bCs w:val="0"/>
                <w:iCs/>
                <w:color w:val="000000"/>
                <w:sz w:val="18"/>
                <w:szCs w:val="18"/>
              </w:rPr>
            </w:pPr>
            <w:r w:rsidRPr="00E36D7D">
              <w:rPr>
                <w:bCs w:val="0"/>
                <w:iCs/>
                <w:color w:val="000000"/>
                <w:sz w:val="18"/>
                <w:szCs w:val="18"/>
              </w:rPr>
              <w:t>Co-financing</w:t>
            </w:r>
          </w:p>
        </w:tc>
      </w:tr>
      <w:tr w:rsidR="00026F2C" w:rsidRPr="00F91AB6" w14:paraId="2596F2D3" w14:textId="77777777" w:rsidTr="000746A8">
        <w:trPr>
          <w:jc w:val="center"/>
        </w:trPr>
        <w:tc>
          <w:tcPr>
            <w:tcW w:w="1027" w:type="pct"/>
            <w:shd w:val="clear" w:color="auto" w:fill="FFFFFF"/>
          </w:tcPr>
          <w:p w14:paraId="63DF2C83" w14:textId="77777777" w:rsidR="00026F2C" w:rsidRPr="006A563D" w:rsidRDefault="00AA4165" w:rsidP="00AA4165">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BD-1 Program 2</w:t>
            </w:r>
          </w:p>
        </w:tc>
        <w:tc>
          <w:tcPr>
            <w:tcW w:w="2410" w:type="pct"/>
            <w:shd w:val="clear" w:color="auto" w:fill="FFFFFF"/>
          </w:tcPr>
          <w:p w14:paraId="03BB9A6D"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Nature’s Last Stand: Expanding the Reach of the Global Protected Area Estate</w:t>
            </w:r>
          </w:p>
        </w:tc>
        <w:tc>
          <w:tcPr>
            <w:tcW w:w="382" w:type="pct"/>
            <w:shd w:val="clear" w:color="auto" w:fill="FFFFFF"/>
          </w:tcPr>
          <w:p w14:paraId="4F1FEC3D"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GEFTF</w:t>
            </w:r>
          </w:p>
        </w:tc>
        <w:tc>
          <w:tcPr>
            <w:tcW w:w="626" w:type="pct"/>
            <w:shd w:val="clear" w:color="auto" w:fill="FFFFFF"/>
          </w:tcPr>
          <w:p w14:paraId="16B6B32F" w14:textId="77777777" w:rsidR="00026F2C" w:rsidRPr="006A563D" w:rsidRDefault="00AA4165"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2,211,676</w:t>
            </w:r>
          </w:p>
        </w:tc>
        <w:tc>
          <w:tcPr>
            <w:tcW w:w="555" w:type="pct"/>
            <w:shd w:val="clear" w:color="auto" w:fill="FFFFFF"/>
          </w:tcPr>
          <w:p w14:paraId="7A04CF70" w14:textId="77777777" w:rsidR="00026F2C" w:rsidRPr="006A563D" w:rsidRDefault="000746A8" w:rsidP="000746A8">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6,817,000</w:t>
            </w:r>
          </w:p>
        </w:tc>
      </w:tr>
      <w:tr w:rsidR="00026F2C" w:rsidRPr="00F91AB6" w14:paraId="75AC94A2" w14:textId="77777777" w:rsidTr="000746A8">
        <w:trPr>
          <w:jc w:val="center"/>
        </w:trPr>
        <w:tc>
          <w:tcPr>
            <w:tcW w:w="1027" w:type="pct"/>
            <w:shd w:val="clear" w:color="auto" w:fill="FFFFFF"/>
          </w:tcPr>
          <w:p w14:paraId="2AEE5B4D" w14:textId="77777777" w:rsidR="00026F2C" w:rsidRPr="006A563D" w:rsidRDefault="00AA4165" w:rsidP="00A1005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LD-3 Program 4</w:t>
            </w:r>
          </w:p>
        </w:tc>
        <w:tc>
          <w:tcPr>
            <w:tcW w:w="2410" w:type="pct"/>
            <w:shd w:val="clear" w:color="auto" w:fill="FFFFFF"/>
          </w:tcPr>
          <w:p w14:paraId="153159DD"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Scaling-up Sustainable Land Management through the Landscape Approach</w:t>
            </w:r>
          </w:p>
        </w:tc>
        <w:tc>
          <w:tcPr>
            <w:tcW w:w="382" w:type="pct"/>
            <w:shd w:val="clear" w:color="auto" w:fill="FFFFFF"/>
          </w:tcPr>
          <w:p w14:paraId="2151324D"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GEFTF</w:t>
            </w:r>
          </w:p>
        </w:tc>
        <w:tc>
          <w:tcPr>
            <w:tcW w:w="626" w:type="pct"/>
            <w:shd w:val="clear" w:color="auto" w:fill="FFFFFF"/>
          </w:tcPr>
          <w:p w14:paraId="43038498" w14:textId="77777777" w:rsidR="00026F2C" w:rsidRPr="006A563D" w:rsidRDefault="006A563D"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884,671</w:t>
            </w:r>
          </w:p>
        </w:tc>
        <w:tc>
          <w:tcPr>
            <w:tcW w:w="555" w:type="pct"/>
            <w:shd w:val="clear" w:color="auto" w:fill="FFFFFF"/>
          </w:tcPr>
          <w:p w14:paraId="7902A623" w14:textId="3A713D69" w:rsidR="00026F2C" w:rsidRPr="006A563D" w:rsidRDefault="000746A8" w:rsidP="00061CBA">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3,0</w:t>
            </w:r>
            <w:r w:rsidR="00061CBA">
              <w:rPr>
                <w:rFonts w:ascii="Times New Roman" w:eastAsia="Times New Roman" w:hAnsi="Times New Roman"/>
                <w:color w:val="000000"/>
                <w:sz w:val="18"/>
                <w:szCs w:val="18"/>
              </w:rPr>
              <w:t>7</w:t>
            </w:r>
            <w:r>
              <w:rPr>
                <w:rFonts w:ascii="Times New Roman" w:eastAsia="Times New Roman" w:hAnsi="Times New Roman"/>
                <w:color w:val="000000"/>
                <w:sz w:val="18"/>
                <w:szCs w:val="18"/>
              </w:rPr>
              <w:t>9,000</w:t>
            </w:r>
          </w:p>
        </w:tc>
      </w:tr>
      <w:tr w:rsidR="00026F2C" w:rsidRPr="00F91AB6" w14:paraId="7655B87C" w14:textId="77777777" w:rsidTr="000746A8">
        <w:trPr>
          <w:jc w:val="center"/>
        </w:trPr>
        <w:tc>
          <w:tcPr>
            <w:tcW w:w="1027" w:type="pct"/>
            <w:tcBorders>
              <w:bottom w:val="single" w:sz="4" w:space="0" w:color="auto"/>
            </w:tcBorders>
            <w:shd w:val="clear" w:color="auto" w:fill="FFFFFF"/>
          </w:tcPr>
          <w:p w14:paraId="64AFF8E7" w14:textId="77777777" w:rsidR="00026F2C" w:rsidRDefault="00AA4165" w:rsidP="00A10050">
            <w:pPr>
              <w:spacing w:after="0" w:line="240" w:lineRule="auto"/>
              <w:rPr>
                <w:rFonts w:ascii="Times New Roman" w:hAnsi="Times New Roman"/>
                <w:color w:val="000000"/>
                <w:sz w:val="18"/>
                <w:szCs w:val="18"/>
              </w:rPr>
            </w:pPr>
            <w:r w:rsidRPr="006A563D">
              <w:rPr>
                <w:rFonts w:ascii="Times New Roman" w:hAnsi="Times New Roman"/>
                <w:color w:val="000000"/>
                <w:sz w:val="18"/>
                <w:szCs w:val="18"/>
              </w:rPr>
              <w:t>SFM-1 Program 1</w:t>
            </w:r>
          </w:p>
          <w:p w14:paraId="78CEF7DE" w14:textId="289E870E" w:rsidR="00FE6EA1" w:rsidRPr="006A563D" w:rsidRDefault="00FE6EA1" w:rsidP="00A10050">
            <w:pPr>
              <w:spacing w:after="0" w:line="240" w:lineRule="auto"/>
              <w:rPr>
                <w:rFonts w:ascii="Times New Roman" w:eastAsia="Times New Roman" w:hAnsi="Times New Roman"/>
                <w:color w:val="000000"/>
                <w:sz w:val="18"/>
                <w:szCs w:val="18"/>
              </w:rPr>
            </w:pPr>
          </w:p>
        </w:tc>
        <w:tc>
          <w:tcPr>
            <w:tcW w:w="2410" w:type="pct"/>
            <w:shd w:val="clear" w:color="auto" w:fill="FFFFFF"/>
          </w:tcPr>
          <w:p w14:paraId="37080AF1"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Integrated Land Use Planning</w:t>
            </w:r>
          </w:p>
        </w:tc>
        <w:tc>
          <w:tcPr>
            <w:tcW w:w="382" w:type="pct"/>
            <w:tcBorders>
              <w:bottom w:val="single" w:sz="4" w:space="0" w:color="auto"/>
            </w:tcBorders>
            <w:shd w:val="clear" w:color="auto" w:fill="FFFFFF"/>
          </w:tcPr>
          <w:p w14:paraId="4A988CCD"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GEFTF</w:t>
            </w:r>
          </w:p>
        </w:tc>
        <w:tc>
          <w:tcPr>
            <w:tcW w:w="626" w:type="pct"/>
            <w:tcBorders>
              <w:bottom w:val="single" w:sz="4" w:space="0" w:color="auto"/>
            </w:tcBorders>
            <w:shd w:val="clear" w:color="auto" w:fill="FFFFFF"/>
          </w:tcPr>
          <w:p w14:paraId="595E78BA" w14:textId="77777777" w:rsidR="00026F2C" w:rsidRPr="006A563D" w:rsidRDefault="006A563D"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700,000</w:t>
            </w:r>
          </w:p>
        </w:tc>
        <w:tc>
          <w:tcPr>
            <w:tcW w:w="555" w:type="pct"/>
            <w:tcBorders>
              <w:bottom w:val="single" w:sz="4" w:space="0" w:color="auto"/>
            </w:tcBorders>
            <w:shd w:val="clear" w:color="auto" w:fill="FFFFFF"/>
          </w:tcPr>
          <w:p w14:paraId="184A52C3" w14:textId="77777777" w:rsidR="00026F2C" w:rsidRPr="006A563D" w:rsidRDefault="000746A8" w:rsidP="000746A8">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2,550,000</w:t>
            </w:r>
          </w:p>
        </w:tc>
      </w:tr>
      <w:tr w:rsidR="00026F2C" w:rsidRPr="00F91AB6" w14:paraId="1A634202" w14:textId="77777777" w:rsidTr="000746A8">
        <w:trPr>
          <w:jc w:val="center"/>
        </w:trPr>
        <w:tc>
          <w:tcPr>
            <w:tcW w:w="1027" w:type="pct"/>
            <w:tcBorders>
              <w:bottom w:val="single" w:sz="4" w:space="0" w:color="auto"/>
            </w:tcBorders>
            <w:shd w:val="clear" w:color="auto" w:fill="FFFFFF"/>
          </w:tcPr>
          <w:p w14:paraId="51936F59" w14:textId="77777777" w:rsidR="00026F2C" w:rsidRPr="006A563D" w:rsidRDefault="00AA4165" w:rsidP="00AA4165">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SFM-1 Program 2</w:t>
            </w:r>
          </w:p>
        </w:tc>
        <w:tc>
          <w:tcPr>
            <w:tcW w:w="2410" w:type="pct"/>
            <w:shd w:val="clear" w:color="auto" w:fill="FFFFFF"/>
          </w:tcPr>
          <w:p w14:paraId="20237E61"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Identification and Maintenance of High Conservation Value Forests</w:t>
            </w:r>
          </w:p>
        </w:tc>
        <w:tc>
          <w:tcPr>
            <w:tcW w:w="382" w:type="pct"/>
            <w:tcBorders>
              <w:bottom w:val="single" w:sz="4" w:space="0" w:color="auto"/>
            </w:tcBorders>
            <w:shd w:val="clear" w:color="auto" w:fill="FFFFFF"/>
          </w:tcPr>
          <w:p w14:paraId="0CB408F0"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GEFTF</w:t>
            </w:r>
          </w:p>
        </w:tc>
        <w:tc>
          <w:tcPr>
            <w:tcW w:w="626" w:type="pct"/>
            <w:tcBorders>
              <w:bottom w:val="single" w:sz="4" w:space="0" w:color="auto"/>
            </w:tcBorders>
            <w:shd w:val="clear" w:color="auto" w:fill="FFFFFF"/>
          </w:tcPr>
          <w:p w14:paraId="71C78D6A" w14:textId="77777777" w:rsidR="00026F2C" w:rsidRPr="006A563D" w:rsidRDefault="006A563D"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248,174</w:t>
            </w:r>
          </w:p>
        </w:tc>
        <w:tc>
          <w:tcPr>
            <w:tcW w:w="555" w:type="pct"/>
            <w:tcBorders>
              <w:bottom w:val="single" w:sz="4" w:space="0" w:color="auto"/>
            </w:tcBorders>
            <w:shd w:val="clear" w:color="auto" w:fill="FFFFFF"/>
          </w:tcPr>
          <w:p w14:paraId="0F891E7C" w14:textId="77777777" w:rsidR="00026F2C" w:rsidRPr="006A563D" w:rsidRDefault="000746A8" w:rsidP="000746A8">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784,000</w:t>
            </w:r>
          </w:p>
        </w:tc>
      </w:tr>
      <w:tr w:rsidR="00026F2C" w:rsidRPr="00F91AB6" w14:paraId="4D4CEBC4" w14:textId="77777777" w:rsidTr="000746A8">
        <w:trPr>
          <w:trHeight w:val="242"/>
          <w:jc w:val="center"/>
        </w:trPr>
        <w:tc>
          <w:tcPr>
            <w:tcW w:w="1027" w:type="pct"/>
            <w:tcBorders>
              <w:bottom w:val="single" w:sz="4" w:space="0" w:color="auto"/>
            </w:tcBorders>
            <w:shd w:val="clear" w:color="auto" w:fill="FFFFFF"/>
          </w:tcPr>
          <w:p w14:paraId="6CE7FAB9" w14:textId="77777777" w:rsidR="00026F2C" w:rsidRPr="006A563D" w:rsidRDefault="00AA4165" w:rsidP="00AA4165">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SFM-3 Program 7</w:t>
            </w:r>
          </w:p>
        </w:tc>
        <w:tc>
          <w:tcPr>
            <w:tcW w:w="2410" w:type="pct"/>
            <w:shd w:val="clear" w:color="auto" w:fill="FFFFFF"/>
          </w:tcPr>
          <w:p w14:paraId="1A8A8DA9"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Building Technical and Institutional Capacities to Identify Degraded Forest Landscape and Monitor Forest Restoration</w:t>
            </w:r>
          </w:p>
        </w:tc>
        <w:tc>
          <w:tcPr>
            <w:tcW w:w="382" w:type="pct"/>
            <w:tcBorders>
              <w:bottom w:val="single" w:sz="4" w:space="0" w:color="auto"/>
            </w:tcBorders>
            <w:shd w:val="clear" w:color="auto" w:fill="FFFFFF"/>
          </w:tcPr>
          <w:p w14:paraId="50694903" w14:textId="77777777" w:rsidR="00026F2C" w:rsidRPr="006A563D" w:rsidRDefault="00AA4165" w:rsidP="00591870">
            <w:pPr>
              <w:spacing w:after="0" w:line="240" w:lineRule="auto"/>
              <w:rPr>
                <w:rFonts w:ascii="Times New Roman" w:eastAsia="Times New Roman" w:hAnsi="Times New Roman"/>
                <w:color w:val="000000"/>
                <w:sz w:val="18"/>
                <w:szCs w:val="18"/>
              </w:rPr>
            </w:pPr>
            <w:r w:rsidRPr="006A563D">
              <w:rPr>
                <w:rFonts w:ascii="Times New Roman" w:hAnsi="Times New Roman"/>
                <w:color w:val="000000"/>
                <w:sz w:val="18"/>
                <w:szCs w:val="18"/>
              </w:rPr>
              <w:t>GEFTF</w:t>
            </w:r>
          </w:p>
        </w:tc>
        <w:tc>
          <w:tcPr>
            <w:tcW w:w="626" w:type="pct"/>
            <w:tcBorders>
              <w:bottom w:val="single" w:sz="4" w:space="0" w:color="auto"/>
            </w:tcBorders>
            <w:shd w:val="clear" w:color="auto" w:fill="FFFFFF"/>
          </w:tcPr>
          <w:p w14:paraId="7222CFE7" w14:textId="77777777" w:rsidR="00026F2C" w:rsidRPr="006A563D" w:rsidRDefault="006A563D"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600,000</w:t>
            </w:r>
          </w:p>
        </w:tc>
        <w:tc>
          <w:tcPr>
            <w:tcW w:w="555" w:type="pct"/>
            <w:tcBorders>
              <w:bottom w:val="single" w:sz="4" w:space="0" w:color="auto"/>
            </w:tcBorders>
            <w:shd w:val="clear" w:color="auto" w:fill="FFFFFF"/>
          </w:tcPr>
          <w:p w14:paraId="3C8ECCA0" w14:textId="77777777" w:rsidR="00026F2C" w:rsidRPr="006A563D" w:rsidRDefault="000746A8" w:rsidP="000746A8">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1,900,000</w:t>
            </w:r>
          </w:p>
        </w:tc>
      </w:tr>
      <w:tr w:rsidR="00026F2C" w:rsidRPr="00F91AB6" w14:paraId="6852DDE9" w14:textId="77777777" w:rsidTr="000746A8">
        <w:trPr>
          <w:jc w:val="center"/>
        </w:trPr>
        <w:tc>
          <w:tcPr>
            <w:tcW w:w="3437" w:type="pct"/>
            <w:gridSpan w:val="2"/>
            <w:tcBorders>
              <w:top w:val="double" w:sz="4" w:space="0" w:color="auto"/>
              <w:bottom w:val="double" w:sz="4" w:space="0" w:color="auto"/>
            </w:tcBorders>
            <w:shd w:val="clear" w:color="auto" w:fill="FFFFFF"/>
          </w:tcPr>
          <w:p w14:paraId="1AFDAFA6" w14:textId="77777777" w:rsidR="00026F2C" w:rsidRPr="006A563D" w:rsidRDefault="00026F2C" w:rsidP="00591870">
            <w:pPr>
              <w:spacing w:after="0" w:line="240" w:lineRule="auto"/>
              <w:jc w:val="right"/>
              <w:rPr>
                <w:rFonts w:ascii="Times New Roman" w:eastAsia="Times New Roman" w:hAnsi="Times New Roman"/>
                <w:b/>
                <w:color w:val="000000"/>
                <w:sz w:val="18"/>
                <w:szCs w:val="18"/>
              </w:rPr>
            </w:pPr>
            <w:r w:rsidRPr="006A563D">
              <w:rPr>
                <w:rFonts w:ascii="Times New Roman" w:eastAsia="Times New Roman" w:hAnsi="Times New Roman"/>
                <w:b/>
                <w:color w:val="000000"/>
                <w:sz w:val="18"/>
                <w:szCs w:val="18"/>
              </w:rPr>
              <w:t>Total project costs</w:t>
            </w:r>
          </w:p>
        </w:tc>
        <w:tc>
          <w:tcPr>
            <w:tcW w:w="382" w:type="pct"/>
            <w:tcBorders>
              <w:top w:val="double" w:sz="4" w:space="0" w:color="auto"/>
              <w:bottom w:val="double" w:sz="4" w:space="0" w:color="auto"/>
            </w:tcBorders>
            <w:shd w:val="clear" w:color="auto" w:fill="FFFFFF"/>
          </w:tcPr>
          <w:p w14:paraId="114826EF" w14:textId="77777777" w:rsidR="00026F2C" w:rsidRPr="006A563D" w:rsidRDefault="00026F2C" w:rsidP="00591870">
            <w:pPr>
              <w:spacing w:after="0" w:line="240" w:lineRule="auto"/>
              <w:jc w:val="right"/>
              <w:rPr>
                <w:rFonts w:ascii="Times New Roman" w:eastAsia="Times New Roman" w:hAnsi="Times New Roman"/>
                <w:color w:val="000000"/>
                <w:sz w:val="18"/>
                <w:szCs w:val="18"/>
              </w:rPr>
            </w:pPr>
          </w:p>
        </w:tc>
        <w:tc>
          <w:tcPr>
            <w:tcW w:w="626" w:type="pct"/>
            <w:tcBorders>
              <w:top w:val="double" w:sz="4" w:space="0" w:color="auto"/>
              <w:bottom w:val="double" w:sz="4" w:space="0" w:color="auto"/>
            </w:tcBorders>
            <w:shd w:val="clear" w:color="auto" w:fill="FFFFFF"/>
          </w:tcPr>
          <w:p w14:paraId="180A5812" w14:textId="77777777" w:rsidR="00026F2C" w:rsidRPr="006A563D" w:rsidRDefault="006A563D" w:rsidP="00591870">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4,644,521</w:t>
            </w:r>
          </w:p>
        </w:tc>
        <w:tc>
          <w:tcPr>
            <w:tcW w:w="555" w:type="pct"/>
            <w:tcBorders>
              <w:top w:val="double" w:sz="4" w:space="0" w:color="auto"/>
              <w:bottom w:val="double" w:sz="4" w:space="0" w:color="auto"/>
            </w:tcBorders>
            <w:shd w:val="clear" w:color="auto" w:fill="FFFFFF"/>
          </w:tcPr>
          <w:p w14:paraId="5FE17BAF" w14:textId="336DD22B" w:rsidR="00026F2C" w:rsidRPr="006A563D" w:rsidRDefault="000746A8" w:rsidP="00061CBA">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15,</w:t>
            </w:r>
            <w:r w:rsidR="00061CBA">
              <w:rPr>
                <w:rFonts w:ascii="Times New Roman" w:eastAsia="Times New Roman" w:hAnsi="Times New Roman"/>
                <w:color w:val="000000"/>
                <w:sz w:val="18"/>
                <w:szCs w:val="18"/>
              </w:rPr>
              <w:t>13</w:t>
            </w:r>
            <w:r>
              <w:rPr>
                <w:rFonts w:ascii="Times New Roman" w:eastAsia="Times New Roman" w:hAnsi="Times New Roman"/>
                <w:color w:val="000000"/>
                <w:sz w:val="18"/>
                <w:szCs w:val="18"/>
              </w:rPr>
              <w:t>0,000</w:t>
            </w:r>
          </w:p>
        </w:tc>
      </w:tr>
    </w:tbl>
    <w:p w14:paraId="4E181EB7" w14:textId="77777777" w:rsidR="00591870" w:rsidRPr="00F91AB6"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F91AB6">
        <w:rPr>
          <w:rFonts w:ascii="Times New Roman" w:hAnsi="Times New Roman"/>
          <w:b/>
          <w:smallCaps/>
          <w:color w:val="000000"/>
        </w:rPr>
        <w:t>Project description summary</w:t>
      </w:r>
      <w:r w:rsidRPr="00F91AB6">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88"/>
        <w:gridCol w:w="1060"/>
        <w:gridCol w:w="2292"/>
        <w:gridCol w:w="2548"/>
        <w:gridCol w:w="797"/>
        <w:gridCol w:w="972"/>
        <w:gridCol w:w="1051"/>
      </w:tblGrid>
      <w:tr w:rsidR="004C794B" w:rsidRPr="00F91AB6" w14:paraId="7772D215" w14:textId="77777777" w:rsidTr="000D3EFC">
        <w:trPr>
          <w:trHeight w:val="260"/>
          <w:jc w:val="center"/>
        </w:trPr>
        <w:tc>
          <w:tcPr>
            <w:tcW w:w="5000" w:type="pct"/>
            <w:gridSpan w:val="7"/>
            <w:shd w:val="clear" w:color="auto" w:fill="FFFFFF"/>
          </w:tcPr>
          <w:p w14:paraId="0E5F41FA" w14:textId="77777777" w:rsidR="004C794B" w:rsidRPr="006A563D" w:rsidRDefault="004C794B" w:rsidP="006A563D">
            <w:pPr>
              <w:keepNext/>
              <w:spacing w:after="0" w:line="240" w:lineRule="auto"/>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 xml:space="preserve">Project Objective: </w:t>
            </w:r>
            <w:r w:rsidR="006A563D" w:rsidRPr="006A563D">
              <w:rPr>
                <w:rFonts w:ascii="Times New Roman" w:eastAsia="Calibri" w:hAnsi="Times New Roman"/>
                <w:noProof/>
                <w:sz w:val="18"/>
                <w:szCs w:val="18"/>
              </w:rPr>
              <w:t>To promote a landscape approach for the survival of snow leopard and its prey species by reducuing threats and applyiong sustainable land and forest management in critical habitats in Northern Pakistan</w:t>
            </w:r>
          </w:p>
        </w:tc>
      </w:tr>
      <w:tr w:rsidR="004C794B" w:rsidRPr="00F91AB6" w14:paraId="0D38FE92" w14:textId="77777777" w:rsidTr="00497913">
        <w:trPr>
          <w:trHeight w:val="197"/>
          <w:jc w:val="center"/>
        </w:trPr>
        <w:tc>
          <w:tcPr>
            <w:tcW w:w="811" w:type="pct"/>
            <w:vMerge w:val="restart"/>
            <w:shd w:val="clear" w:color="auto" w:fill="FFFFFF"/>
            <w:vAlign w:val="center"/>
          </w:tcPr>
          <w:p w14:paraId="0AF26DA9"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Project Components/</w:t>
            </w:r>
          </w:p>
          <w:p w14:paraId="1165B3F4"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Programs</w:t>
            </w:r>
          </w:p>
        </w:tc>
        <w:tc>
          <w:tcPr>
            <w:tcW w:w="509" w:type="pct"/>
            <w:vMerge w:val="restart"/>
            <w:shd w:val="clear" w:color="auto" w:fill="FFFFFF"/>
            <w:vAlign w:val="center"/>
          </w:tcPr>
          <w:p w14:paraId="05B55D07" w14:textId="77777777" w:rsidR="004C794B" w:rsidRPr="006A563D" w:rsidRDefault="004C794B" w:rsidP="00223BD8">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Financing Type</w:t>
            </w:r>
          </w:p>
        </w:tc>
        <w:tc>
          <w:tcPr>
            <w:tcW w:w="1101" w:type="pct"/>
            <w:vMerge w:val="restart"/>
            <w:shd w:val="clear" w:color="auto" w:fill="FFFFFF"/>
            <w:vAlign w:val="center"/>
          </w:tcPr>
          <w:p w14:paraId="19BE90AA"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Project Outcomes</w:t>
            </w:r>
          </w:p>
        </w:tc>
        <w:tc>
          <w:tcPr>
            <w:tcW w:w="1224" w:type="pct"/>
            <w:vMerge w:val="restart"/>
            <w:shd w:val="clear" w:color="auto" w:fill="FFFFFF"/>
            <w:vAlign w:val="center"/>
          </w:tcPr>
          <w:p w14:paraId="3EC0894C"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A563D">
              <w:rPr>
                <w:rFonts w:ascii="Times New Roman" w:eastAsia="Times New Roman" w:hAnsi="Times New Roman"/>
                <w:b/>
                <w:iCs/>
                <w:color w:val="000000"/>
                <w:sz w:val="18"/>
                <w:szCs w:val="18"/>
              </w:rPr>
              <w:t>Project Outputs</w:t>
            </w:r>
          </w:p>
        </w:tc>
        <w:tc>
          <w:tcPr>
            <w:tcW w:w="383" w:type="pct"/>
            <w:vMerge w:val="restart"/>
            <w:shd w:val="clear" w:color="auto" w:fill="FFFFFF"/>
            <w:vAlign w:val="center"/>
          </w:tcPr>
          <w:p w14:paraId="7B6003A5" w14:textId="77777777" w:rsidR="004C794B" w:rsidRPr="006A563D" w:rsidRDefault="004C794B" w:rsidP="000D3EFC">
            <w:pPr>
              <w:pStyle w:val="Heading3"/>
              <w:rPr>
                <w:bCs w:val="0"/>
                <w:iCs/>
                <w:color w:val="000000"/>
                <w:sz w:val="18"/>
                <w:szCs w:val="18"/>
              </w:rPr>
            </w:pPr>
            <w:r w:rsidRPr="006A563D">
              <w:rPr>
                <w:bCs w:val="0"/>
                <w:iCs/>
                <w:color w:val="000000"/>
                <w:sz w:val="18"/>
                <w:szCs w:val="18"/>
              </w:rPr>
              <w:t>Trust Fund</w:t>
            </w:r>
          </w:p>
        </w:tc>
        <w:tc>
          <w:tcPr>
            <w:tcW w:w="972" w:type="pct"/>
            <w:gridSpan w:val="2"/>
            <w:shd w:val="clear" w:color="auto" w:fill="FFFFFF"/>
            <w:vAlign w:val="center"/>
          </w:tcPr>
          <w:p w14:paraId="2D78C562" w14:textId="77777777" w:rsidR="004C794B" w:rsidRPr="006A563D" w:rsidRDefault="004C794B" w:rsidP="000D3EFC">
            <w:pPr>
              <w:pStyle w:val="Heading3"/>
              <w:jc w:val="center"/>
              <w:rPr>
                <w:bCs w:val="0"/>
                <w:iCs/>
                <w:color w:val="000000"/>
                <w:sz w:val="18"/>
                <w:szCs w:val="18"/>
                <w:lang w:val="en-US"/>
              </w:rPr>
            </w:pPr>
            <w:r w:rsidRPr="006A563D">
              <w:rPr>
                <w:bCs w:val="0"/>
                <w:iCs/>
                <w:color w:val="000000"/>
                <w:sz w:val="18"/>
                <w:szCs w:val="18"/>
                <w:lang w:val="en-US"/>
              </w:rPr>
              <w:t>(in $)</w:t>
            </w:r>
          </w:p>
        </w:tc>
      </w:tr>
      <w:tr w:rsidR="00497913" w:rsidRPr="00F91AB6" w14:paraId="4EA9D9B6" w14:textId="77777777" w:rsidTr="00497913">
        <w:trPr>
          <w:trHeight w:val="120"/>
          <w:jc w:val="center"/>
        </w:trPr>
        <w:tc>
          <w:tcPr>
            <w:tcW w:w="811" w:type="pct"/>
            <w:vMerge/>
            <w:shd w:val="clear" w:color="auto" w:fill="FFFFFF"/>
            <w:vAlign w:val="center"/>
          </w:tcPr>
          <w:p w14:paraId="5E8AE2D5"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509" w:type="pct"/>
            <w:vMerge/>
            <w:shd w:val="clear" w:color="auto" w:fill="FFFFFF"/>
            <w:vAlign w:val="center"/>
          </w:tcPr>
          <w:p w14:paraId="112CDD46"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101" w:type="pct"/>
            <w:vMerge/>
            <w:shd w:val="clear" w:color="auto" w:fill="FFFFFF"/>
            <w:vAlign w:val="center"/>
          </w:tcPr>
          <w:p w14:paraId="01317C62"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224" w:type="pct"/>
            <w:vMerge/>
            <w:shd w:val="clear" w:color="auto" w:fill="FFFFFF"/>
            <w:vAlign w:val="center"/>
          </w:tcPr>
          <w:p w14:paraId="627D66AF" w14:textId="77777777" w:rsidR="004C794B" w:rsidRPr="006A563D"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383" w:type="pct"/>
            <w:vMerge/>
            <w:shd w:val="clear" w:color="auto" w:fill="FFFFFF"/>
          </w:tcPr>
          <w:p w14:paraId="7FD9326B" w14:textId="77777777" w:rsidR="004C794B" w:rsidRPr="006A563D" w:rsidRDefault="004C794B" w:rsidP="000D3EFC">
            <w:pPr>
              <w:pStyle w:val="Heading3"/>
              <w:rPr>
                <w:bCs w:val="0"/>
                <w:iCs/>
                <w:color w:val="000000"/>
                <w:sz w:val="18"/>
                <w:szCs w:val="18"/>
              </w:rPr>
            </w:pPr>
          </w:p>
        </w:tc>
        <w:tc>
          <w:tcPr>
            <w:tcW w:w="467" w:type="pct"/>
            <w:shd w:val="clear" w:color="auto" w:fill="FFFFFF"/>
            <w:vAlign w:val="center"/>
          </w:tcPr>
          <w:p w14:paraId="4A703F49" w14:textId="77777777" w:rsidR="004C794B" w:rsidRPr="006A563D" w:rsidRDefault="004C794B" w:rsidP="000D3EFC">
            <w:pPr>
              <w:pStyle w:val="Heading3"/>
              <w:rPr>
                <w:bCs w:val="0"/>
                <w:iCs/>
                <w:color w:val="000000"/>
                <w:sz w:val="18"/>
                <w:szCs w:val="18"/>
              </w:rPr>
            </w:pPr>
            <w:r w:rsidRPr="006A563D">
              <w:rPr>
                <w:bCs w:val="0"/>
                <w:iCs/>
                <w:color w:val="000000"/>
                <w:sz w:val="18"/>
                <w:szCs w:val="18"/>
              </w:rPr>
              <w:t>GEF Project Financing</w:t>
            </w:r>
          </w:p>
        </w:tc>
        <w:tc>
          <w:tcPr>
            <w:tcW w:w="505" w:type="pct"/>
            <w:shd w:val="clear" w:color="auto" w:fill="FFFFFF"/>
          </w:tcPr>
          <w:p w14:paraId="4F38BCA5" w14:textId="77777777" w:rsidR="004C794B" w:rsidRPr="006A563D" w:rsidRDefault="004C794B" w:rsidP="000D3EFC">
            <w:pPr>
              <w:pStyle w:val="Heading3"/>
              <w:rPr>
                <w:bCs w:val="0"/>
                <w:iCs/>
                <w:color w:val="000000"/>
                <w:sz w:val="18"/>
                <w:szCs w:val="18"/>
              </w:rPr>
            </w:pPr>
            <w:r w:rsidRPr="005969FC">
              <w:rPr>
                <w:bCs w:val="0"/>
                <w:iCs/>
                <w:color w:val="000000"/>
                <w:sz w:val="18"/>
                <w:szCs w:val="18"/>
                <w:lang w:val="en-US"/>
              </w:rPr>
              <w:t xml:space="preserve">Confirmed </w:t>
            </w:r>
            <w:r w:rsidRPr="005969FC">
              <w:rPr>
                <w:bCs w:val="0"/>
                <w:iCs/>
                <w:color w:val="000000"/>
                <w:sz w:val="18"/>
                <w:szCs w:val="18"/>
              </w:rPr>
              <w:t>Co-financing</w:t>
            </w:r>
          </w:p>
        </w:tc>
      </w:tr>
      <w:tr w:rsidR="00497913" w:rsidRPr="00F91AB6" w14:paraId="607A8DAC" w14:textId="77777777" w:rsidTr="00497913">
        <w:trPr>
          <w:jc w:val="center"/>
        </w:trPr>
        <w:tc>
          <w:tcPr>
            <w:tcW w:w="811" w:type="pct"/>
            <w:shd w:val="clear" w:color="auto" w:fill="FFFFFF"/>
          </w:tcPr>
          <w:p w14:paraId="6511F7CD" w14:textId="77777777" w:rsidR="004C794B" w:rsidRPr="006A563D" w:rsidRDefault="00730407"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Component 1: </w:t>
            </w:r>
            <w:r w:rsidR="006A563D" w:rsidRPr="006A563D">
              <w:rPr>
                <w:rFonts w:ascii="Times New Roman" w:eastAsia="Times New Roman" w:hAnsi="Times New Roman"/>
                <w:color w:val="000000"/>
                <w:sz w:val="18"/>
                <w:szCs w:val="18"/>
              </w:rPr>
              <w:t>Landscape level approach for snow leopard conservation</w:t>
            </w:r>
          </w:p>
        </w:tc>
        <w:tc>
          <w:tcPr>
            <w:tcW w:w="509" w:type="pct"/>
            <w:shd w:val="clear" w:color="auto" w:fill="FFFFFF"/>
          </w:tcPr>
          <w:p w14:paraId="7D5C67C2" w14:textId="77777777" w:rsidR="004C794B" w:rsidRPr="006A563D" w:rsidRDefault="006A563D"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TA/INV</w:t>
            </w:r>
          </w:p>
        </w:tc>
        <w:tc>
          <w:tcPr>
            <w:tcW w:w="1101" w:type="pct"/>
            <w:shd w:val="clear" w:color="auto" w:fill="FFFFFF"/>
          </w:tcPr>
          <w:p w14:paraId="5D057A15" w14:textId="77777777" w:rsidR="00AF2AD6" w:rsidRPr="00AF2AD6" w:rsidRDefault="00C60946" w:rsidP="000D3EFC">
            <w:pPr>
              <w:spacing w:after="0" w:line="240" w:lineRule="auto"/>
              <w:rPr>
                <w:rFonts w:ascii="Times New Roman" w:hAnsi="Times New Roman"/>
                <w:b/>
                <w:bCs/>
                <w:sz w:val="18"/>
                <w:szCs w:val="18"/>
              </w:rPr>
            </w:pPr>
            <w:r w:rsidRPr="00AF2AD6">
              <w:rPr>
                <w:rFonts w:ascii="Times New Roman" w:hAnsi="Times New Roman"/>
                <w:b/>
                <w:bCs/>
                <w:sz w:val="18"/>
                <w:szCs w:val="18"/>
              </w:rPr>
              <w:t xml:space="preserve">Outcome 1: </w:t>
            </w:r>
          </w:p>
          <w:p w14:paraId="3629542B" w14:textId="77777777" w:rsidR="008E213A" w:rsidRDefault="006A563D" w:rsidP="000D3EFC">
            <w:pPr>
              <w:spacing w:after="0" w:line="240" w:lineRule="auto"/>
              <w:rPr>
                <w:rFonts w:ascii="Times New Roman" w:hAnsi="Times New Roman"/>
                <w:bCs/>
                <w:sz w:val="18"/>
                <w:szCs w:val="18"/>
              </w:rPr>
            </w:pPr>
            <w:r w:rsidRPr="00023123">
              <w:rPr>
                <w:rFonts w:ascii="Times New Roman" w:hAnsi="Times New Roman"/>
                <w:bCs/>
                <w:sz w:val="18"/>
                <w:szCs w:val="18"/>
              </w:rPr>
              <w:t>Improved management of snow leopard landscapes that integrates sustainable forest and land management and compatible conservation practice</w:t>
            </w:r>
            <w:r w:rsidR="00223BD8">
              <w:rPr>
                <w:rFonts w:ascii="Times New Roman" w:hAnsi="Times New Roman"/>
                <w:bCs/>
                <w:sz w:val="18"/>
                <w:szCs w:val="18"/>
              </w:rPr>
              <w:t xml:space="preserve">. </w:t>
            </w:r>
          </w:p>
          <w:p w14:paraId="6A8EB59C" w14:textId="77777777" w:rsidR="00EE7141" w:rsidRDefault="00EE7141" w:rsidP="000D3EFC">
            <w:pPr>
              <w:spacing w:after="0" w:line="240" w:lineRule="auto"/>
              <w:rPr>
                <w:rFonts w:ascii="Times New Roman" w:hAnsi="Times New Roman"/>
                <w:bCs/>
                <w:sz w:val="18"/>
                <w:szCs w:val="18"/>
              </w:rPr>
            </w:pPr>
          </w:p>
          <w:p w14:paraId="7FDA0027" w14:textId="77777777" w:rsidR="00EE7141" w:rsidRPr="00375BB1" w:rsidRDefault="00884EF4" w:rsidP="00EE7141">
            <w:pPr>
              <w:tabs>
                <w:tab w:val="left" w:pos="144"/>
              </w:tabs>
              <w:spacing w:after="0" w:line="240" w:lineRule="auto"/>
              <w:rPr>
                <w:rFonts w:ascii="Times New Roman" w:hAnsi="Times New Roman"/>
                <w:i/>
                <w:sz w:val="18"/>
                <w:szCs w:val="18"/>
                <w:u w:val="single"/>
              </w:rPr>
            </w:pPr>
            <w:r>
              <w:rPr>
                <w:rFonts w:ascii="Times New Roman" w:hAnsi="Times New Roman"/>
                <w:i/>
                <w:sz w:val="18"/>
                <w:szCs w:val="18"/>
                <w:u w:val="single"/>
              </w:rPr>
              <w:t>Key o</w:t>
            </w:r>
            <w:r w:rsidR="00EE7141" w:rsidRPr="00375BB1">
              <w:rPr>
                <w:rFonts w:ascii="Times New Roman" w:hAnsi="Times New Roman"/>
                <w:i/>
                <w:sz w:val="18"/>
                <w:szCs w:val="18"/>
                <w:u w:val="single"/>
              </w:rPr>
              <w:t>utcome indicators are:</w:t>
            </w:r>
          </w:p>
          <w:p w14:paraId="6944DA3E" w14:textId="77777777" w:rsidR="00EE7141" w:rsidRDefault="00EE7141" w:rsidP="00223BD8">
            <w:pPr>
              <w:spacing w:after="0" w:line="240" w:lineRule="auto"/>
              <w:rPr>
                <w:rFonts w:ascii="Times New Roman" w:hAnsi="Times New Roman"/>
                <w:bCs/>
                <w:i/>
                <w:sz w:val="18"/>
                <w:szCs w:val="18"/>
              </w:rPr>
            </w:pPr>
          </w:p>
          <w:p w14:paraId="117562F4" w14:textId="77777777" w:rsidR="00223BD8" w:rsidRDefault="00EE7141" w:rsidP="00223BD8">
            <w:pPr>
              <w:spacing w:after="0" w:line="240" w:lineRule="auto"/>
              <w:rPr>
                <w:rFonts w:ascii="Times New Roman" w:hAnsi="Times New Roman"/>
                <w:bCs/>
                <w:i/>
                <w:sz w:val="18"/>
                <w:szCs w:val="18"/>
              </w:rPr>
            </w:pPr>
            <w:r>
              <w:rPr>
                <w:rFonts w:ascii="Times New Roman" w:hAnsi="Times New Roman"/>
                <w:bCs/>
                <w:i/>
                <w:sz w:val="18"/>
                <w:szCs w:val="18"/>
              </w:rPr>
              <w:t xml:space="preserve">(i) </w:t>
            </w:r>
            <w:r w:rsidR="00223BD8" w:rsidRPr="00223BD8">
              <w:rPr>
                <w:rFonts w:ascii="Times New Roman" w:hAnsi="Times New Roman"/>
                <w:bCs/>
                <w:i/>
                <w:sz w:val="18"/>
                <w:szCs w:val="18"/>
              </w:rPr>
              <w:t>At least 1,500,000 hectares</w:t>
            </w:r>
            <w:r w:rsidR="00223BD8" w:rsidRPr="00223BD8">
              <w:rPr>
                <w:rStyle w:val="FootnoteReference"/>
                <w:rFonts w:ascii="Times New Roman" w:hAnsi="Times New Roman"/>
                <w:bCs/>
                <w:i/>
                <w:sz w:val="18"/>
                <w:szCs w:val="18"/>
              </w:rPr>
              <w:footnoteReference w:id="1"/>
            </w:r>
            <w:r w:rsidR="00223BD8" w:rsidRPr="00223BD8">
              <w:rPr>
                <w:rFonts w:ascii="Times New Roman" w:hAnsi="Times New Roman"/>
                <w:bCs/>
                <w:i/>
                <w:sz w:val="18"/>
                <w:szCs w:val="18"/>
              </w:rPr>
              <w:t xml:space="preserve"> of critical snow leopard landscapes effectively managed under </w:t>
            </w:r>
            <w:r w:rsidR="00223BD8" w:rsidRPr="00223BD8">
              <w:rPr>
                <w:rFonts w:ascii="Times New Roman" w:hAnsi="Times New Roman"/>
                <w:bCs/>
                <w:i/>
                <w:sz w:val="18"/>
                <w:szCs w:val="18"/>
              </w:rPr>
              <w:lastRenderedPageBreak/>
              <w:t>integrated participatory management landscape approaches</w:t>
            </w:r>
          </w:p>
          <w:p w14:paraId="5F61E9BB" w14:textId="77777777" w:rsidR="008E213A" w:rsidRPr="00223BD8" w:rsidRDefault="008E213A" w:rsidP="00223BD8">
            <w:pPr>
              <w:spacing w:after="0" w:line="240" w:lineRule="auto"/>
              <w:rPr>
                <w:rFonts w:ascii="Times New Roman" w:hAnsi="Times New Roman"/>
                <w:bCs/>
                <w:i/>
                <w:sz w:val="18"/>
                <w:szCs w:val="18"/>
              </w:rPr>
            </w:pPr>
          </w:p>
          <w:p w14:paraId="4A508286" w14:textId="77777777" w:rsidR="00C66BB8" w:rsidRDefault="00EE7141" w:rsidP="00223BD8">
            <w:pPr>
              <w:spacing w:after="0" w:line="240" w:lineRule="auto"/>
              <w:rPr>
                <w:rFonts w:ascii="Times New Roman" w:hAnsi="Times New Roman"/>
                <w:bCs/>
                <w:i/>
                <w:sz w:val="18"/>
                <w:szCs w:val="18"/>
              </w:rPr>
            </w:pPr>
            <w:r>
              <w:rPr>
                <w:rFonts w:ascii="Times New Roman" w:hAnsi="Times New Roman"/>
                <w:bCs/>
                <w:i/>
                <w:sz w:val="18"/>
                <w:szCs w:val="18"/>
              </w:rPr>
              <w:t xml:space="preserve">(ii) </w:t>
            </w:r>
            <w:r w:rsidR="00223BD8" w:rsidRPr="00223BD8">
              <w:rPr>
                <w:rFonts w:ascii="Times New Roman" w:hAnsi="Times New Roman"/>
                <w:bCs/>
                <w:i/>
                <w:sz w:val="18"/>
                <w:szCs w:val="18"/>
              </w:rPr>
              <w:t xml:space="preserve">Increase </w:t>
            </w:r>
            <w:r w:rsidR="00AF2AD6">
              <w:rPr>
                <w:rFonts w:ascii="Times New Roman" w:hAnsi="Times New Roman"/>
                <w:bCs/>
                <w:i/>
                <w:sz w:val="18"/>
                <w:szCs w:val="18"/>
              </w:rPr>
              <w:t>in</w:t>
            </w:r>
            <w:r w:rsidR="00223BD8" w:rsidRPr="00223BD8">
              <w:rPr>
                <w:rFonts w:ascii="Times New Roman" w:hAnsi="Times New Roman"/>
                <w:bCs/>
                <w:i/>
                <w:sz w:val="18"/>
                <w:szCs w:val="18"/>
              </w:rPr>
              <w:t xml:space="preserve"> institutional capacity </w:t>
            </w:r>
            <w:r w:rsidR="00AF2AD6">
              <w:rPr>
                <w:rFonts w:ascii="Times New Roman" w:hAnsi="Times New Roman"/>
                <w:bCs/>
                <w:i/>
                <w:sz w:val="18"/>
                <w:szCs w:val="18"/>
              </w:rPr>
              <w:t xml:space="preserve">(by 50%) </w:t>
            </w:r>
            <w:r w:rsidR="00223BD8" w:rsidRPr="00223BD8">
              <w:rPr>
                <w:rFonts w:ascii="Times New Roman" w:hAnsi="Times New Roman"/>
                <w:bCs/>
                <w:i/>
                <w:sz w:val="18"/>
                <w:szCs w:val="18"/>
              </w:rPr>
              <w:t xml:space="preserve">as measured by </w:t>
            </w:r>
            <w:r w:rsidR="00AF2AD6">
              <w:rPr>
                <w:rFonts w:ascii="Times New Roman" w:hAnsi="Times New Roman"/>
                <w:bCs/>
                <w:i/>
                <w:sz w:val="18"/>
                <w:szCs w:val="18"/>
              </w:rPr>
              <w:t xml:space="preserve">UNDP </w:t>
            </w:r>
            <w:r w:rsidR="00223BD8" w:rsidRPr="00223BD8">
              <w:rPr>
                <w:rFonts w:ascii="Times New Roman" w:hAnsi="Times New Roman"/>
                <w:bCs/>
                <w:i/>
                <w:sz w:val="18"/>
                <w:szCs w:val="18"/>
              </w:rPr>
              <w:t>Capacity Development Scorecard baseline value</w:t>
            </w:r>
            <w:r w:rsidR="00CB35BB">
              <w:rPr>
                <w:rFonts w:ascii="Times New Roman" w:hAnsi="Times New Roman"/>
                <w:bCs/>
                <w:i/>
                <w:sz w:val="18"/>
                <w:szCs w:val="18"/>
              </w:rPr>
              <w:t>s of: National level-18; GB-18; AJK-15: and KP-18.</w:t>
            </w:r>
            <w:r w:rsidR="00223BD8" w:rsidRPr="00223BD8">
              <w:rPr>
                <w:rFonts w:ascii="Times New Roman" w:hAnsi="Times New Roman"/>
                <w:bCs/>
                <w:i/>
                <w:sz w:val="18"/>
                <w:szCs w:val="18"/>
              </w:rPr>
              <w:t xml:space="preserve"> </w:t>
            </w:r>
          </w:p>
          <w:p w14:paraId="0DAC357C" w14:textId="77777777" w:rsidR="00881910" w:rsidRPr="00223BD8" w:rsidRDefault="00881910" w:rsidP="00223BD8">
            <w:pPr>
              <w:spacing w:after="0" w:line="240" w:lineRule="auto"/>
              <w:rPr>
                <w:rFonts w:ascii="Times New Roman" w:hAnsi="Times New Roman"/>
                <w:bCs/>
                <w:i/>
                <w:sz w:val="18"/>
                <w:szCs w:val="18"/>
              </w:rPr>
            </w:pPr>
          </w:p>
          <w:p w14:paraId="228C919E" w14:textId="77777777" w:rsidR="00881910" w:rsidRPr="00881910" w:rsidRDefault="00EE7141" w:rsidP="00881910">
            <w:pPr>
              <w:spacing w:after="0" w:line="240" w:lineRule="auto"/>
              <w:rPr>
                <w:rFonts w:ascii="Times New Roman" w:hAnsi="Times New Roman"/>
                <w:bCs/>
                <w:i/>
                <w:sz w:val="18"/>
                <w:szCs w:val="18"/>
                <w:u w:val="single"/>
              </w:rPr>
            </w:pPr>
            <w:r>
              <w:rPr>
                <w:rFonts w:ascii="Times New Roman" w:hAnsi="Times New Roman"/>
                <w:bCs/>
                <w:i/>
                <w:sz w:val="18"/>
                <w:szCs w:val="18"/>
              </w:rPr>
              <w:t xml:space="preserve">(iii) </w:t>
            </w:r>
            <w:r w:rsidR="00223BD8" w:rsidRPr="00223BD8">
              <w:rPr>
                <w:rFonts w:ascii="Times New Roman" w:hAnsi="Times New Roman"/>
                <w:bCs/>
                <w:i/>
                <w:sz w:val="18"/>
                <w:szCs w:val="18"/>
              </w:rPr>
              <w:t xml:space="preserve">Stable or improved snow leopard </w:t>
            </w:r>
            <w:r w:rsidR="003A4EED">
              <w:rPr>
                <w:rFonts w:ascii="Times New Roman" w:hAnsi="Times New Roman"/>
                <w:bCs/>
                <w:i/>
                <w:sz w:val="18"/>
                <w:szCs w:val="18"/>
              </w:rPr>
              <w:t>(</w:t>
            </w:r>
            <w:r w:rsidR="00881910" w:rsidRPr="00223BD8">
              <w:rPr>
                <w:rFonts w:ascii="Times New Roman" w:hAnsi="Times New Roman"/>
                <w:bCs/>
                <w:i/>
                <w:sz w:val="18"/>
                <w:szCs w:val="18"/>
              </w:rPr>
              <w:t>from existing baseline</w:t>
            </w:r>
            <w:r w:rsidR="00881910">
              <w:rPr>
                <w:rFonts w:ascii="Times New Roman" w:hAnsi="Times New Roman"/>
                <w:bCs/>
                <w:i/>
                <w:sz w:val="18"/>
                <w:szCs w:val="18"/>
              </w:rPr>
              <w:t xml:space="preserve"> of </w:t>
            </w:r>
            <w:r w:rsidR="00881910" w:rsidRPr="00881910">
              <w:rPr>
                <w:rFonts w:ascii="Times New Roman" w:hAnsi="Times New Roman"/>
                <w:bCs/>
                <w:i/>
                <w:sz w:val="18"/>
                <w:szCs w:val="18"/>
                <w:u w:val="single"/>
              </w:rPr>
              <w:t>+</w:t>
            </w:r>
            <w:r w:rsidR="00881910">
              <w:rPr>
                <w:rFonts w:ascii="Times New Roman" w:hAnsi="Times New Roman"/>
                <w:bCs/>
                <w:i/>
                <w:sz w:val="18"/>
                <w:szCs w:val="18"/>
                <w:u w:val="single"/>
              </w:rPr>
              <w:t xml:space="preserve"> </w:t>
            </w:r>
            <w:r w:rsidR="00881910" w:rsidRPr="00881910">
              <w:rPr>
                <w:rFonts w:ascii="Times New Roman" w:hAnsi="Times New Roman"/>
                <w:bCs/>
                <w:i/>
                <w:sz w:val="18"/>
                <w:szCs w:val="18"/>
              </w:rPr>
              <w:t>200</w:t>
            </w:r>
            <w:r w:rsidR="003A4EED">
              <w:rPr>
                <w:rFonts w:ascii="Times New Roman" w:hAnsi="Times New Roman"/>
                <w:bCs/>
                <w:i/>
                <w:sz w:val="18"/>
                <w:szCs w:val="18"/>
              </w:rPr>
              <w:t>)</w:t>
            </w:r>
            <w:r w:rsidR="00881910">
              <w:rPr>
                <w:rFonts w:ascii="Times New Roman" w:hAnsi="Times New Roman"/>
                <w:bCs/>
                <w:i/>
                <w:sz w:val="18"/>
                <w:szCs w:val="18"/>
              </w:rPr>
              <w:t xml:space="preserve"> </w:t>
            </w:r>
            <w:r w:rsidR="00223BD8" w:rsidRPr="00223BD8">
              <w:rPr>
                <w:rFonts w:ascii="Times New Roman" w:hAnsi="Times New Roman"/>
                <w:bCs/>
                <w:i/>
                <w:sz w:val="18"/>
                <w:szCs w:val="18"/>
              </w:rPr>
              <w:t xml:space="preserve">and associated species </w:t>
            </w:r>
            <w:r w:rsidR="00881910">
              <w:rPr>
                <w:rFonts w:ascii="Times New Roman" w:hAnsi="Times New Roman"/>
                <w:bCs/>
                <w:i/>
                <w:sz w:val="18"/>
                <w:szCs w:val="18"/>
              </w:rPr>
              <w:t xml:space="preserve">baseline </w:t>
            </w:r>
            <w:r w:rsidR="00223BD8" w:rsidRPr="00223BD8">
              <w:rPr>
                <w:rFonts w:ascii="Times New Roman" w:hAnsi="Times New Roman"/>
                <w:bCs/>
                <w:i/>
                <w:sz w:val="18"/>
                <w:szCs w:val="18"/>
              </w:rPr>
              <w:t xml:space="preserve">populations in Northern Pakistan </w:t>
            </w:r>
            <w:r w:rsidR="00881910">
              <w:rPr>
                <w:rFonts w:ascii="Times New Roman" w:hAnsi="Times New Roman"/>
                <w:bCs/>
                <w:i/>
                <w:sz w:val="18"/>
                <w:szCs w:val="18"/>
              </w:rPr>
              <w:t xml:space="preserve">as follows: </w:t>
            </w:r>
            <w:r w:rsidR="00881910" w:rsidRPr="00881910">
              <w:rPr>
                <w:rFonts w:ascii="Times New Roman" w:hAnsi="Times New Roman"/>
                <w:bCs/>
                <w:i/>
                <w:sz w:val="18"/>
                <w:szCs w:val="18"/>
                <w:u w:val="single"/>
              </w:rPr>
              <w:t>Karakoram-Pamir LS:</w:t>
            </w:r>
          </w:p>
          <w:p w14:paraId="05BB1D63" w14:textId="77777777" w:rsidR="00881910" w:rsidRPr="00881910" w:rsidRDefault="00881910" w:rsidP="00881910">
            <w:pPr>
              <w:spacing w:after="0" w:line="240" w:lineRule="auto"/>
              <w:rPr>
                <w:rFonts w:ascii="Times New Roman" w:hAnsi="Times New Roman"/>
                <w:bCs/>
                <w:i/>
                <w:sz w:val="18"/>
                <w:szCs w:val="18"/>
              </w:rPr>
            </w:pPr>
            <w:r w:rsidRPr="00881910">
              <w:rPr>
                <w:rFonts w:ascii="Times New Roman" w:hAnsi="Times New Roman"/>
                <w:bCs/>
                <w:i/>
                <w:sz w:val="18"/>
                <w:szCs w:val="18"/>
              </w:rPr>
              <w:t>Himalayan Ibex-4,900</w:t>
            </w:r>
          </w:p>
          <w:p w14:paraId="76632146" w14:textId="77777777" w:rsidR="00881910" w:rsidRPr="00881910" w:rsidRDefault="00881910" w:rsidP="00881910">
            <w:pPr>
              <w:spacing w:after="0" w:line="240" w:lineRule="auto"/>
              <w:rPr>
                <w:rFonts w:ascii="Times New Roman" w:hAnsi="Times New Roman"/>
                <w:bCs/>
                <w:i/>
                <w:sz w:val="18"/>
                <w:szCs w:val="18"/>
              </w:rPr>
            </w:pPr>
            <w:r w:rsidRPr="00881910">
              <w:rPr>
                <w:rFonts w:ascii="Times New Roman" w:hAnsi="Times New Roman"/>
                <w:bCs/>
                <w:i/>
                <w:sz w:val="18"/>
                <w:szCs w:val="18"/>
              </w:rPr>
              <w:t>Markhor -230</w:t>
            </w:r>
          </w:p>
          <w:p w14:paraId="5400711D" w14:textId="77777777" w:rsidR="00881910" w:rsidRPr="00881910" w:rsidRDefault="00881910" w:rsidP="00881910">
            <w:pPr>
              <w:spacing w:after="0" w:line="240" w:lineRule="auto"/>
              <w:rPr>
                <w:rFonts w:ascii="Times New Roman" w:hAnsi="Times New Roman"/>
                <w:bCs/>
                <w:i/>
                <w:sz w:val="18"/>
                <w:szCs w:val="18"/>
              </w:rPr>
            </w:pPr>
            <w:r w:rsidRPr="00881910">
              <w:rPr>
                <w:rFonts w:ascii="Times New Roman" w:hAnsi="Times New Roman"/>
                <w:bCs/>
                <w:i/>
                <w:sz w:val="18"/>
                <w:szCs w:val="18"/>
              </w:rPr>
              <w:t>Blue Sheep – 750</w:t>
            </w:r>
          </w:p>
          <w:p w14:paraId="30005AF3" w14:textId="77777777" w:rsidR="00881910" w:rsidRPr="00881910" w:rsidRDefault="00881910" w:rsidP="00881910">
            <w:pPr>
              <w:spacing w:after="0" w:line="240" w:lineRule="auto"/>
              <w:rPr>
                <w:rFonts w:ascii="Times New Roman" w:hAnsi="Times New Roman"/>
                <w:bCs/>
                <w:i/>
                <w:sz w:val="18"/>
                <w:szCs w:val="18"/>
              </w:rPr>
            </w:pPr>
            <w:r w:rsidRPr="00881910">
              <w:rPr>
                <w:rFonts w:ascii="Times New Roman" w:hAnsi="Times New Roman"/>
                <w:bCs/>
                <w:i/>
                <w:sz w:val="18"/>
                <w:szCs w:val="18"/>
              </w:rPr>
              <w:t>Ladakh Urial -50</w:t>
            </w:r>
          </w:p>
          <w:p w14:paraId="18ADE7F5" w14:textId="77777777" w:rsidR="00881910" w:rsidRPr="00881910" w:rsidRDefault="00881910" w:rsidP="00881910">
            <w:pPr>
              <w:spacing w:after="0" w:line="240" w:lineRule="auto"/>
              <w:rPr>
                <w:rFonts w:ascii="Times New Roman" w:hAnsi="Times New Roman"/>
                <w:bCs/>
                <w:i/>
                <w:sz w:val="18"/>
                <w:szCs w:val="18"/>
                <w:u w:val="single"/>
              </w:rPr>
            </w:pPr>
            <w:r w:rsidRPr="00881910">
              <w:rPr>
                <w:rFonts w:ascii="Times New Roman" w:hAnsi="Times New Roman"/>
                <w:bCs/>
                <w:i/>
                <w:sz w:val="18"/>
                <w:szCs w:val="18"/>
                <w:u w:val="single"/>
              </w:rPr>
              <w:t>Hindu Kush LS:</w:t>
            </w:r>
          </w:p>
          <w:p w14:paraId="62A86703" w14:textId="77777777" w:rsidR="00881910" w:rsidRPr="00881910" w:rsidRDefault="00881910" w:rsidP="00881910">
            <w:pPr>
              <w:spacing w:after="0" w:line="240" w:lineRule="auto"/>
              <w:rPr>
                <w:rFonts w:ascii="Times New Roman" w:hAnsi="Times New Roman"/>
                <w:bCs/>
                <w:i/>
                <w:sz w:val="18"/>
                <w:szCs w:val="18"/>
              </w:rPr>
            </w:pPr>
            <w:r w:rsidRPr="00881910">
              <w:rPr>
                <w:rFonts w:ascii="Times New Roman" w:hAnsi="Times New Roman"/>
                <w:bCs/>
                <w:i/>
                <w:sz w:val="18"/>
                <w:szCs w:val="18"/>
              </w:rPr>
              <w:t>Markhor – 3,400</w:t>
            </w:r>
          </w:p>
          <w:p w14:paraId="7184C317" w14:textId="77777777" w:rsidR="00881910" w:rsidRPr="00881910" w:rsidRDefault="00881910" w:rsidP="00881910">
            <w:pPr>
              <w:spacing w:after="0" w:line="240" w:lineRule="auto"/>
              <w:rPr>
                <w:rFonts w:ascii="Times New Roman" w:hAnsi="Times New Roman"/>
                <w:bCs/>
                <w:i/>
                <w:sz w:val="18"/>
                <w:szCs w:val="18"/>
                <w:u w:val="single"/>
              </w:rPr>
            </w:pPr>
            <w:r w:rsidRPr="00881910">
              <w:rPr>
                <w:rFonts w:ascii="Times New Roman" w:hAnsi="Times New Roman"/>
                <w:bCs/>
                <w:i/>
                <w:sz w:val="18"/>
                <w:szCs w:val="18"/>
                <w:u w:val="single"/>
              </w:rPr>
              <w:t>Himalaya LS</w:t>
            </w:r>
            <w:r>
              <w:rPr>
                <w:rStyle w:val="FootnoteReference"/>
                <w:rFonts w:ascii="Times New Roman" w:hAnsi="Times New Roman"/>
                <w:bCs/>
                <w:i/>
                <w:sz w:val="18"/>
                <w:szCs w:val="18"/>
                <w:u w:val="single"/>
              </w:rPr>
              <w:footnoteReference w:id="2"/>
            </w:r>
            <w:r w:rsidRPr="00881910">
              <w:rPr>
                <w:rFonts w:ascii="Times New Roman" w:hAnsi="Times New Roman"/>
                <w:bCs/>
                <w:i/>
                <w:sz w:val="18"/>
                <w:szCs w:val="18"/>
                <w:u w:val="single"/>
              </w:rPr>
              <w:t>:</w:t>
            </w:r>
          </w:p>
          <w:p w14:paraId="0D3D43DE" w14:textId="77777777" w:rsidR="00223BD8" w:rsidRPr="00023123" w:rsidRDefault="00881910" w:rsidP="00881910">
            <w:pPr>
              <w:spacing w:after="0" w:line="240" w:lineRule="auto"/>
              <w:rPr>
                <w:rFonts w:ascii="Times New Roman" w:eastAsia="Times New Roman" w:hAnsi="Times New Roman"/>
                <w:color w:val="000000"/>
                <w:sz w:val="18"/>
                <w:szCs w:val="18"/>
              </w:rPr>
            </w:pPr>
            <w:r w:rsidRPr="00881910">
              <w:rPr>
                <w:rFonts w:ascii="Times New Roman" w:hAnsi="Times New Roman"/>
                <w:bCs/>
                <w:i/>
                <w:sz w:val="18"/>
                <w:szCs w:val="18"/>
              </w:rPr>
              <w:t xml:space="preserve"> Musk Deer, Brown bear </w:t>
            </w:r>
          </w:p>
        </w:tc>
        <w:tc>
          <w:tcPr>
            <w:tcW w:w="1224" w:type="pct"/>
            <w:shd w:val="clear" w:color="auto" w:fill="FFFFFF"/>
          </w:tcPr>
          <w:p w14:paraId="02614E87" w14:textId="77777777" w:rsidR="00023123" w:rsidRDefault="00023123" w:rsidP="00023123">
            <w:pPr>
              <w:spacing w:after="0" w:line="240" w:lineRule="auto"/>
              <w:rPr>
                <w:rFonts w:ascii="Times New Roman" w:hAnsi="Times New Roman"/>
                <w:sz w:val="18"/>
                <w:szCs w:val="18"/>
              </w:rPr>
            </w:pPr>
            <w:r w:rsidRPr="00023123">
              <w:rPr>
                <w:rFonts w:ascii="Times New Roman" w:hAnsi="Times New Roman"/>
                <w:sz w:val="18"/>
                <w:szCs w:val="18"/>
              </w:rPr>
              <w:lastRenderedPageBreak/>
              <w:t xml:space="preserve">1.1: </w:t>
            </w:r>
            <w:r w:rsidRPr="00497913">
              <w:rPr>
                <w:rFonts w:ascii="Times New Roman" w:hAnsi="Times New Roman"/>
                <w:bCs/>
                <w:sz w:val="18"/>
                <w:szCs w:val="18"/>
                <w:u w:val="single"/>
              </w:rPr>
              <w:t>Functional multi-sector and multi-stakeholder coordination and governance mechanisms</w:t>
            </w:r>
            <w:r w:rsidR="00A16B7A" w:rsidRPr="00497913">
              <w:rPr>
                <w:rFonts w:ascii="Times New Roman" w:hAnsi="Times New Roman"/>
                <w:sz w:val="18"/>
                <w:szCs w:val="18"/>
                <w:u w:val="single"/>
              </w:rPr>
              <w:t xml:space="preserve"> developed </w:t>
            </w:r>
            <w:r w:rsidRPr="00497913">
              <w:rPr>
                <w:rFonts w:ascii="Times New Roman" w:hAnsi="Times New Roman"/>
                <w:sz w:val="18"/>
                <w:szCs w:val="18"/>
                <w:u w:val="single"/>
              </w:rPr>
              <w:t>and supported</w:t>
            </w:r>
            <w:r w:rsidR="00497913">
              <w:rPr>
                <w:rFonts w:ascii="Times New Roman" w:hAnsi="Times New Roman"/>
                <w:sz w:val="18"/>
                <w:szCs w:val="18"/>
              </w:rPr>
              <w:t xml:space="preserve"> to facilitate convergence of planning, manpower and financial resources for three multiple use snow leopard landscapes.</w:t>
            </w:r>
          </w:p>
          <w:p w14:paraId="6A0E5154" w14:textId="77777777" w:rsidR="00721E0F" w:rsidRPr="00023123" w:rsidRDefault="00721E0F" w:rsidP="00023123">
            <w:pPr>
              <w:spacing w:after="0" w:line="240" w:lineRule="auto"/>
              <w:rPr>
                <w:rFonts w:ascii="Times New Roman" w:hAnsi="Times New Roman"/>
                <w:sz w:val="18"/>
                <w:szCs w:val="18"/>
              </w:rPr>
            </w:pPr>
          </w:p>
          <w:p w14:paraId="4252FDE0" w14:textId="77777777" w:rsidR="00023123" w:rsidRDefault="00023123" w:rsidP="00023123">
            <w:pPr>
              <w:spacing w:after="0" w:line="240" w:lineRule="auto"/>
              <w:rPr>
                <w:rFonts w:ascii="Times New Roman" w:hAnsi="Times New Roman"/>
                <w:sz w:val="18"/>
                <w:szCs w:val="18"/>
              </w:rPr>
            </w:pPr>
            <w:r w:rsidRPr="00023123">
              <w:rPr>
                <w:rFonts w:ascii="Times New Roman" w:hAnsi="Times New Roman"/>
                <w:sz w:val="18"/>
                <w:szCs w:val="18"/>
              </w:rPr>
              <w:t xml:space="preserve">1.2 </w:t>
            </w:r>
            <w:r w:rsidRPr="00497913">
              <w:rPr>
                <w:rFonts w:ascii="Times New Roman" w:hAnsi="Times New Roman"/>
                <w:sz w:val="18"/>
                <w:szCs w:val="18"/>
                <w:u w:val="single"/>
              </w:rPr>
              <w:t xml:space="preserve">Landscape level management strategies that integrates biodiversity, ecosystem services, climate </w:t>
            </w:r>
            <w:r w:rsidRPr="00497913">
              <w:rPr>
                <w:rFonts w:ascii="Times New Roman" w:hAnsi="Times New Roman"/>
                <w:sz w:val="18"/>
                <w:szCs w:val="18"/>
                <w:u w:val="single"/>
              </w:rPr>
              <w:lastRenderedPageBreak/>
              <w:t xml:space="preserve">mitigation, sustainable community resource use and socio-economic considerations developed, approved and implemented </w:t>
            </w:r>
            <w:r w:rsidR="00497913" w:rsidRPr="00497913">
              <w:rPr>
                <w:rFonts w:ascii="Times New Roman" w:hAnsi="Times New Roman"/>
                <w:sz w:val="18"/>
                <w:szCs w:val="18"/>
              </w:rPr>
              <w:t xml:space="preserve">following: (a) biological and socio-economic mapping </w:t>
            </w:r>
            <w:r w:rsidR="00497913">
              <w:rPr>
                <w:rFonts w:ascii="Times New Roman" w:hAnsi="Times New Roman"/>
                <w:sz w:val="18"/>
                <w:szCs w:val="18"/>
              </w:rPr>
              <w:t>to identif</w:t>
            </w:r>
            <w:r w:rsidR="00497913" w:rsidRPr="00497913">
              <w:rPr>
                <w:rFonts w:ascii="Times New Roman" w:hAnsi="Times New Roman"/>
                <w:sz w:val="18"/>
                <w:szCs w:val="18"/>
              </w:rPr>
              <w:t>y conservation</w:t>
            </w:r>
            <w:r w:rsidR="00497913">
              <w:rPr>
                <w:rFonts w:ascii="Times New Roman" w:hAnsi="Times New Roman"/>
                <w:sz w:val="18"/>
                <w:szCs w:val="18"/>
              </w:rPr>
              <w:t xml:space="preserve"> (HCVFs, KBAs and corridors) and multiple use areas for sustainable natural resources management and community resource use; (b) negotiation of shared vision among relevant stakeholders for each landscape, including options for zoning; (c) defining prescriptions for each management zone; </w:t>
            </w:r>
            <w:r w:rsidR="00800D7E">
              <w:rPr>
                <w:rFonts w:ascii="Times New Roman" w:hAnsi="Times New Roman"/>
                <w:sz w:val="18"/>
                <w:szCs w:val="18"/>
              </w:rPr>
              <w:t xml:space="preserve">and </w:t>
            </w:r>
            <w:r w:rsidR="00497913">
              <w:rPr>
                <w:rFonts w:ascii="Times New Roman" w:hAnsi="Times New Roman"/>
                <w:sz w:val="18"/>
                <w:szCs w:val="18"/>
              </w:rPr>
              <w:t>(d) de</w:t>
            </w:r>
            <w:r w:rsidR="00800D7E">
              <w:rPr>
                <w:rFonts w:ascii="Times New Roman" w:hAnsi="Times New Roman"/>
                <w:sz w:val="18"/>
                <w:szCs w:val="18"/>
              </w:rPr>
              <w:t>veloping</w:t>
            </w:r>
            <w:r w:rsidR="00497913">
              <w:rPr>
                <w:rFonts w:ascii="Times New Roman" w:hAnsi="Times New Roman"/>
                <w:sz w:val="18"/>
                <w:szCs w:val="18"/>
              </w:rPr>
              <w:t xml:space="preserve"> partnership arrangements with government agencies and CSOs for collaboration in these landscapes.</w:t>
            </w:r>
          </w:p>
          <w:p w14:paraId="04E25C9C" w14:textId="77777777" w:rsidR="00C23542" w:rsidRPr="00023123" w:rsidRDefault="00C23542" w:rsidP="00023123">
            <w:pPr>
              <w:spacing w:after="0" w:line="240" w:lineRule="auto"/>
              <w:rPr>
                <w:rFonts w:ascii="Times New Roman" w:hAnsi="Times New Roman"/>
                <w:sz w:val="18"/>
                <w:szCs w:val="18"/>
              </w:rPr>
            </w:pPr>
          </w:p>
          <w:p w14:paraId="7B07852A" w14:textId="088C222D" w:rsidR="004C794B" w:rsidRPr="00497913" w:rsidRDefault="00023123" w:rsidP="000D3EFC">
            <w:pPr>
              <w:spacing w:after="0" w:line="240" w:lineRule="auto"/>
              <w:rPr>
                <w:rFonts w:ascii="Times New Roman" w:hAnsi="Times New Roman"/>
                <w:sz w:val="18"/>
                <w:szCs w:val="18"/>
              </w:rPr>
            </w:pPr>
            <w:r w:rsidRPr="00023123">
              <w:rPr>
                <w:rFonts w:ascii="Times New Roman" w:hAnsi="Times New Roman"/>
                <w:bCs/>
                <w:sz w:val="18"/>
                <w:szCs w:val="18"/>
              </w:rPr>
              <w:t xml:space="preserve">1.3  </w:t>
            </w:r>
            <w:r w:rsidRPr="00497913">
              <w:rPr>
                <w:rFonts w:ascii="Times New Roman" w:hAnsi="Times New Roman"/>
                <w:sz w:val="18"/>
                <w:szCs w:val="18"/>
                <w:u w:val="single"/>
              </w:rPr>
              <w:t>Participatory monitoring for</w:t>
            </w:r>
            <w:r w:rsidR="00A16B7A" w:rsidRPr="00497913">
              <w:rPr>
                <w:rFonts w:ascii="Times New Roman" w:hAnsi="Times New Roman"/>
                <w:bCs/>
                <w:sz w:val="18"/>
                <w:szCs w:val="18"/>
                <w:u w:val="single"/>
              </w:rPr>
              <w:t xml:space="preserve"> snow leopard and</w:t>
            </w:r>
            <w:r w:rsidRPr="00497913">
              <w:rPr>
                <w:rFonts w:ascii="Times New Roman" w:hAnsi="Times New Roman"/>
                <w:bCs/>
                <w:sz w:val="18"/>
                <w:szCs w:val="18"/>
                <w:u w:val="single"/>
              </w:rPr>
              <w:t xml:space="preserve"> other endangered </w:t>
            </w:r>
            <w:r w:rsidR="00497913" w:rsidRPr="00497913">
              <w:rPr>
                <w:rFonts w:ascii="Times New Roman" w:hAnsi="Times New Roman"/>
                <w:bCs/>
                <w:sz w:val="18"/>
                <w:szCs w:val="18"/>
                <w:u w:val="single"/>
              </w:rPr>
              <w:t xml:space="preserve">species, </w:t>
            </w:r>
            <w:r w:rsidR="00A16B7A" w:rsidRPr="00497913">
              <w:rPr>
                <w:rFonts w:ascii="Times New Roman" w:hAnsi="Times New Roman"/>
                <w:bCs/>
                <w:sz w:val="18"/>
                <w:szCs w:val="18"/>
                <w:u w:val="single"/>
              </w:rPr>
              <w:t xml:space="preserve">including </w:t>
            </w:r>
            <w:r w:rsidRPr="00497913">
              <w:rPr>
                <w:rFonts w:ascii="Times New Roman" w:hAnsi="Times New Roman"/>
                <w:bCs/>
                <w:sz w:val="18"/>
                <w:szCs w:val="18"/>
                <w:u w:val="single"/>
              </w:rPr>
              <w:t xml:space="preserve">prey species </w:t>
            </w:r>
            <w:r w:rsidRPr="00497913">
              <w:rPr>
                <w:rFonts w:ascii="Times New Roman" w:hAnsi="Times New Roman"/>
                <w:sz w:val="18"/>
                <w:szCs w:val="18"/>
                <w:u w:val="single"/>
              </w:rPr>
              <w:t>developed and implemented to inform management responses</w:t>
            </w:r>
            <w:r w:rsidR="00497913">
              <w:rPr>
                <w:rFonts w:ascii="Times New Roman" w:hAnsi="Times New Roman"/>
                <w:sz w:val="18"/>
                <w:szCs w:val="18"/>
              </w:rPr>
              <w:t xml:space="preserve"> through </w:t>
            </w:r>
            <w:r w:rsidR="00800D7E">
              <w:rPr>
                <w:rFonts w:ascii="Times New Roman" w:hAnsi="Times New Roman"/>
                <w:sz w:val="18"/>
                <w:szCs w:val="18"/>
              </w:rPr>
              <w:t xml:space="preserve">(a) </w:t>
            </w:r>
            <w:r w:rsidR="00497913">
              <w:rPr>
                <w:rFonts w:ascii="Times New Roman" w:hAnsi="Times New Roman"/>
                <w:sz w:val="18"/>
                <w:szCs w:val="18"/>
              </w:rPr>
              <w:t>design of monitoring framework</w:t>
            </w:r>
            <w:r w:rsidR="00800D7E">
              <w:rPr>
                <w:rFonts w:ascii="Times New Roman" w:hAnsi="Times New Roman"/>
                <w:sz w:val="18"/>
                <w:szCs w:val="18"/>
              </w:rPr>
              <w:t xml:space="preserve"> and implementation plan; (b) enhanced capacity of field staff and local volunteers; (c) validation </w:t>
            </w:r>
            <w:r w:rsidR="002D458E">
              <w:rPr>
                <w:rFonts w:ascii="Times New Roman" w:hAnsi="Times New Roman"/>
                <w:sz w:val="18"/>
                <w:szCs w:val="18"/>
              </w:rPr>
              <w:t xml:space="preserve">of </w:t>
            </w:r>
            <w:r w:rsidR="00800D7E">
              <w:rPr>
                <w:rFonts w:ascii="Times New Roman" w:hAnsi="Times New Roman"/>
                <w:sz w:val="18"/>
                <w:szCs w:val="18"/>
              </w:rPr>
              <w:t xml:space="preserve">existing baselines and </w:t>
            </w:r>
            <w:r w:rsidR="00497913">
              <w:rPr>
                <w:rFonts w:ascii="Times New Roman" w:hAnsi="Times New Roman"/>
                <w:sz w:val="18"/>
                <w:szCs w:val="18"/>
              </w:rPr>
              <w:t xml:space="preserve"> monitoring changes in snow leopard and key s</w:t>
            </w:r>
            <w:r w:rsidR="00800D7E">
              <w:rPr>
                <w:rFonts w:ascii="Times New Roman" w:hAnsi="Times New Roman"/>
                <w:sz w:val="18"/>
                <w:szCs w:val="18"/>
              </w:rPr>
              <w:t>pecies populations; (d)</w:t>
            </w:r>
            <w:r w:rsidR="00497913">
              <w:rPr>
                <w:rFonts w:ascii="Times New Roman" w:hAnsi="Times New Roman"/>
                <w:sz w:val="18"/>
                <w:szCs w:val="18"/>
              </w:rPr>
              <w:t xml:space="preserve"> </w:t>
            </w:r>
            <w:r w:rsidR="00800D7E">
              <w:rPr>
                <w:rFonts w:ascii="Times New Roman" w:hAnsi="Times New Roman"/>
                <w:sz w:val="18"/>
                <w:szCs w:val="18"/>
              </w:rPr>
              <w:t>assessing</w:t>
            </w:r>
            <w:r w:rsidR="00497913">
              <w:rPr>
                <w:rFonts w:ascii="Times New Roman" w:hAnsi="Times New Roman"/>
                <w:sz w:val="18"/>
                <w:szCs w:val="18"/>
              </w:rPr>
              <w:t xml:space="preserve"> diversity and gene flow</w:t>
            </w:r>
            <w:r w:rsidR="00800D7E">
              <w:rPr>
                <w:rFonts w:ascii="Times New Roman" w:hAnsi="Times New Roman"/>
                <w:sz w:val="18"/>
                <w:szCs w:val="18"/>
              </w:rPr>
              <w:t>s</w:t>
            </w:r>
            <w:r w:rsidR="00497913">
              <w:rPr>
                <w:rFonts w:ascii="Times New Roman" w:hAnsi="Times New Roman"/>
                <w:sz w:val="18"/>
                <w:szCs w:val="18"/>
              </w:rPr>
              <w:t xml:space="preserve"> in snow leopard populations across landscapes</w:t>
            </w:r>
            <w:r w:rsidR="00800D7E">
              <w:rPr>
                <w:rFonts w:ascii="Times New Roman" w:hAnsi="Times New Roman"/>
                <w:sz w:val="18"/>
                <w:szCs w:val="18"/>
              </w:rPr>
              <w:t>;</w:t>
            </w:r>
            <w:r w:rsidR="00497913">
              <w:rPr>
                <w:rFonts w:ascii="Times New Roman" w:hAnsi="Times New Roman"/>
                <w:sz w:val="18"/>
                <w:szCs w:val="18"/>
              </w:rPr>
              <w:t xml:space="preserve"> and</w:t>
            </w:r>
            <w:r w:rsidR="00800D7E">
              <w:rPr>
                <w:rFonts w:ascii="Times New Roman" w:hAnsi="Times New Roman"/>
                <w:sz w:val="18"/>
                <w:szCs w:val="18"/>
              </w:rPr>
              <w:t xml:space="preserve"> (e)</w:t>
            </w:r>
            <w:r w:rsidR="00497913">
              <w:rPr>
                <w:rFonts w:ascii="Times New Roman" w:hAnsi="Times New Roman"/>
                <w:sz w:val="18"/>
                <w:szCs w:val="18"/>
              </w:rPr>
              <w:t xml:space="preserve"> improving understanding of human-wildlife conflict and wildlife trade.</w:t>
            </w:r>
          </w:p>
          <w:p w14:paraId="6A8C9ACF" w14:textId="77777777" w:rsidR="00C23542" w:rsidRDefault="00C23542" w:rsidP="000D3EFC">
            <w:pPr>
              <w:spacing w:after="0" w:line="240" w:lineRule="auto"/>
              <w:rPr>
                <w:rFonts w:ascii="Times New Roman" w:hAnsi="Times New Roman"/>
                <w:sz w:val="18"/>
                <w:szCs w:val="18"/>
              </w:rPr>
            </w:pPr>
          </w:p>
          <w:p w14:paraId="2F1BEF76" w14:textId="5B919155" w:rsidR="00EE7141" w:rsidRPr="00497913" w:rsidRDefault="00023123" w:rsidP="00800D7E">
            <w:pPr>
              <w:spacing w:after="0" w:line="240" w:lineRule="auto"/>
              <w:rPr>
                <w:rFonts w:ascii="Times New Roman" w:hAnsi="Times New Roman"/>
                <w:sz w:val="18"/>
                <w:szCs w:val="18"/>
              </w:rPr>
            </w:pPr>
            <w:r w:rsidRPr="00023123">
              <w:rPr>
                <w:rFonts w:ascii="Times New Roman" w:hAnsi="Times New Roman"/>
                <w:sz w:val="18"/>
                <w:szCs w:val="18"/>
              </w:rPr>
              <w:t>1.4</w:t>
            </w:r>
            <w:r>
              <w:rPr>
                <w:rFonts w:ascii="Times New Roman" w:hAnsi="Times New Roman"/>
                <w:sz w:val="18"/>
                <w:szCs w:val="18"/>
              </w:rPr>
              <w:t xml:space="preserve"> </w:t>
            </w:r>
            <w:r w:rsidRPr="00497913">
              <w:rPr>
                <w:rFonts w:ascii="Times New Roman" w:hAnsi="Times New Roman"/>
                <w:sz w:val="18"/>
                <w:szCs w:val="18"/>
                <w:u w:val="single"/>
              </w:rPr>
              <w:t>Replication strategy developed and implemented to</w:t>
            </w:r>
            <w:r w:rsidRPr="00023123">
              <w:rPr>
                <w:rFonts w:ascii="Times New Roman" w:hAnsi="Times New Roman"/>
                <w:sz w:val="18"/>
                <w:szCs w:val="18"/>
              </w:rPr>
              <w:t xml:space="preserve"> facilitate up-scaling of integrated landscape planning and management model </w:t>
            </w:r>
            <w:r w:rsidR="00497913">
              <w:rPr>
                <w:rFonts w:ascii="Times New Roman" w:hAnsi="Times New Roman"/>
                <w:sz w:val="18"/>
                <w:szCs w:val="18"/>
              </w:rPr>
              <w:t xml:space="preserve">by </w:t>
            </w:r>
            <w:r w:rsidR="00800D7E">
              <w:rPr>
                <w:rFonts w:ascii="Times New Roman" w:hAnsi="Times New Roman"/>
                <w:sz w:val="18"/>
                <w:szCs w:val="18"/>
              </w:rPr>
              <w:t xml:space="preserve">(a) </w:t>
            </w:r>
            <w:r w:rsidR="00497913">
              <w:rPr>
                <w:rFonts w:ascii="Times New Roman" w:hAnsi="Times New Roman"/>
                <w:sz w:val="18"/>
                <w:szCs w:val="18"/>
              </w:rPr>
              <w:t>improving dialogue with provincial authorities</w:t>
            </w:r>
            <w:r w:rsidR="00800D7E">
              <w:rPr>
                <w:rFonts w:ascii="Times New Roman" w:hAnsi="Times New Roman"/>
                <w:sz w:val="18"/>
                <w:szCs w:val="18"/>
              </w:rPr>
              <w:t xml:space="preserve">; (b) </w:t>
            </w:r>
            <w:r w:rsidR="00497913">
              <w:rPr>
                <w:rFonts w:ascii="Times New Roman" w:hAnsi="Times New Roman"/>
                <w:sz w:val="18"/>
                <w:szCs w:val="18"/>
              </w:rPr>
              <w:t xml:space="preserve">strengthening awareness and </w:t>
            </w:r>
            <w:r w:rsidR="00800D7E">
              <w:rPr>
                <w:rFonts w:ascii="Times New Roman" w:hAnsi="Times New Roman"/>
                <w:sz w:val="18"/>
                <w:szCs w:val="18"/>
              </w:rPr>
              <w:t xml:space="preserve">improving </w:t>
            </w:r>
            <w:r w:rsidR="00497913">
              <w:rPr>
                <w:rFonts w:ascii="Times New Roman" w:hAnsi="Times New Roman"/>
                <w:sz w:val="18"/>
                <w:szCs w:val="18"/>
              </w:rPr>
              <w:t>capacity</w:t>
            </w:r>
            <w:r w:rsidR="00800D7E">
              <w:rPr>
                <w:rFonts w:ascii="Times New Roman" w:hAnsi="Times New Roman"/>
                <w:sz w:val="18"/>
                <w:szCs w:val="18"/>
              </w:rPr>
              <w:t xml:space="preserve">; (c) </w:t>
            </w:r>
            <w:r w:rsidR="00497913">
              <w:rPr>
                <w:rFonts w:ascii="Times New Roman" w:hAnsi="Times New Roman"/>
                <w:sz w:val="18"/>
                <w:szCs w:val="18"/>
              </w:rPr>
              <w:t xml:space="preserve">developing best practice manuals and handbooks and </w:t>
            </w:r>
            <w:r w:rsidR="00800D7E">
              <w:rPr>
                <w:rFonts w:ascii="Times New Roman" w:hAnsi="Times New Roman"/>
                <w:sz w:val="18"/>
                <w:szCs w:val="18"/>
              </w:rPr>
              <w:t xml:space="preserve">(d) </w:t>
            </w:r>
            <w:r w:rsidR="00497913">
              <w:rPr>
                <w:rFonts w:ascii="Times New Roman" w:hAnsi="Times New Roman"/>
                <w:sz w:val="18"/>
                <w:szCs w:val="18"/>
              </w:rPr>
              <w:t>mobilization of external and internal funding for replication</w:t>
            </w:r>
            <w:r w:rsidR="00010641">
              <w:rPr>
                <w:rFonts w:ascii="Times New Roman" w:hAnsi="Times New Roman"/>
                <w:sz w:val="18"/>
                <w:szCs w:val="18"/>
              </w:rPr>
              <w:t>.</w:t>
            </w:r>
          </w:p>
        </w:tc>
        <w:tc>
          <w:tcPr>
            <w:tcW w:w="383" w:type="pct"/>
            <w:shd w:val="clear" w:color="auto" w:fill="FFFFFF"/>
          </w:tcPr>
          <w:p w14:paraId="6B31555F" w14:textId="77777777" w:rsidR="004C794B" w:rsidRDefault="006A563D" w:rsidP="000D3EFC">
            <w:pPr>
              <w:spacing w:after="0" w:line="240" w:lineRule="auto"/>
              <w:rPr>
                <w:rFonts w:ascii="Times New Roman" w:hAnsi="Times New Roman"/>
                <w:color w:val="000000"/>
                <w:sz w:val="18"/>
                <w:szCs w:val="18"/>
              </w:rPr>
            </w:pPr>
            <w:r>
              <w:rPr>
                <w:rFonts w:ascii="Times New Roman" w:hAnsi="Times New Roman"/>
                <w:color w:val="000000"/>
                <w:sz w:val="18"/>
                <w:szCs w:val="18"/>
              </w:rPr>
              <w:lastRenderedPageBreak/>
              <w:t>GEFTF</w:t>
            </w:r>
          </w:p>
          <w:p w14:paraId="5EA51399" w14:textId="77777777" w:rsidR="00771DB5" w:rsidRDefault="00771DB5" w:rsidP="000D3EFC">
            <w:pPr>
              <w:spacing w:after="0" w:line="240" w:lineRule="auto"/>
              <w:rPr>
                <w:rFonts w:ascii="Times New Roman" w:hAnsi="Times New Roman"/>
                <w:color w:val="000000"/>
                <w:sz w:val="18"/>
                <w:szCs w:val="18"/>
              </w:rPr>
            </w:pPr>
          </w:p>
          <w:p w14:paraId="7DEDB89C" w14:textId="522233A2" w:rsidR="00771DB5" w:rsidRDefault="00771DB5" w:rsidP="000D3EFC">
            <w:pPr>
              <w:spacing w:after="0" w:line="240" w:lineRule="auto"/>
              <w:rPr>
                <w:rFonts w:ascii="Times New Roman" w:hAnsi="Times New Roman"/>
                <w:color w:val="000000"/>
                <w:sz w:val="16"/>
                <w:szCs w:val="16"/>
              </w:rPr>
            </w:pPr>
            <w:r>
              <w:rPr>
                <w:rFonts w:ascii="Times New Roman" w:hAnsi="Times New Roman"/>
                <w:color w:val="000000"/>
                <w:sz w:val="16"/>
                <w:szCs w:val="16"/>
              </w:rPr>
              <w:t>BD 0.</w:t>
            </w:r>
            <w:r w:rsidR="00692A31">
              <w:rPr>
                <w:rFonts w:ascii="Times New Roman" w:hAnsi="Times New Roman"/>
                <w:color w:val="000000"/>
                <w:sz w:val="16"/>
                <w:szCs w:val="16"/>
              </w:rPr>
              <w:t>39</w:t>
            </w:r>
            <w:r>
              <w:rPr>
                <w:rFonts w:ascii="Times New Roman" w:hAnsi="Times New Roman"/>
                <w:color w:val="000000"/>
                <w:sz w:val="16"/>
                <w:szCs w:val="16"/>
              </w:rPr>
              <w:t>m;</w:t>
            </w:r>
          </w:p>
          <w:p w14:paraId="03347CF4" w14:textId="77777777" w:rsidR="00771DB5" w:rsidRDefault="00771DB5" w:rsidP="000D3EFC">
            <w:pPr>
              <w:spacing w:after="0" w:line="240" w:lineRule="auto"/>
              <w:rPr>
                <w:rFonts w:ascii="Times New Roman" w:hAnsi="Times New Roman"/>
                <w:color w:val="000000"/>
                <w:sz w:val="16"/>
                <w:szCs w:val="16"/>
              </w:rPr>
            </w:pPr>
            <w:r>
              <w:rPr>
                <w:rFonts w:ascii="Times New Roman" w:hAnsi="Times New Roman"/>
                <w:color w:val="000000"/>
                <w:sz w:val="16"/>
                <w:szCs w:val="16"/>
              </w:rPr>
              <w:t>LD 0.05m;</w:t>
            </w:r>
          </w:p>
          <w:p w14:paraId="5DBE49CC" w14:textId="4677455B" w:rsidR="00771DB5" w:rsidRPr="00771DB5" w:rsidRDefault="00771DB5" w:rsidP="00692A31">
            <w:pPr>
              <w:spacing w:after="0" w:line="240" w:lineRule="auto"/>
              <w:rPr>
                <w:rFonts w:ascii="Times New Roman" w:eastAsia="Times New Roman" w:hAnsi="Times New Roman"/>
                <w:color w:val="000000"/>
                <w:sz w:val="16"/>
                <w:szCs w:val="16"/>
              </w:rPr>
            </w:pPr>
            <w:r>
              <w:rPr>
                <w:rFonts w:ascii="Times New Roman" w:hAnsi="Times New Roman"/>
                <w:color w:val="000000"/>
                <w:sz w:val="16"/>
                <w:szCs w:val="16"/>
              </w:rPr>
              <w:t>SFM 0.2</w:t>
            </w:r>
            <w:r w:rsidR="00692A31">
              <w:rPr>
                <w:rFonts w:ascii="Times New Roman" w:hAnsi="Times New Roman"/>
                <w:color w:val="000000"/>
                <w:sz w:val="16"/>
                <w:szCs w:val="16"/>
              </w:rPr>
              <w:t>0</w:t>
            </w:r>
            <w:r>
              <w:rPr>
                <w:rFonts w:ascii="Times New Roman" w:hAnsi="Times New Roman"/>
                <w:color w:val="000000"/>
                <w:sz w:val="16"/>
                <w:szCs w:val="16"/>
              </w:rPr>
              <w:t>m</w:t>
            </w:r>
          </w:p>
        </w:tc>
        <w:tc>
          <w:tcPr>
            <w:tcW w:w="467" w:type="pct"/>
            <w:shd w:val="clear" w:color="auto" w:fill="FFFFFF"/>
          </w:tcPr>
          <w:p w14:paraId="6821FF55" w14:textId="13E03735" w:rsidR="004C794B" w:rsidRPr="006A563D" w:rsidRDefault="00692A31" w:rsidP="000D3EFC">
            <w:pPr>
              <w:spacing w:after="0" w:line="240" w:lineRule="auto"/>
              <w:jc w:val="right"/>
              <w:rPr>
                <w:rFonts w:ascii="Times New Roman" w:eastAsia="Times New Roman" w:hAnsi="Times New Roman"/>
                <w:color w:val="000000"/>
                <w:sz w:val="18"/>
                <w:szCs w:val="18"/>
              </w:rPr>
            </w:pPr>
            <w:r w:rsidRPr="0000458E">
              <w:rPr>
                <w:rFonts w:ascii="Times New Roman" w:eastAsia="Times New Roman" w:hAnsi="Times New Roman"/>
                <w:color w:val="000000"/>
                <w:sz w:val="18"/>
                <w:szCs w:val="18"/>
                <w:highlight w:val="cyan"/>
              </w:rPr>
              <w:t>642</w:t>
            </w:r>
            <w:r w:rsidR="00EC4002" w:rsidRPr="0000458E">
              <w:rPr>
                <w:rFonts w:ascii="Times New Roman" w:eastAsia="Times New Roman" w:hAnsi="Times New Roman"/>
                <w:color w:val="000000"/>
                <w:sz w:val="18"/>
                <w:szCs w:val="18"/>
                <w:highlight w:val="cyan"/>
              </w:rPr>
              <w:t>,000</w:t>
            </w:r>
          </w:p>
        </w:tc>
        <w:tc>
          <w:tcPr>
            <w:tcW w:w="505" w:type="pct"/>
            <w:shd w:val="clear" w:color="auto" w:fill="FFFFFF"/>
          </w:tcPr>
          <w:p w14:paraId="7B4D531E" w14:textId="77777777" w:rsidR="004C794B" w:rsidRPr="006A563D" w:rsidRDefault="00EE013F" w:rsidP="0009379F">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3,610</w:t>
            </w:r>
            <w:r w:rsidR="0009379F">
              <w:rPr>
                <w:rFonts w:ascii="Times New Roman" w:eastAsia="Times New Roman" w:hAnsi="Times New Roman"/>
                <w:color w:val="000000"/>
                <w:sz w:val="18"/>
                <w:szCs w:val="18"/>
              </w:rPr>
              <w:t>,000</w:t>
            </w:r>
          </w:p>
        </w:tc>
      </w:tr>
      <w:tr w:rsidR="00497913" w:rsidRPr="00F91AB6" w14:paraId="1E22B8CE" w14:textId="77777777" w:rsidTr="00497913">
        <w:trPr>
          <w:jc w:val="center"/>
        </w:trPr>
        <w:tc>
          <w:tcPr>
            <w:tcW w:w="811" w:type="pct"/>
            <w:shd w:val="clear" w:color="auto" w:fill="FFFFFF"/>
          </w:tcPr>
          <w:p w14:paraId="5899EF5A" w14:textId="0FAA5F08" w:rsidR="006A563D" w:rsidRPr="006A563D" w:rsidRDefault="00C60946" w:rsidP="00C60946">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Component 2: </w:t>
            </w:r>
            <w:r w:rsidR="006A563D" w:rsidRPr="006A563D">
              <w:rPr>
                <w:rFonts w:ascii="Times New Roman" w:eastAsia="Times New Roman" w:hAnsi="Times New Roman"/>
                <w:color w:val="000000"/>
                <w:sz w:val="18"/>
                <w:szCs w:val="18"/>
              </w:rPr>
              <w:t>Protected Area expansion and strengthening</w:t>
            </w:r>
          </w:p>
        </w:tc>
        <w:tc>
          <w:tcPr>
            <w:tcW w:w="509" w:type="pct"/>
            <w:shd w:val="clear" w:color="auto" w:fill="FFFFFF"/>
          </w:tcPr>
          <w:p w14:paraId="248030CE" w14:textId="77777777" w:rsidR="006A563D" w:rsidRPr="006A563D" w:rsidRDefault="006A563D"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TA/INV</w:t>
            </w:r>
          </w:p>
        </w:tc>
        <w:tc>
          <w:tcPr>
            <w:tcW w:w="1101" w:type="pct"/>
            <w:shd w:val="clear" w:color="auto" w:fill="FFFFFF"/>
          </w:tcPr>
          <w:p w14:paraId="64DD11E5" w14:textId="77777777" w:rsidR="00AE76F2" w:rsidRPr="00AE76F2" w:rsidRDefault="00C60946" w:rsidP="009D703F">
            <w:pPr>
              <w:spacing w:after="0" w:line="240" w:lineRule="auto"/>
              <w:rPr>
                <w:rFonts w:ascii="Times New Roman" w:hAnsi="Times New Roman"/>
                <w:b/>
                <w:bCs/>
                <w:sz w:val="18"/>
                <w:szCs w:val="18"/>
              </w:rPr>
            </w:pPr>
            <w:r w:rsidRPr="00AE76F2">
              <w:rPr>
                <w:rFonts w:ascii="Times New Roman" w:hAnsi="Times New Roman"/>
                <w:b/>
                <w:bCs/>
                <w:sz w:val="18"/>
                <w:szCs w:val="18"/>
              </w:rPr>
              <w:t xml:space="preserve">Outcome 2: </w:t>
            </w:r>
          </w:p>
          <w:p w14:paraId="10046DD6" w14:textId="77777777" w:rsidR="008E213A" w:rsidRPr="00223BD8" w:rsidRDefault="006A563D" w:rsidP="009D703F">
            <w:pPr>
              <w:spacing w:after="0" w:line="240" w:lineRule="auto"/>
              <w:rPr>
                <w:rFonts w:ascii="Times New Roman" w:hAnsi="Times New Roman"/>
                <w:bCs/>
                <w:sz w:val="18"/>
                <w:szCs w:val="18"/>
              </w:rPr>
            </w:pPr>
            <w:r w:rsidRPr="00223BD8">
              <w:rPr>
                <w:rFonts w:ascii="Times New Roman" w:hAnsi="Times New Roman"/>
                <w:bCs/>
                <w:sz w:val="18"/>
                <w:szCs w:val="18"/>
              </w:rPr>
              <w:t xml:space="preserve">Increased representation of priority snow leopard </w:t>
            </w:r>
            <w:r w:rsidRPr="00223BD8">
              <w:rPr>
                <w:rFonts w:ascii="Times New Roman" w:hAnsi="Times New Roman"/>
                <w:bCs/>
                <w:sz w:val="18"/>
                <w:szCs w:val="18"/>
              </w:rPr>
              <w:lastRenderedPageBreak/>
              <w:t>ecosystems in Protected Area network</w:t>
            </w:r>
            <w:r w:rsidR="00AE76F2">
              <w:rPr>
                <w:rFonts w:ascii="Times New Roman" w:hAnsi="Times New Roman"/>
                <w:bCs/>
                <w:sz w:val="18"/>
                <w:szCs w:val="18"/>
              </w:rPr>
              <w:t xml:space="preserve">. </w:t>
            </w:r>
          </w:p>
          <w:p w14:paraId="4E7AC73A" w14:textId="77777777" w:rsidR="00947CEE" w:rsidRDefault="00947CEE" w:rsidP="00223BD8">
            <w:pPr>
              <w:spacing w:after="0" w:line="240" w:lineRule="auto"/>
              <w:rPr>
                <w:rFonts w:ascii="Times New Roman" w:hAnsi="Times New Roman"/>
                <w:i/>
                <w:sz w:val="18"/>
                <w:szCs w:val="18"/>
                <w:u w:val="single"/>
              </w:rPr>
            </w:pPr>
          </w:p>
          <w:p w14:paraId="14F676F2" w14:textId="18FA1EC2" w:rsidR="00884EF4" w:rsidRDefault="00884EF4" w:rsidP="00223BD8">
            <w:pPr>
              <w:spacing w:after="0" w:line="240" w:lineRule="auto"/>
              <w:rPr>
                <w:rFonts w:ascii="Times New Roman" w:hAnsi="Times New Roman"/>
                <w:i/>
                <w:sz w:val="18"/>
                <w:szCs w:val="18"/>
                <w:u w:val="single"/>
              </w:rPr>
            </w:pPr>
            <w:r>
              <w:rPr>
                <w:rFonts w:ascii="Times New Roman" w:hAnsi="Times New Roman"/>
                <w:i/>
                <w:sz w:val="18"/>
                <w:szCs w:val="18"/>
                <w:u w:val="single"/>
              </w:rPr>
              <w:t>Key o</w:t>
            </w:r>
            <w:r w:rsidRPr="00375BB1">
              <w:rPr>
                <w:rFonts w:ascii="Times New Roman" w:hAnsi="Times New Roman"/>
                <w:i/>
                <w:sz w:val="18"/>
                <w:szCs w:val="18"/>
                <w:u w:val="single"/>
              </w:rPr>
              <w:t>utcome indicators are:</w:t>
            </w:r>
          </w:p>
          <w:p w14:paraId="4120359B" w14:textId="5AF20966" w:rsidR="00884EF4" w:rsidRPr="001E613C" w:rsidRDefault="00884EF4" w:rsidP="00D51CDF">
            <w:pPr>
              <w:spacing w:line="240" w:lineRule="auto"/>
              <w:rPr>
                <w:rFonts w:ascii="Times New Roman" w:hAnsi="Times New Roman"/>
                <w:i/>
                <w:iCs/>
                <w:sz w:val="18"/>
                <w:szCs w:val="18"/>
              </w:rPr>
            </w:pPr>
            <w:r w:rsidRPr="001E613C">
              <w:rPr>
                <w:rFonts w:ascii="Times New Roman" w:hAnsi="Times New Roman"/>
                <w:bCs/>
                <w:i/>
                <w:sz w:val="18"/>
                <w:szCs w:val="18"/>
              </w:rPr>
              <w:t xml:space="preserve">(i) </w:t>
            </w:r>
            <w:r w:rsidR="00223BD8" w:rsidRPr="001E613C">
              <w:rPr>
                <w:rFonts w:ascii="Times New Roman" w:hAnsi="Times New Roman"/>
                <w:bCs/>
                <w:i/>
                <w:sz w:val="18"/>
                <w:szCs w:val="18"/>
              </w:rPr>
              <w:t xml:space="preserve">At least 200,000 ha of additional priority snow leopard habitat, including 10,000 ha of high conservation value forests legally defined and included </w:t>
            </w:r>
            <w:r w:rsidR="00223BD8" w:rsidRPr="006351CE">
              <w:rPr>
                <w:rFonts w:ascii="Times New Roman" w:hAnsi="Times New Roman"/>
                <w:bCs/>
                <w:i/>
                <w:sz w:val="18"/>
                <w:szCs w:val="18"/>
              </w:rPr>
              <w:t xml:space="preserve">in PA resulting in </w:t>
            </w:r>
            <w:r w:rsidR="001E613C" w:rsidRPr="006351CE">
              <w:rPr>
                <w:rFonts w:ascii="Times New Roman" w:hAnsi="Times New Roman"/>
                <w:i/>
                <w:iCs/>
                <w:sz w:val="18"/>
                <w:szCs w:val="18"/>
              </w:rPr>
              <w:t>2.96 million tCO</w:t>
            </w:r>
            <w:r w:rsidR="001E613C" w:rsidRPr="006351CE">
              <w:rPr>
                <w:rFonts w:ascii="Times New Roman" w:hAnsi="Times New Roman"/>
                <w:i/>
                <w:iCs/>
                <w:sz w:val="18"/>
                <w:szCs w:val="18"/>
                <w:vertAlign w:val="subscript"/>
              </w:rPr>
              <w:t>2</w:t>
            </w:r>
            <w:r w:rsidR="001E613C" w:rsidRPr="006351CE">
              <w:rPr>
                <w:rFonts w:ascii="Times New Roman" w:hAnsi="Times New Roman"/>
                <w:i/>
                <w:iCs/>
                <w:sz w:val="18"/>
                <w:szCs w:val="18"/>
              </w:rPr>
              <w:t>e</w:t>
            </w:r>
            <w:r w:rsidR="001E613C" w:rsidRPr="006351CE">
              <w:rPr>
                <w:rFonts w:ascii="Times New Roman" w:hAnsi="Times New Roman"/>
                <w:i/>
                <w:iCs/>
                <w:sz w:val="18"/>
                <w:szCs w:val="18"/>
                <w:vertAlign w:val="subscript"/>
              </w:rPr>
              <w:t xml:space="preserve"> </w:t>
            </w:r>
            <w:r w:rsidR="001E613C" w:rsidRPr="006351CE">
              <w:rPr>
                <w:rFonts w:ascii="Times New Roman" w:hAnsi="Times New Roman"/>
                <w:i/>
                <w:iCs/>
                <w:sz w:val="18"/>
                <w:szCs w:val="18"/>
              </w:rPr>
              <w:t>sequestrated over 10-year period</w:t>
            </w:r>
          </w:p>
          <w:p w14:paraId="48848DF9" w14:textId="28163482" w:rsidR="00F04E49" w:rsidRPr="00F04E49" w:rsidRDefault="00884EF4" w:rsidP="00F04E49">
            <w:pPr>
              <w:spacing w:after="0" w:line="240" w:lineRule="auto"/>
              <w:rPr>
                <w:rFonts w:ascii="Times New Roman" w:hAnsi="Times New Roman"/>
                <w:bCs/>
                <w:i/>
                <w:sz w:val="18"/>
                <w:szCs w:val="18"/>
              </w:rPr>
            </w:pPr>
            <w:r>
              <w:rPr>
                <w:rFonts w:ascii="Times New Roman" w:hAnsi="Times New Roman"/>
                <w:bCs/>
                <w:i/>
                <w:sz w:val="18"/>
                <w:szCs w:val="18"/>
              </w:rPr>
              <w:t xml:space="preserve">(ii) </w:t>
            </w:r>
            <w:r w:rsidR="00223BD8" w:rsidRPr="008E213A">
              <w:rPr>
                <w:rFonts w:ascii="Times New Roman" w:hAnsi="Times New Roman"/>
                <w:bCs/>
                <w:i/>
                <w:sz w:val="18"/>
                <w:szCs w:val="18"/>
              </w:rPr>
              <w:t>Increase</w:t>
            </w:r>
            <w:r w:rsidR="00223BD8" w:rsidRPr="00563BAB">
              <w:rPr>
                <w:rFonts w:ascii="Times New Roman" w:hAnsi="Times New Roman"/>
                <w:bCs/>
                <w:i/>
                <w:sz w:val="18"/>
                <w:szCs w:val="18"/>
              </w:rPr>
              <w:t xml:space="preserve"> in METT</w:t>
            </w:r>
            <w:r w:rsidR="00A934E6">
              <w:rPr>
                <w:rStyle w:val="FootnoteReference"/>
                <w:rFonts w:ascii="Times New Roman" w:hAnsi="Times New Roman"/>
                <w:bCs/>
                <w:i/>
                <w:sz w:val="18"/>
                <w:szCs w:val="18"/>
              </w:rPr>
              <w:footnoteReference w:id="3"/>
            </w:r>
            <w:r w:rsidR="00223BD8" w:rsidRPr="00563BAB">
              <w:rPr>
                <w:rFonts w:ascii="Times New Roman" w:hAnsi="Times New Roman"/>
                <w:bCs/>
                <w:i/>
                <w:sz w:val="18"/>
                <w:szCs w:val="18"/>
              </w:rPr>
              <w:t xml:space="preserve"> score by at least 30 points for the following P</w:t>
            </w:r>
            <w:r w:rsidR="00F04E49">
              <w:rPr>
                <w:rFonts w:ascii="Times New Roman" w:hAnsi="Times New Roman"/>
                <w:bCs/>
                <w:i/>
                <w:sz w:val="18"/>
                <w:szCs w:val="18"/>
              </w:rPr>
              <w:t xml:space="preserve">As </w:t>
            </w:r>
            <w:r w:rsidR="00F04E49" w:rsidRPr="00563BAB">
              <w:rPr>
                <w:rFonts w:ascii="Times New Roman" w:hAnsi="Times New Roman"/>
                <w:bCs/>
                <w:i/>
                <w:sz w:val="18"/>
                <w:szCs w:val="18"/>
              </w:rPr>
              <w:t>from baseline values</w:t>
            </w:r>
            <w:r w:rsidR="00F04E49">
              <w:rPr>
                <w:rFonts w:ascii="Times New Roman" w:hAnsi="Times New Roman"/>
                <w:bCs/>
                <w:i/>
                <w:sz w:val="18"/>
                <w:szCs w:val="18"/>
              </w:rPr>
              <w:t xml:space="preserve"> of:</w:t>
            </w:r>
            <w:r w:rsidR="00223BD8" w:rsidRPr="00563BAB">
              <w:rPr>
                <w:rFonts w:ascii="Times New Roman" w:hAnsi="Times New Roman"/>
                <w:bCs/>
                <w:i/>
                <w:sz w:val="18"/>
                <w:szCs w:val="18"/>
              </w:rPr>
              <w:t xml:space="preserve"> </w:t>
            </w:r>
            <w:r w:rsidR="00223BD8" w:rsidRPr="00F04E49">
              <w:rPr>
                <w:rFonts w:ascii="Times New Roman" w:hAnsi="Times New Roman"/>
                <w:bCs/>
                <w:i/>
                <w:sz w:val="18"/>
                <w:szCs w:val="18"/>
              </w:rPr>
              <w:t xml:space="preserve">– </w:t>
            </w:r>
            <w:r w:rsidR="00F04E49" w:rsidRPr="00F04E49">
              <w:rPr>
                <w:rFonts w:ascii="Times New Roman" w:hAnsi="Times New Roman"/>
                <w:bCs/>
                <w:i/>
                <w:sz w:val="18"/>
                <w:szCs w:val="18"/>
              </w:rPr>
              <w:t>Chitral Gol NP-30;</w:t>
            </w:r>
            <w:r w:rsidR="00010641">
              <w:rPr>
                <w:rFonts w:ascii="Times New Roman" w:hAnsi="Times New Roman"/>
                <w:bCs/>
                <w:i/>
                <w:sz w:val="18"/>
                <w:szCs w:val="18"/>
              </w:rPr>
              <w:t xml:space="preserve"> </w:t>
            </w:r>
            <w:r w:rsidR="00F04E49" w:rsidRPr="00F04E49">
              <w:rPr>
                <w:rFonts w:ascii="Times New Roman" w:hAnsi="Times New Roman"/>
                <w:bCs/>
                <w:i/>
                <w:sz w:val="18"/>
                <w:szCs w:val="18"/>
              </w:rPr>
              <w:t>Broghil NP – 12;</w:t>
            </w:r>
          </w:p>
          <w:p w14:paraId="20476EB0" w14:textId="77777777" w:rsidR="00F04E49" w:rsidRPr="00F04E49" w:rsidRDefault="00F04E49" w:rsidP="00F04E49">
            <w:pPr>
              <w:spacing w:after="0" w:line="240" w:lineRule="auto"/>
              <w:rPr>
                <w:rFonts w:ascii="Times New Roman" w:hAnsi="Times New Roman"/>
                <w:bCs/>
                <w:i/>
                <w:sz w:val="18"/>
                <w:szCs w:val="18"/>
              </w:rPr>
            </w:pPr>
            <w:r w:rsidRPr="00F04E49">
              <w:rPr>
                <w:rFonts w:ascii="Times New Roman" w:hAnsi="Times New Roman"/>
                <w:bCs/>
                <w:i/>
                <w:sz w:val="18"/>
                <w:szCs w:val="18"/>
              </w:rPr>
              <w:t>Central Karokoram NP – 22;</w:t>
            </w:r>
          </w:p>
          <w:p w14:paraId="6F6E189F" w14:textId="77777777" w:rsidR="00F04E49" w:rsidRPr="00F04E49" w:rsidRDefault="00F04E49" w:rsidP="00F04E49">
            <w:pPr>
              <w:spacing w:after="0" w:line="240" w:lineRule="auto"/>
              <w:rPr>
                <w:rFonts w:ascii="Times New Roman" w:hAnsi="Times New Roman"/>
                <w:bCs/>
                <w:i/>
                <w:sz w:val="18"/>
                <w:szCs w:val="18"/>
              </w:rPr>
            </w:pPr>
            <w:r w:rsidRPr="00F04E49">
              <w:rPr>
                <w:rFonts w:ascii="Times New Roman" w:hAnsi="Times New Roman"/>
                <w:bCs/>
                <w:i/>
                <w:sz w:val="18"/>
                <w:szCs w:val="18"/>
              </w:rPr>
              <w:t>Qurumba NP- 13;</w:t>
            </w:r>
            <w:r>
              <w:rPr>
                <w:rFonts w:ascii="Times New Roman" w:hAnsi="Times New Roman"/>
                <w:bCs/>
                <w:i/>
                <w:sz w:val="18"/>
                <w:szCs w:val="18"/>
              </w:rPr>
              <w:t xml:space="preserve"> </w:t>
            </w:r>
          </w:p>
          <w:p w14:paraId="6DB37EED" w14:textId="7FC789A9" w:rsidR="00A934E6" w:rsidRPr="00A934E6" w:rsidRDefault="00F04E49" w:rsidP="00A934E6">
            <w:pPr>
              <w:spacing w:after="0" w:line="240" w:lineRule="auto"/>
              <w:rPr>
                <w:rFonts w:ascii="Times New Roman" w:hAnsi="Times New Roman"/>
                <w:bCs/>
                <w:i/>
                <w:sz w:val="18"/>
                <w:szCs w:val="18"/>
              </w:rPr>
            </w:pPr>
            <w:r w:rsidRPr="00A934E6">
              <w:rPr>
                <w:rFonts w:ascii="Times New Roman" w:hAnsi="Times New Roman"/>
                <w:bCs/>
                <w:i/>
                <w:sz w:val="18"/>
                <w:szCs w:val="18"/>
              </w:rPr>
              <w:t>Khunjerab NP -25</w:t>
            </w:r>
            <w:r w:rsidR="00815203">
              <w:rPr>
                <w:rFonts w:ascii="Times New Roman" w:hAnsi="Times New Roman"/>
                <w:bCs/>
                <w:i/>
                <w:sz w:val="18"/>
                <w:szCs w:val="18"/>
              </w:rPr>
              <w:t>; Musk Deer NP- 18</w:t>
            </w:r>
            <w:r w:rsidR="00A934E6" w:rsidRPr="00A934E6">
              <w:rPr>
                <w:rFonts w:ascii="Times New Roman" w:hAnsi="Times New Roman"/>
                <w:bCs/>
                <w:i/>
                <w:sz w:val="18"/>
                <w:szCs w:val="18"/>
              </w:rPr>
              <w:t>;</w:t>
            </w:r>
          </w:p>
          <w:p w14:paraId="1A192AFC" w14:textId="4B3469CB" w:rsidR="00223BD8" w:rsidRPr="00A934E6" w:rsidRDefault="00815203" w:rsidP="00A934E6">
            <w:pPr>
              <w:spacing w:after="0" w:line="240" w:lineRule="auto"/>
              <w:rPr>
                <w:rFonts w:ascii="Times New Roman" w:hAnsi="Times New Roman"/>
                <w:bCs/>
                <w:i/>
                <w:sz w:val="18"/>
                <w:szCs w:val="18"/>
              </w:rPr>
            </w:pPr>
            <w:r>
              <w:rPr>
                <w:rFonts w:ascii="Times New Roman" w:hAnsi="Times New Roman"/>
                <w:bCs/>
                <w:i/>
                <w:sz w:val="18"/>
                <w:szCs w:val="18"/>
              </w:rPr>
              <w:t>Ghamot NP –16</w:t>
            </w:r>
          </w:p>
          <w:p w14:paraId="5292B3C7" w14:textId="77777777" w:rsidR="00DF4693" w:rsidRDefault="00DF4693" w:rsidP="00DF4693">
            <w:pPr>
              <w:spacing w:after="0" w:line="240" w:lineRule="auto"/>
              <w:rPr>
                <w:rFonts w:ascii="Times New Roman" w:hAnsi="Times New Roman"/>
                <w:bCs/>
                <w:i/>
                <w:sz w:val="18"/>
                <w:szCs w:val="18"/>
              </w:rPr>
            </w:pPr>
          </w:p>
          <w:p w14:paraId="6107B5E7" w14:textId="016C03E2" w:rsidR="00DF4693" w:rsidRDefault="00884EF4" w:rsidP="00DF4693">
            <w:pPr>
              <w:spacing w:after="0" w:line="240" w:lineRule="auto"/>
              <w:rPr>
                <w:rFonts w:ascii="Times New Roman" w:eastAsia="Times New Roman" w:hAnsi="Times New Roman"/>
                <w:i/>
                <w:color w:val="000000"/>
                <w:sz w:val="18"/>
                <w:szCs w:val="18"/>
              </w:rPr>
            </w:pPr>
            <w:r>
              <w:rPr>
                <w:rFonts w:ascii="Times New Roman" w:hAnsi="Times New Roman"/>
                <w:bCs/>
                <w:i/>
                <w:sz w:val="18"/>
                <w:szCs w:val="18"/>
              </w:rPr>
              <w:t>(iii</w:t>
            </w:r>
            <w:r w:rsidRPr="00692A31">
              <w:rPr>
                <w:rFonts w:ascii="Times New Roman" w:hAnsi="Times New Roman"/>
                <w:bCs/>
                <w:i/>
                <w:sz w:val="18"/>
                <w:szCs w:val="18"/>
              </w:rPr>
              <w:t xml:space="preserve">) </w:t>
            </w:r>
            <w:r w:rsidR="00DF4693" w:rsidRPr="00692A31">
              <w:rPr>
                <w:rFonts w:ascii="Times New Roman" w:hAnsi="Times New Roman"/>
                <w:bCs/>
                <w:i/>
                <w:sz w:val="18"/>
                <w:szCs w:val="18"/>
              </w:rPr>
              <w:t>At lea</w:t>
            </w:r>
            <w:r w:rsidR="006672D2" w:rsidRPr="00692A31">
              <w:rPr>
                <w:rFonts w:ascii="Times New Roman" w:hAnsi="Times New Roman"/>
                <w:bCs/>
                <w:i/>
                <w:sz w:val="18"/>
                <w:szCs w:val="18"/>
              </w:rPr>
              <w:t>s</w:t>
            </w:r>
            <w:r w:rsidR="00DF4693" w:rsidRPr="00692A31">
              <w:rPr>
                <w:rFonts w:ascii="Times New Roman" w:hAnsi="Times New Roman"/>
                <w:bCs/>
                <w:i/>
                <w:sz w:val="18"/>
                <w:szCs w:val="18"/>
              </w:rPr>
              <w:t xml:space="preserve">t </w:t>
            </w:r>
            <w:r w:rsidR="006351CE" w:rsidRPr="00692A31">
              <w:rPr>
                <w:rFonts w:ascii="Times New Roman" w:hAnsi="Times New Roman"/>
                <w:bCs/>
                <w:i/>
                <w:sz w:val="18"/>
                <w:szCs w:val="18"/>
              </w:rPr>
              <w:t>17</w:t>
            </w:r>
            <w:r w:rsidR="00DF4693" w:rsidRPr="00692A31">
              <w:rPr>
                <w:rFonts w:ascii="Times New Roman" w:hAnsi="Times New Roman"/>
                <w:bCs/>
                <w:i/>
                <w:sz w:val="18"/>
                <w:szCs w:val="18"/>
              </w:rPr>
              <w:t xml:space="preserve"> management and financing plans for</w:t>
            </w:r>
            <w:r w:rsidR="00DF4693">
              <w:rPr>
                <w:rFonts w:ascii="Times New Roman" w:hAnsi="Times New Roman"/>
                <w:bCs/>
                <w:i/>
                <w:sz w:val="18"/>
                <w:szCs w:val="18"/>
              </w:rPr>
              <w:t xml:space="preserve"> existing PAs (mainly CMCAs) developed, approved by government and operationalized with adequate financial support.</w:t>
            </w:r>
          </w:p>
          <w:p w14:paraId="7FDA4C3C" w14:textId="77777777" w:rsidR="00DF4693" w:rsidRDefault="00DF4693" w:rsidP="00223BD8">
            <w:pPr>
              <w:spacing w:after="0" w:line="240" w:lineRule="auto"/>
              <w:rPr>
                <w:rFonts w:ascii="Times New Roman" w:eastAsia="Times New Roman" w:hAnsi="Times New Roman"/>
                <w:i/>
                <w:color w:val="000000"/>
                <w:sz w:val="18"/>
                <w:szCs w:val="18"/>
              </w:rPr>
            </w:pPr>
          </w:p>
          <w:p w14:paraId="74AB9A85" w14:textId="77777777" w:rsidR="00223BD8" w:rsidRDefault="00884EF4" w:rsidP="00223BD8">
            <w:pPr>
              <w:spacing w:after="0" w:line="240" w:lineRule="auto"/>
              <w:rPr>
                <w:rFonts w:ascii="Times New Roman" w:hAnsi="Times New Roman"/>
                <w:bCs/>
                <w:i/>
                <w:sz w:val="18"/>
                <w:szCs w:val="18"/>
              </w:rPr>
            </w:pPr>
            <w:r>
              <w:rPr>
                <w:rFonts w:ascii="Times New Roman" w:eastAsia="Times New Roman" w:hAnsi="Times New Roman"/>
                <w:i/>
                <w:color w:val="000000"/>
                <w:sz w:val="18"/>
                <w:szCs w:val="18"/>
              </w:rPr>
              <w:t xml:space="preserve">(iv) </w:t>
            </w:r>
            <w:r w:rsidR="00223BD8" w:rsidRPr="00563BAB">
              <w:rPr>
                <w:rFonts w:ascii="Times New Roman" w:hAnsi="Times New Roman"/>
                <w:bCs/>
                <w:i/>
                <w:sz w:val="18"/>
                <w:szCs w:val="18"/>
              </w:rPr>
              <w:t xml:space="preserve">At </w:t>
            </w:r>
            <w:r w:rsidR="00223BD8" w:rsidRPr="00BB21FD">
              <w:rPr>
                <w:rFonts w:ascii="Times New Roman" w:hAnsi="Times New Roman"/>
                <w:bCs/>
                <w:i/>
                <w:sz w:val="18"/>
                <w:szCs w:val="18"/>
              </w:rPr>
              <w:t>least 200 forest</w:t>
            </w:r>
            <w:r w:rsidR="00223BD8" w:rsidRPr="00563BAB">
              <w:rPr>
                <w:rFonts w:ascii="Times New Roman" w:hAnsi="Times New Roman"/>
                <w:bCs/>
                <w:i/>
                <w:sz w:val="18"/>
                <w:szCs w:val="18"/>
              </w:rPr>
              <w:t xml:space="preserve"> and wildlife </w:t>
            </w:r>
            <w:r w:rsidR="0008319C">
              <w:rPr>
                <w:rFonts w:ascii="Times New Roman" w:hAnsi="Times New Roman"/>
                <w:bCs/>
                <w:i/>
                <w:sz w:val="18"/>
                <w:szCs w:val="18"/>
              </w:rPr>
              <w:t xml:space="preserve">staff </w:t>
            </w:r>
            <w:r w:rsidR="00223BD8" w:rsidRPr="00563BAB">
              <w:rPr>
                <w:rFonts w:ascii="Times New Roman" w:hAnsi="Times New Roman"/>
                <w:bCs/>
                <w:i/>
                <w:sz w:val="18"/>
                <w:szCs w:val="18"/>
              </w:rPr>
              <w:t>trained and actively enforc</w:t>
            </w:r>
            <w:r w:rsidR="00DF4693">
              <w:rPr>
                <w:rFonts w:ascii="Times New Roman" w:hAnsi="Times New Roman"/>
                <w:bCs/>
                <w:i/>
                <w:sz w:val="18"/>
                <w:szCs w:val="18"/>
              </w:rPr>
              <w:t>e</w:t>
            </w:r>
            <w:r w:rsidR="00223BD8" w:rsidRPr="00563BAB">
              <w:rPr>
                <w:rFonts w:ascii="Times New Roman" w:hAnsi="Times New Roman"/>
                <w:bCs/>
                <w:i/>
                <w:sz w:val="18"/>
                <w:szCs w:val="18"/>
              </w:rPr>
              <w:t xml:space="preserve"> envi</w:t>
            </w:r>
            <w:r w:rsidR="00DF4693">
              <w:rPr>
                <w:rFonts w:ascii="Times New Roman" w:hAnsi="Times New Roman"/>
                <w:bCs/>
                <w:i/>
                <w:sz w:val="18"/>
                <w:szCs w:val="18"/>
              </w:rPr>
              <w:t>ronmentally</w:t>
            </w:r>
            <w:r w:rsidR="00223BD8" w:rsidRPr="00563BAB">
              <w:rPr>
                <w:rFonts w:ascii="Times New Roman" w:hAnsi="Times New Roman"/>
                <w:bCs/>
                <w:i/>
                <w:sz w:val="18"/>
                <w:szCs w:val="18"/>
              </w:rPr>
              <w:t xml:space="preserve"> friendly management practices and wildlife crime prevention measures in snow leopard habitats</w:t>
            </w:r>
          </w:p>
          <w:p w14:paraId="7653E2EA" w14:textId="77777777" w:rsidR="008E213A" w:rsidRPr="00563BAB" w:rsidRDefault="008E213A" w:rsidP="00223BD8">
            <w:pPr>
              <w:spacing w:after="0" w:line="240" w:lineRule="auto"/>
              <w:rPr>
                <w:rFonts w:ascii="Times New Roman" w:eastAsia="Times New Roman" w:hAnsi="Times New Roman"/>
                <w:i/>
                <w:color w:val="000000"/>
                <w:sz w:val="18"/>
                <w:szCs w:val="18"/>
              </w:rPr>
            </w:pPr>
          </w:p>
          <w:p w14:paraId="0B351BEE" w14:textId="77777777" w:rsidR="00223BD8" w:rsidRDefault="00884EF4" w:rsidP="00881910">
            <w:pPr>
              <w:spacing w:after="0" w:line="240" w:lineRule="auto"/>
              <w:rPr>
                <w:rFonts w:ascii="Times New Roman" w:hAnsi="Times New Roman"/>
                <w:bCs/>
                <w:i/>
                <w:sz w:val="18"/>
                <w:szCs w:val="18"/>
              </w:rPr>
            </w:pPr>
            <w:r>
              <w:rPr>
                <w:rFonts w:ascii="Times New Roman" w:hAnsi="Times New Roman"/>
                <w:bCs/>
                <w:i/>
                <w:sz w:val="18"/>
                <w:szCs w:val="18"/>
              </w:rPr>
              <w:t xml:space="preserve">(vi) </w:t>
            </w:r>
            <w:r w:rsidR="00223BD8" w:rsidRPr="00BB21FD">
              <w:rPr>
                <w:rFonts w:ascii="Times New Roman" w:hAnsi="Times New Roman"/>
                <w:bCs/>
                <w:i/>
                <w:sz w:val="18"/>
                <w:szCs w:val="18"/>
              </w:rPr>
              <w:t>At least 60 community members trained</w:t>
            </w:r>
            <w:r w:rsidR="00223BD8" w:rsidRPr="00563BAB">
              <w:rPr>
                <w:rFonts w:ascii="Times New Roman" w:hAnsi="Times New Roman"/>
                <w:bCs/>
                <w:i/>
                <w:sz w:val="18"/>
                <w:szCs w:val="18"/>
              </w:rPr>
              <w:t xml:space="preserve"> and actively engaged in wildlife crime monitoring and surveillance resulting in </w:t>
            </w:r>
            <w:r w:rsidR="00881910">
              <w:rPr>
                <w:rFonts w:ascii="Times New Roman" w:hAnsi="Times New Roman"/>
                <w:bCs/>
                <w:i/>
                <w:sz w:val="18"/>
                <w:szCs w:val="18"/>
              </w:rPr>
              <w:t>25</w:t>
            </w:r>
            <w:r w:rsidR="00223BD8" w:rsidRPr="00563BAB">
              <w:rPr>
                <w:rFonts w:ascii="Times New Roman" w:hAnsi="Times New Roman"/>
                <w:bCs/>
                <w:i/>
                <w:sz w:val="18"/>
                <w:szCs w:val="18"/>
              </w:rPr>
              <w:t xml:space="preserve">% decrease in incidents of wildlife crime from </w:t>
            </w:r>
            <w:r w:rsidR="00881910">
              <w:rPr>
                <w:rFonts w:ascii="Times New Roman" w:hAnsi="Times New Roman"/>
                <w:bCs/>
                <w:i/>
                <w:sz w:val="18"/>
                <w:szCs w:val="18"/>
              </w:rPr>
              <w:t>current baseline</w:t>
            </w:r>
            <w:r w:rsidR="00881910">
              <w:rPr>
                <w:rStyle w:val="FootnoteReference"/>
                <w:rFonts w:ascii="Times New Roman" w:hAnsi="Times New Roman"/>
                <w:bCs/>
                <w:i/>
                <w:sz w:val="18"/>
                <w:szCs w:val="18"/>
              </w:rPr>
              <w:footnoteReference w:id="4"/>
            </w:r>
          </w:p>
          <w:p w14:paraId="0F7D22C0" w14:textId="77777777" w:rsidR="00DF4693" w:rsidRPr="00223BD8" w:rsidRDefault="00DF4693" w:rsidP="00881910">
            <w:pPr>
              <w:spacing w:after="0" w:line="240" w:lineRule="auto"/>
              <w:rPr>
                <w:rFonts w:ascii="Times New Roman" w:eastAsia="Times New Roman" w:hAnsi="Times New Roman"/>
                <w:color w:val="000000"/>
                <w:sz w:val="18"/>
                <w:szCs w:val="18"/>
              </w:rPr>
            </w:pPr>
          </w:p>
        </w:tc>
        <w:tc>
          <w:tcPr>
            <w:tcW w:w="1224" w:type="pct"/>
            <w:shd w:val="clear" w:color="auto" w:fill="FFFFFF"/>
          </w:tcPr>
          <w:p w14:paraId="4EAAD672" w14:textId="7ECCA011" w:rsidR="00023123" w:rsidRPr="00EB6105" w:rsidRDefault="00023123" w:rsidP="00023123">
            <w:pPr>
              <w:tabs>
                <w:tab w:val="left" w:pos="360"/>
              </w:tabs>
              <w:spacing w:after="0" w:line="240" w:lineRule="auto"/>
              <w:contextualSpacing/>
              <w:rPr>
                <w:rFonts w:ascii="Times New Roman" w:eastAsia="MS Mincho" w:hAnsi="Times New Roman"/>
                <w:sz w:val="18"/>
                <w:szCs w:val="18"/>
              </w:rPr>
            </w:pPr>
            <w:r w:rsidRPr="00023123">
              <w:rPr>
                <w:rFonts w:ascii="Times New Roman" w:hAnsi="Times New Roman"/>
                <w:sz w:val="18"/>
                <w:szCs w:val="18"/>
              </w:rPr>
              <w:lastRenderedPageBreak/>
              <w:t xml:space="preserve">2.1 </w:t>
            </w:r>
            <w:r w:rsidR="00DF4693" w:rsidRPr="00EB6105">
              <w:rPr>
                <w:rFonts w:ascii="Times New Roman" w:hAnsi="Times New Roman"/>
                <w:sz w:val="18"/>
                <w:szCs w:val="18"/>
                <w:u w:val="single"/>
              </w:rPr>
              <w:t>P</w:t>
            </w:r>
            <w:r w:rsidRPr="00EB6105">
              <w:rPr>
                <w:rFonts w:ascii="Times New Roman" w:eastAsia="MS Mincho" w:hAnsi="Times New Roman"/>
                <w:sz w:val="18"/>
                <w:szCs w:val="18"/>
                <w:u w:val="single"/>
              </w:rPr>
              <w:t xml:space="preserve">rotected area network in the snow leopard range </w:t>
            </w:r>
            <w:r w:rsidR="0008319C" w:rsidRPr="00EB6105">
              <w:rPr>
                <w:rFonts w:ascii="Times New Roman" w:eastAsia="MS Mincho" w:hAnsi="Times New Roman"/>
                <w:sz w:val="18"/>
                <w:szCs w:val="18"/>
                <w:u w:val="single"/>
              </w:rPr>
              <w:t xml:space="preserve">expanded </w:t>
            </w:r>
            <w:r w:rsidRPr="00EB6105">
              <w:rPr>
                <w:rFonts w:ascii="Times New Roman" w:eastAsia="MS Mincho" w:hAnsi="Times New Roman"/>
                <w:sz w:val="18"/>
                <w:szCs w:val="18"/>
                <w:u w:val="single"/>
              </w:rPr>
              <w:t xml:space="preserve">through identification, mapping and </w:t>
            </w:r>
            <w:r w:rsidR="0008319C" w:rsidRPr="00EB6105">
              <w:rPr>
                <w:rFonts w:ascii="Times New Roman" w:eastAsia="MS Mincho" w:hAnsi="Times New Roman"/>
                <w:sz w:val="18"/>
                <w:szCs w:val="18"/>
                <w:u w:val="single"/>
              </w:rPr>
              <w:lastRenderedPageBreak/>
              <w:t>gazettal of new protected areas</w:t>
            </w:r>
            <w:r w:rsidR="00EB6105">
              <w:rPr>
                <w:rFonts w:ascii="Times New Roman" w:eastAsia="MS Mincho" w:hAnsi="Times New Roman"/>
                <w:sz w:val="18"/>
                <w:szCs w:val="18"/>
                <w:u w:val="single"/>
              </w:rPr>
              <w:t xml:space="preserve"> </w:t>
            </w:r>
            <w:r w:rsidR="002D458E">
              <w:rPr>
                <w:rFonts w:ascii="Times New Roman" w:eastAsia="MS Mincho" w:hAnsi="Times New Roman"/>
                <w:sz w:val="18"/>
                <w:szCs w:val="18"/>
              </w:rPr>
              <w:t>to be achieved through</w:t>
            </w:r>
            <w:r w:rsidR="00EB6105">
              <w:rPr>
                <w:rFonts w:ascii="Times New Roman" w:eastAsia="MS Mincho" w:hAnsi="Times New Roman"/>
                <w:sz w:val="18"/>
                <w:szCs w:val="18"/>
              </w:rPr>
              <w:t xml:space="preserve"> (a) assessment of coverage and effectiveness of existing PA network; (b) </w:t>
            </w:r>
            <w:r w:rsidR="00800D7E">
              <w:rPr>
                <w:rFonts w:ascii="Times New Roman" w:eastAsia="MS Mincho" w:hAnsi="Times New Roman"/>
                <w:sz w:val="18"/>
                <w:szCs w:val="18"/>
              </w:rPr>
              <w:t>improving PA network</w:t>
            </w:r>
            <w:r w:rsidR="002D458E">
              <w:rPr>
                <w:rFonts w:ascii="Times New Roman" w:eastAsia="MS Mincho" w:hAnsi="Times New Roman"/>
                <w:sz w:val="18"/>
                <w:szCs w:val="18"/>
              </w:rPr>
              <w:t>s</w:t>
            </w:r>
            <w:r w:rsidR="00800D7E">
              <w:rPr>
                <w:rFonts w:ascii="Times New Roman" w:eastAsia="MS Mincho" w:hAnsi="Times New Roman"/>
                <w:sz w:val="18"/>
                <w:szCs w:val="18"/>
              </w:rPr>
              <w:t xml:space="preserve"> by </w:t>
            </w:r>
            <w:r w:rsidR="00EB6105">
              <w:rPr>
                <w:rFonts w:ascii="Times New Roman" w:eastAsia="MS Mincho" w:hAnsi="Times New Roman"/>
                <w:sz w:val="18"/>
                <w:szCs w:val="18"/>
              </w:rPr>
              <w:t>establish</w:t>
            </w:r>
            <w:r w:rsidR="00800D7E">
              <w:rPr>
                <w:rFonts w:ascii="Times New Roman" w:eastAsia="MS Mincho" w:hAnsi="Times New Roman"/>
                <w:sz w:val="18"/>
                <w:szCs w:val="18"/>
              </w:rPr>
              <w:t>ing</w:t>
            </w:r>
            <w:r w:rsidR="00EB6105">
              <w:rPr>
                <w:rFonts w:ascii="Times New Roman" w:eastAsia="MS Mincho" w:hAnsi="Times New Roman"/>
                <w:sz w:val="18"/>
                <w:szCs w:val="18"/>
              </w:rPr>
              <w:t xml:space="preserve"> new community managed conservation areas (CMCAs)</w:t>
            </w:r>
            <w:r w:rsidR="00800D7E">
              <w:rPr>
                <w:rFonts w:ascii="Times New Roman" w:eastAsia="MS Mincho" w:hAnsi="Times New Roman"/>
                <w:sz w:val="18"/>
                <w:szCs w:val="18"/>
              </w:rPr>
              <w:t xml:space="preserve"> to enhance connectivity</w:t>
            </w:r>
            <w:r w:rsidR="001F69AE">
              <w:rPr>
                <w:rFonts w:ascii="Times New Roman" w:eastAsia="MS Mincho" w:hAnsi="Times New Roman"/>
                <w:sz w:val="18"/>
                <w:szCs w:val="18"/>
              </w:rPr>
              <w:t xml:space="preserve"> and improve protection of key species and habitats</w:t>
            </w:r>
            <w:r w:rsidR="00800D7E">
              <w:rPr>
                <w:rFonts w:ascii="Times New Roman" w:eastAsia="MS Mincho" w:hAnsi="Times New Roman"/>
                <w:sz w:val="18"/>
                <w:szCs w:val="18"/>
              </w:rPr>
              <w:t>;</w:t>
            </w:r>
            <w:r w:rsidR="00EB6105">
              <w:rPr>
                <w:rFonts w:ascii="Times New Roman" w:eastAsia="MS Mincho" w:hAnsi="Times New Roman"/>
                <w:sz w:val="18"/>
                <w:szCs w:val="18"/>
              </w:rPr>
              <w:t xml:space="preserve"> (c) devel</w:t>
            </w:r>
            <w:r w:rsidR="001F69AE">
              <w:rPr>
                <w:rFonts w:ascii="Times New Roman" w:eastAsia="MS Mincho" w:hAnsi="Times New Roman"/>
                <w:sz w:val="18"/>
                <w:szCs w:val="18"/>
              </w:rPr>
              <w:t>opment of METT baselines for PAs; and (d</w:t>
            </w:r>
            <w:r w:rsidR="00EB6105">
              <w:rPr>
                <w:rFonts w:ascii="Times New Roman" w:eastAsia="MS Mincho" w:hAnsi="Times New Roman"/>
                <w:sz w:val="18"/>
                <w:szCs w:val="18"/>
              </w:rPr>
              <w:t>) improving management of CMCAs</w:t>
            </w:r>
          </w:p>
          <w:p w14:paraId="0AF1C42F" w14:textId="77777777" w:rsidR="0008319C" w:rsidRPr="00023123" w:rsidRDefault="0008319C" w:rsidP="00023123">
            <w:pPr>
              <w:tabs>
                <w:tab w:val="left" w:pos="360"/>
              </w:tabs>
              <w:spacing w:after="0" w:line="240" w:lineRule="auto"/>
              <w:contextualSpacing/>
              <w:rPr>
                <w:rFonts w:ascii="Times New Roman" w:eastAsia="MS Mincho" w:hAnsi="Times New Roman"/>
                <w:sz w:val="18"/>
                <w:szCs w:val="18"/>
              </w:rPr>
            </w:pPr>
          </w:p>
          <w:p w14:paraId="780000B5" w14:textId="3F7E66B3" w:rsidR="00023123" w:rsidRPr="00EB6105" w:rsidRDefault="00023123" w:rsidP="00023123">
            <w:pPr>
              <w:tabs>
                <w:tab w:val="left" w:pos="360"/>
              </w:tabs>
              <w:spacing w:after="0" w:line="240" w:lineRule="auto"/>
              <w:contextualSpacing/>
              <w:rPr>
                <w:rFonts w:ascii="Times New Roman" w:eastAsia="MS Mincho" w:hAnsi="Times New Roman"/>
                <w:sz w:val="18"/>
                <w:szCs w:val="18"/>
              </w:rPr>
            </w:pPr>
            <w:r w:rsidRPr="00023123">
              <w:rPr>
                <w:rFonts w:ascii="Times New Roman" w:hAnsi="Times New Roman"/>
                <w:sz w:val="18"/>
                <w:szCs w:val="18"/>
              </w:rPr>
              <w:t xml:space="preserve">2.2 </w:t>
            </w:r>
            <w:r w:rsidRPr="00EB6105">
              <w:rPr>
                <w:rFonts w:ascii="Times New Roman" w:eastAsia="MS Mincho" w:hAnsi="Times New Roman"/>
                <w:sz w:val="18"/>
                <w:szCs w:val="18"/>
                <w:u w:val="single"/>
              </w:rPr>
              <w:t xml:space="preserve">Management and financial plans for priority protected areas developed, discussed with stakeholders and approved by </w:t>
            </w:r>
            <w:r w:rsidR="0008319C" w:rsidRPr="00EB6105">
              <w:rPr>
                <w:rFonts w:ascii="Times New Roman" w:eastAsia="MS Mincho" w:hAnsi="Times New Roman"/>
                <w:sz w:val="18"/>
                <w:szCs w:val="18"/>
                <w:u w:val="single"/>
              </w:rPr>
              <w:t xml:space="preserve">the </w:t>
            </w:r>
            <w:r w:rsidRPr="00EB6105">
              <w:rPr>
                <w:rFonts w:ascii="Times New Roman" w:eastAsia="MS Mincho" w:hAnsi="Times New Roman"/>
                <w:sz w:val="18"/>
                <w:szCs w:val="18"/>
                <w:u w:val="single"/>
              </w:rPr>
              <w:t>government</w:t>
            </w:r>
            <w:r w:rsidR="00E576E1">
              <w:rPr>
                <w:rFonts w:ascii="Times New Roman" w:eastAsia="MS Mincho" w:hAnsi="Times New Roman"/>
                <w:sz w:val="18"/>
                <w:szCs w:val="18"/>
                <w:u w:val="single"/>
              </w:rPr>
              <w:t>.</w:t>
            </w:r>
            <w:r w:rsidR="00E576E1">
              <w:rPr>
                <w:rFonts w:ascii="Times New Roman" w:eastAsia="MS Mincho" w:hAnsi="Times New Roman"/>
                <w:sz w:val="18"/>
                <w:szCs w:val="18"/>
              </w:rPr>
              <w:t xml:space="preserve"> </w:t>
            </w:r>
            <w:r w:rsidR="006672D2">
              <w:rPr>
                <w:rFonts w:ascii="Times New Roman" w:eastAsia="MS Mincho" w:hAnsi="Times New Roman"/>
                <w:sz w:val="18"/>
                <w:szCs w:val="18"/>
              </w:rPr>
              <w:t>Priority</w:t>
            </w:r>
            <w:r w:rsidR="00E576E1">
              <w:rPr>
                <w:rFonts w:ascii="Times New Roman" w:eastAsia="MS Mincho" w:hAnsi="Times New Roman"/>
                <w:sz w:val="18"/>
                <w:szCs w:val="18"/>
              </w:rPr>
              <w:t xml:space="preserve"> activities include:</w:t>
            </w:r>
            <w:r w:rsidR="00EB6105" w:rsidRPr="00E576E1">
              <w:rPr>
                <w:rFonts w:ascii="Times New Roman" w:eastAsia="MS Mincho" w:hAnsi="Times New Roman"/>
                <w:sz w:val="18"/>
                <w:szCs w:val="18"/>
              </w:rPr>
              <w:t xml:space="preserve"> </w:t>
            </w:r>
            <w:r w:rsidR="00EB6105">
              <w:rPr>
                <w:rFonts w:ascii="Times New Roman" w:eastAsia="MS Mincho" w:hAnsi="Times New Roman"/>
                <w:sz w:val="18"/>
                <w:szCs w:val="18"/>
              </w:rPr>
              <w:t>(a) preparation/update of management plans for existing and new PAs; (b) site-specific investment for restoration of degraded alpine pastures and sub-alpine forests</w:t>
            </w:r>
            <w:r w:rsidR="00800D7E">
              <w:rPr>
                <w:rFonts w:ascii="Times New Roman" w:eastAsia="MS Mincho" w:hAnsi="Times New Roman"/>
                <w:sz w:val="18"/>
                <w:szCs w:val="18"/>
              </w:rPr>
              <w:t>; (c)</w:t>
            </w:r>
            <w:r w:rsidR="00EB6105">
              <w:rPr>
                <w:rFonts w:ascii="Times New Roman" w:eastAsia="MS Mincho" w:hAnsi="Times New Roman"/>
                <w:sz w:val="18"/>
                <w:szCs w:val="18"/>
              </w:rPr>
              <w:t xml:space="preserve"> </w:t>
            </w:r>
            <w:r w:rsidR="00800D7E">
              <w:rPr>
                <w:rFonts w:ascii="Times New Roman" w:eastAsia="MS Mincho" w:hAnsi="Times New Roman"/>
                <w:sz w:val="18"/>
                <w:szCs w:val="18"/>
              </w:rPr>
              <w:t xml:space="preserve">improving protocols for conservation of snow leopard and associated species; (d) improved management prescriptions for CMCAs; and (e) improved coordination with development agencies to mainstream biodiversity conservation principles </w:t>
            </w:r>
            <w:r w:rsidR="002D458E">
              <w:rPr>
                <w:rFonts w:ascii="Times New Roman" w:eastAsia="MS Mincho" w:hAnsi="Times New Roman"/>
                <w:sz w:val="18"/>
                <w:szCs w:val="18"/>
              </w:rPr>
              <w:t xml:space="preserve">in sector plans within the landscapes </w:t>
            </w:r>
          </w:p>
          <w:p w14:paraId="33282474" w14:textId="77777777" w:rsidR="00C23542" w:rsidRPr="00023123" w:rsidRDefault="00C23542" w:rsidP="00023123">
            <w:pPr>
              <w:tabs>
                <w:tab w:val="left" w:pos="360"/>
              </w:tabs>
              <w:spacing w:after="0" w:line="240" w:lineRule="auto"/>
              <w:contextualSpacing/>
              <w:rPr>
                <w:rFonts w:ascii="Times New Roman" w:eastAsia="MS Mincho" w:hAnsi="Times New Roman"/>
                <w:sz w:val="18"/>
                <w:szCs w:val="18"/>
              </w:rPr>
            </w:pPr>
          </w:p>
          <w:p w14:paraId="260B43FE" w14:textId="77777777" w:rsidR="001F69AE" w:rsidRDefault="00023123" w:rsidP="001F69AE">
            <w:pPr>
              <w:tabs>
                <w:tab w:val="left" w:pos="360"/>
              </w:tabs>
              <w:spacing w:after="0" w:line="240" w:lineRule="auto"/>
              <w:contextualSpacing/>
              <w:rPr>
                <w:rFonts w:ascii="Times New Roman" w:eastAsia="MS Mincho" w:hAnsi="Times New Roman"/>
                <w:sz w:val="18"/>
                <w:szCs w:val="18"/>
              </w:rPr>
            </w:pPr>
            <w:r w:rsidRPr="0008319C">
              <w:rPr>
                <w:rFonts w:ascii="Times New Roman" w:hAnsi="Times New Roman"/>
                <w:sz w:val="18"/>
                <w:szCs w:val="18"/>
              </w:rPr>
              <w:t xml:space="preserve">2.3 </w:t>
            </w:r>
            <w:r w:rsidR="0008319C" w:rsidRPr="00800D7E">
              <w:rPr>
                <w:rFonts w:ascii="Times New Roman" w:hAnsi="Times New Roman"/>
                <w:sz w:val="18"/>
                <w:szCs w:val="18"/>
                <w:u w:val="single"/>
              </w:rPr>
              <w:t>Capacity of forest and wildlife staff in the demonstration sites e</w:t>
            </w:r>
            <w:r w:rsidR="0008319C" w:rsidRPr="00800D7E">
              <w:rPr>
                <w:rFonts w:ascii="Times New Roman" w:eastAsia="Times New Roman" w:hAnsi="Times New Roman"/>
                <w:sz w:val="18"/>
                <w:szCs w:val="18"/>
                <w:u w:val="single"/>
              </w:rPr>
              <w:t>nhanced/strengthened</w:t>
            </w:r>
            <w:r w:rsidRPr="00800D7E">
              <w:rPr>
                <w:rFonts w:ascii="Times New Roman" w:hAnsi="Times New Roman"/>
                <w:sz w:val="18"/>
                <w:szCs w:val="18"/>
                <w:u w:val="single"/>
              </w:rPr>
              <w:t xml:space="preserve"> </w:t>
            </w:r>
            <w:r w:rsidR="0008319C" w:rsidRPr="00800D7E">
              <w:rPr>
                <w:rFonts w:ascii="Times New Roman" w:hAnsi="Times New Roman"/>
                <w:sz w:val="18"/>
                <w:szCs w:val="18"/>
                <w:u w:val="single"/>
              </w:rPr>
              <w:t xml:space="preserve">to </w:t>
            </w:r>
            <w:r w:rsidRPr="00800D7E">
              <w:rPr>
                <w:rFonts w:ascii="Times New Roman" w:eastAsia="MS Mincho" w:hAnsi="Times New Roman"/>
                <w:sz w:val="18"/>
                <w:szCs w:val="18"/>
                <w:u w:val="single"/>
              </w:rPr>
              <w:t xml:space="preserve"> improv</w:t>
            </w:r>
            <w:r w:rsidR="0008319C" w:rsidRPr="00800D7E">
              <w:rPr>
                <w:rFonts w:ascii="Times New Roman" w:eastAsia="MS Mincho" w:hAnsi="Times New Roman"/>
                <w:sz w:val="18"/>
                <w:szCs w:val="18"/>
                <w:u w:val="single"/>
              </w:rPr>
              <w:t>e</w:t>
            </w:r>
            <w:r w:rsidRPr="00800D7E">
              <w:rPr>
                <w:rFonts w:ascii="Times New Roman" w:eastAsia="MS Mincho" w:hAnsi="Times New Roman"/>
                <w:sz w:val="18"/>
                <w:szCs w:val="18"/>
                <w:u w:val="single"/>
              </w:rPr>
              <w:t xml:space="preserve"> conservation outcomes and combat wildlife crime</w:t>
            </w:r>
            <w:r w:rsidR="001F69AE">
              <w:rPr>
                <w:rFonts w:ascii="Times New Roman" w:eastAsia="MS Mincho" w:hAnsi="Times New Roman"/>
                <w:sz w:val="18"/>
                <w:szCs w:val="18"/>
                <w:u w:val="single"/>
              </w:rPr>
              <w:t xml:space="preserve"> </w:t>
            </w:r>
            <w:r w:rsidR="001F69AE">
              <w:rPr>
                <w:rFonts w:ascii="Times New Roman" w:eastAsia="MS Mincho" w:hAnsi="Times New Roman"/>
                <w:sz w:val="18"/>
                <w:szCs w:val="18"/>
              </w:rPr>
              <w:t xml:space="preserve">entailing (a) undertaking capacity needs assessment of wildlife and forest staff; </w:t>
            </w:r>
          </w:p>
          <w:p w14:paraId="193C368D" w14:textId="63A62942" w:rsidR="00C23542" w:rsidRDefault="001F69AE" w:rsidP="00023123">
            <w:pPr>
              <w:tabs>
                <w:tab w:val="left" w:pos="360"/>
              </w:tabs>
              <w:spacing w:after="0" w:line="240" w:lineRule="auto"/>
              <w:contextualSpacing/>
              <w:rPr>
                <w:rFonts w:ascii="Times New Roman" w:hAnsi="Times New Roman"/>
                <w:sz w:val="18"/>
                <w:szCs w:val="18"/>
              </w:rPr>
            </w:pPr>
            <w:r>
              <w:rPr>
                <w:rFonts w:ascii="Times New Roman" w:eastAsia="MS Mincho" w:hAnsi="Times New Roman"/>
                <w:sz w:val="18"/>
                <w:szCs w:val="18"/>
              </w:rPr>
              <w:t xml:space="preserve">(b) development of </w:t>
            </w:r>
            <w:r w:rsidRPr="001F69AE">
              <w:rPr>
                <w:rFonts w:ascii="Times New Roman" w:hAnsi="Times New Roman"/>
                <w:sz w:val="18"/>
                <w:szCs w:val="18"/>
              </w:rPr>
              <w:t xml:space="preserve">training modules/manuals for </w:t>
            </w:r>
            <w:r>
              <w:rPr>
                <w:rFonts w:ascii="Times New Roman" w:hAnsi="Times New Roman"/>
                <w:sz w:val="18"/>
                <w:szCs w:val="18"/>
              </w:rPr>
              <w:t>rangeland management, forest</w:t>
            </w:r>
            <w:r w:rsidRPr="001F69AE">
              <w:rPr>
                <w:rFonts w:ascii="Times New Roman" w:hAnsi="Times New Roman"/>
                <w:sz w:val="18"/>
                <w:szCs w:val="18"/>
              </w:rPr>
              <w:t xml:space="preserve"> </w:t>
            </w:r>
            <w:r>
              <w:rPr>
                <w:rFonts w:ascii="Times New Roman" w:hAnsi="Times New Roman"/>
                <w:sz w:val="18"/>
                <w:szCs w:val="18"/>
              </w:rPr>
              <w:t xml:space="preserve">and pasture </w:t>
            </w:r>
            <w:r w:rsidRPr="001F69AE">
              <w:rPr>
                <w:rFonts w:ascii="Times New Roman" w:hAnsi="Times New Roman"/>
                <w:sz w:val="18"/>
                <w:szCs w:val="18"/>
              </w:rPr>
              <w:t xml:space="preserve">restoration, wildlife and protected areas management, </w:t>
            </w:r>
            <w:r w:rsidR="002D458E">
              <w:rPr>
                <w:rFonts w:ascii="Times New Roman" w:hAnsi="Times New Roman"/>
                <w:sz w:val="18"/>
                <w:szCs w:val="18"/>
              </w:rPr>
              <w:t xml:space="preserve">wildlife crime management </w:t>
            </w:r>
            <w:r>
              <w:rPr>
                <w:rFonts w:ascii="Times New Roman" w:hAnsi="Times New Roman"/>
                <w:sz w:val="18"/>
                <w:szCs w:val="18"/>
              </w:rPr>
              <w:t>etc.; (c)</w:t>
            </w:r>
            <w:r w:rsidRPr="001F69AE">
              <w:rPr>
                <w:rFonts w:ascii="Times New Roman" w:hAnsi="Times New Roman"/>
                <w:sz w:val="18"/>
                <w:szCs w:val="18"/>
              </w:rPr>
              <w:t xml:space="preserve"> trainings in wildlife management, assessment and monitoring techniques</w:t>
            </w:r>
            <w:r>
              <w:rPr>
                <w:rFonts w:ascii="Times New Roman" w:hAnsi="Times New Roman"/>
                <w:sz w:val="18"/>
                <w:szCs w:val="18"/>
              </w:rPr>
              <w:t xml:space="preserve">; and (d) </w:t>
            </w:r>
          </w:p>
          <w:p w14:paraId="36057971" w14:textId="77777777" w:rsidR="001F69AE" w:rsidRPr="001F69AE" w:rsidRDefault="001F69AE" w:rsidP="001F69AE">
            <w:pPr>
              <w:pStyle w:val="ListParagraph"/>
              <w:ind w:left="0"/>
              <w:contextualSpacing/>
              <w:rPr>
                <w:sz w:val="18"/>
                <w:szCs w:val="18"/>
              </w:rPr>
            </w:pPr>
            <w:r>
              <w:rPr>
                <w:sz w:val="18"/>
                <w:szCs w:val="18"/>
              </w:rPr>
              <w:t xml:space="preserve">development of </w:t>
            </w:r>
            <w:r w:rsidRPr="001F69AE">
              <w:rPr>
                <w:sz w:val="18"/>
                <w:szCs w:val="18"/>
              </w:rPr>
              <w:t xml:space="preserve">syllabus and </w:t>
            </w:r>
            <w:r>
              <w:rPr>
                <w:sz w:val="18"/>
                <w:szCs w:val="18"/>
              </w:rPr>
              <w:t xml:space="preserve">conduct of </w:t>
            </w:r>
            <w:r w:rsidRPr="001F69AE">
              <w:rPr>
                <w:sz w:val="18"/>
                <w:szCs w:val="18"/>
              </w:rPr>
              <w:t xml:space="preserve">diploma course </w:t>
            </w:r>
          </w:p>
          <w:p w14:paraId="0B10C310" w14:textId="77777777" w:rsidR="001F69AE" w:rsidRPr="001F69AE" w:rsidRDefault="001F69AE" w:rsidP="001F69AE">
            <w:pPr>
              <w:tabs>
                <w:tab w:val="left" w:pos="360"/>
              </w:tabs>
              <w:spacing w:after="0" w:line="240" w:lineRule="auto"/>
              <w:contextualSpacing/>
              <w:rPr>
                <w:rFonts w:ascii="Times New Roman" w:hAnsi="Times New Roman"/>
                <w:sz w:val="18"/>
                <w:szCs w:val="18"/>
              </w:rPr>
            </w:pPr>
            <w:r w:rsidRPr="001F69AE">
              <w:rPr>
                <w:rFonts w:ascii="Times New Roman" w:hAnsi="Times New Roman"/>
                <w:sz w:val="18"/>
                <w:szCs w:val="18"/>
              </w:rPr>
              <w:t>for the selected field staff of the wildlife and forest departments.</w:t>
            </w:r>
          </w:p>
          <w:p w14:paraId="1D17FC94" w14:textId="77777777" w:rsidR="001F69AE" w:rsidRPr="001F69AE" w:rsidRDefault="001F69AE" w:rsidP="00023123">
            <w:pPr>
              <w:tabs>
                <w:tab w:val="left" w:pos="360"/>
              </w:tabs>
              <w:spacing w:after="0" w:line="240" w:lineRule="auto"/>
              <w:contextualSpacing/>
              <w:rPr>
                <w:rFonts w:ascii="Times New Roman" w:eastAsia="MS Mincho" w:hAnsi="Times New Roman"/>
                <w:sz w:val="18"/>
                <w:szCs w:val="18"/>
              </w:rPr>
            </w:pPr>
          </w:p>
          <w:p w14:paraId="3C418359" w14:textId="77777777" w:rsidR="00041E0B" w:rsidRPr="00041E0B" w:rsidRDefault="00023123" w:rsidP="00041E0B">
            <w:pPr>
              <w:tabs>
                <w:tab w:val="left" w:pos="360"/>
              </w:tabs>
              <w:spacing w:after="0" w:line="240" w:lineRule="auto"/>
              <w:contextualSpacing/>
              <w:rPr>
                <w:rFonts w:ascii="Times New Roman" w:hAnsi="Times New Roman"/>
                <w:sz w:val="18"/>
                <w:szCs w:val="18"/>
                <w:lang w:val="en-IN"/>
              </w:rPr>
            </w:pPr>
            <w:r w:rsidRPr="00023123">
              <w:rPr>
                <w:rFonts w:ascii="Times New Roman" w:eastAsia="MS Mincho" w:hAnsi="Times New Roman"/>
                <w:sz w:val="18"/>
                <w:szCs w:val="18"/>
              </w:rPr>
              <w:t xml:space="preserve">2.4 </w:t>
            </w:r>
            <w:r w:rsidRPr="001F69AE">
              <w:rPr>
                <w:rFonts w:ascii="Times New Roman" w:eastAsia="Times New Roman" w:hAnsi="Times New Roman"/>
                <w:color w:val="000000"/>
                <w:sz w:val="18"/>
                <w:szCs w:val="18"/>
                <w:u w:val="single"/>
              </w:rPr>
              <w:t xml:space="preserve">Wildlife agencies have information on </w:t>
            </w:r>
            <w:r w:rsidRPr="001F69AE">
              <w:rPr>
                <w:rFonts w:ascii="Times New Roman" w:hAnsi="Times New Roman"/>
                <w:sz w:val="18"/>
                <w:szCs w:val="18"/>
                <w:u w:val="single"/>
                <w:lang w:val="en-IN"/>
              </w:rPr>
              <w:t xml:space="preserve">hotspots and pathways of Illegal Wildlife Trade (IWT) </w:t>
            </w:r>
            <w:r w:rsidRPr="00023123">
              <w:rPr>
                <w:rFonts w:ascii="Times New Roman" w:hAnsi="Times New Roman"/>
                <w:sz w:val="18"/>
                <w:szCs w:val="18"/>
                <w:lang w:val="en-IN"/>
              </w:rPr>
              <w:t xml:space="preserve">to organize targeted </w:t>
            </w:r>
            <w:r w:rsidR="00DD1A71">
              <w:rPr>
                <w:rFonts w:ascii="Times New Roman" w:hAnsi="Times New Roman"/>
                <w:sz w:val="18"/>
                <w:szCs w:val="18"/>
                <w:lang w:val="en-IN"/>
              </w:rPr>
              <w:t xml:space="preserve">ant-poaching surveillance </w:t>
            </w:r>
            <w:r w:rsidRPr="00023123">
              <w:rPr>
                <w:rFonts w:ascii="Times New Roman" w:hAnsi="Times New Roman"/>
                <w:sz w:val="18"/>
                <w:szCs w:val="18"/>
                <w:lang w:val="en-IN"/>
              </w:rPr>
              <w:t>operations against wildlife crime</w:t>
            </w:r>
            <w:r w:rsidR="00041E0B">
              <w:rPr>
                <w:rFonts w:ascii="Times New Roman" w:hAnsi="Times New Roman"/>
                <w:sz w:val="18"/>
                <w:szCs w:val="18"/>
                <w:lang w:val="en-IN"/>
              </w:rPr>
              <w:t xml:space="preserve">. This will entail (a) detailed </w:t>
            </w:r>
            <w:r w:rsidR="00041E0B" w:rsidRPr="00041E0B">
              <w:rPr>
                <w:rFonts w:ascii="Times New Roman" w:hAnsi="Times New Roman"/>
                <w:sz w:val="18"/>
                <w:szCs w:val="18"/>
              </w:rPr>
              <w:t>intelligent information gathering on poaching and wildlife trade</w:t>
            </w:r>
            <w:r w:rsidR="00041E0B">
              <w:rPr>
                <w:rFonts w:ascii="Times New Roman" w:hAnsi="Times New Roman"/>
                <w:sz w:val="18"/>
                <w:szCs w:val="18"/>
              </w:rPr>
              <w:t xml:space="preserve">; (b) </w:t>
            </w:r>
          </w:p>
          <w:p w14:paraId="3858AF0C" w14:textId="77777777" w:rsidR="00884EF4" w:rsidRPr="0022621F" w:rsidRDefault="0022621F" w:rsidP="00041E0B">
            <w:pPr>
              <w:spacing w:after="0" w:line="240" w:lineRule="auto"/>
              <w:rPr>
                <w:rFonts w:ascii="Times New Roman" w:hAnsi="Times New Roman"/>
                <w:sz w:val="18"/>
                <w:szCs w:val="18"/>
              </w:rPr>
            </w:pPr>
            <w:r>
              <w:rPr>
                <w:rFonts w:ascii="Times New Roman" w:hAnsi="Times New Roman"/>
                <w:sz w:val="18"/>
                <w:szCs w:val="18"/>
              </w:rPr>
              <w:t>m</w:t>
            </w:r>
            <w:r w:rsidRPr="0022621F">
              <w:rPr>
                <w:rFonts w:ascii="Times New Roman" w:hAnsi="Times New Roman"/>
                <w:sz w:val="18"/>
                <w:szCs w:val="18"/>
              </w:rPr>
              <w:t>apping hotspots and pathways of illegal activities</w:t>
            </w:r>
            <w:r>
              <w:rPr>
                <w:rFonts w:ascii="Times New Roman" w:hAnsi="Times New Roman"/>
                <w:sz w:val="18"/>
                <w:szCs w:val="18"/>
              </w:rPr>
              <w:t xml:space="preserve">; (c) </w:t>
            </w:r>
            <w:r w:rsidR="00041E0B">
              <w:rPr>
                <w:rFonts w:ascii="Times New Roman" w:hAnsi="Times New Roman"/>
                <w:sz w:val="18"/>
                <w:szCs w:val="18"/>
              </w:rPr>
              <w:t>t</w:t>
            </w:r>
            <w:r w:rsidR="00041E0B" w:rsidRPr="00041E0B">
              <w:rPr>
                <w:rFonts w:ascii="Times New Roman" w:hAnsi="Times New Roman"/>
                <w:sz w:val="18"/>
                <w:szCs w:val="18"/>
              </w:rPr>
              <w:t xml:space="preserve">raining of wildlife, army and local police staff </w:t>
            </w:r>
            <w:r w:rsidR="00041E0B">
              <w:rPr>
                <w:rFonts w:ascii="Times New Roman" w:hAnsi="Times New Roman"/>
                <w:sz w:val="18"/>
                <w:szCs w:val="18"/>
              </w:rPr>
              <w:t>on</w:t>
            </w:r>
            <w:r w:rsidR="00041E0B" w:rsidRPr="00041E0B">
              <w:rPr>
                <w:rFonts w:ascii="Times New Roman" w:hAnsi="Times New Roman"/>
                <w:sz w:val="18"/>
                <w:szCs w:val="18"/>
              </w:rPr>
              <w:t xml:space="preserve"> crime scene investigation and basic forensic science</w:t>
            </w:r>
            <w:r>
              <w:rPr>
                <w:rFonts w:ascii="Times New Roman" w:hAnsi="Times New Roman"/>
                <w:sz w:val="18"/>
                <w:szCs w:val="18"/>
              </w:rPr>
              <w:t>; and (d</w:t>
            </w:r>
            <w:r w:rsidR="00041E0B">
              <w:rPr>
                <w:rFonts w:ascii="Times New Roman" w:hAnsi="Times New Roman"/>
                <w:sz w:val="18"/>
                <w:szCs w:val="18"/>
              </w:rPr>
              <w:t>) use of data by law enforcement agencies for enabling surveillance and monitoring operations against wildlife trade.</w:t>
            </w:r>
          </w:p>
        </w:tc>
        <w:tc>
          <w:tcPr>
            <w:tcW w:w="383" w:type="pct"/>
            <w:shd w:val="clear" w:color="auto" w:fill="FFFFFF"/>
          </w:tcPr>
          <w:p w14:paraId="3F4A1927" w14:textId="77777777" w:rsidR="006A563D" w:rsidRDefault="006A563D" w:rsidP="00730407">
            <w:pPr>
              <w:spacing w:after="0" w:line="240" w:lineRule="auto"/>
              <w:rPr>
                <w:rFonts w:ascii="Times New Roman" w:hAnsi="Times New Roman"/>
                <w:color w:val="000000"/>
                <w:sz w:val="18"/>
                <w:szCs w:val="18"/>
              </w:rPr>
            </w:pPr>
            <w:r>
              <w:rPr>
                <w:rFonts w:ascii="Times New Roman" w:hAnsi="Times New Roman"/>
                <w:color w:val="000000"/>
                <w:sz w:val="18"/>
                <w:szCs w:val="18"/>
              </w:rPr>
              <w:lastRenderedPageBreak/>
              <w:t>GEFTF</w:t>
            </w:r>
          </w:p>
          <w:p w14:paraId="18B3B3FA" w14:textId="77777777" w:rsidR="00771DB5" w:rsidRDefault="00771DB5" w:rsidP="00730407">
            <w:pPr>
              <w:spacing w:after="0" w:line="240" w:lineRule="auto"/>
              <w:rPr>
                <w:rFonts w:ascii="Times New Roman" w:hAnsi="Times New Roman"/>
                <w:color w:val="000000"/>
                <w:sz w:val="18"/>
                <w:szCs w:val="18"/>
              </w:rPr>
            </w:pPr>
          </w:p>
          <w:p w14:paraId="410C4A3F" w14:textId="31D6479F"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t>BD 0.60m;</w:t>
            </w:r>
          </w:p>
          <w:p w14:paraId="0F893738" w14:textId="348B8C1A"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lastRenderedPageBreak/>
              <w:t>LD 0.38m;</w:t>
            </w:r>
          </w:p>
          <w:p w14:paraId="3D401E4D" w14:textId="2890CFE6" w:rsidR="00771DB5" w:rsidRPr="006A563D" w:rsidRDefault="00771DB5" w:rsidP="00771DB5">
            <w:pPr>
              <w:spacing w:after="0" w:line="240" w:lineRule="auto"/>
              <w:rPr>
                <w:rFonts w:ascii="Times New Roman" w:eastAsia="Times New Roman" w:hAnsi="Times New Roman"/>
                <w:color w:val="000000"/>
                <w:sz w:val="18"/>
                <w:szCs w:val="18"/>
              </w:rPr>
            </w:pPr>
            <w:r>
              <w:rPr>
                <w:rFonts w:ascii="Times New Roman" w:hAnsi="Times New Roman"/>
                <w:color w:val="000000"/>
                <w:sz w:val="16"/>
                <w:szCs w:val="16"/>
              </w:rPr>
              <w:t>SFM 0.17m</w:t>
            </w:r>
          </w:p>
        </w:tc>
        <w:tc>
          <w:tcPr>
            <w:tcW w:w="467" w:type="pct"/>
            <w:shd w:val="clear" w:color="auto" w:fill="FFFFFF"/>
          </w:tcPr>
          <w:p w14:paraId="5FD739A0" w14:textId="19E4E509" w:rsidR="006A563D" w:rsidRPr="006A563D" w:rsidRDefault="00EC4002"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lastRenderedPageBreak/>
              <w:t>808,107</w:t>
            </w:r>
          </w:p>
        </w:tc>
        <w:tc>
          <w:tcPr>
            <w:tcW w:w="505" w:type="pct"/>
            <w:shd w:val="clear" w:color="auto" w:fill="FFFFFF"/>
          </w:tcPr>
          <w:p w14:paraId="5ECA9E2B" w14:textId="77777777" w:rsidR="006A563D" w:rsidRPr="006A563D" w:rsidRDefault="00EE013F" w:rsidP="00303765">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w:t>
            </w:r>
            <w:r w:rsidR="00303765">
              <w:rPr>
                <w:rFonts w:ascii="Times New Roman" w:eastAsia="Times New Roman" w:hAnsi="Times New Roman"/>
                <w:color w:val="000000"/>
                <w:sz w:val="18"/>
                <w:szCs w:val="18"/>
              </w:rPr>
              <w:t>5</w:t>
            </w:r>
            <w:r>
              <w:rPr>
                <w:rFonts w:ascii="Times New Roman" w:eastAsia="Times New Roman" w:hAnsi="Times New Roman"/>
                <w:color w:val="000000"/>
                <w:sz w:val="18"/>
                <w:szCs w:val="18"/>
              </w:rPr>
              <w:t>05</w:t>
            </w:r>
            <w:r w:rsidR="0009379F">
              <w:rPr>
                <w:rFonts w:ascii="Times New Roman" w:eastAsia="Times New Roman" w:hAnsi="Times New Roman"/>
                <w:color w:val="000000"/>
                <w:sz w:val="18"/>
                <w:szCs w:val="18"/>
              </w:rPr>
              <w:t>,000</w:t>
            </w:r>
          </w:p>
        </w:tc>
      </w:tr>
      <w:tr w:rsidR="00497913" w:rsidRPr="00F91AB6" w14:paraId="542C7250" w14:textId="77777777" w:rsidTr="00497913">
        <w:trPr>
          <w:jc w:val="center"/>
        </w:trPr>
        <w:tc>
          <w:tcPr>
            <w:tcW w:w="811" w:type="pct"/>
            <w:tcBorders>
              <w:bottom w:val="single" w:sz="4" w:space="0" w:color="auto"/>
            </w:tcBorders>
            <w:shd w:val="clear" w:color="auto" w:fill="FFFFFF"/>
          </w:tcPr>
          <w:p w14:paraId="351880DE" w14:textId="77777777" w:rsidR="006A563D" w:rsidRPr="006A563D" w:rsidRDefault="00C60946"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lastRenderedPageBreak/>
              <w:t xml:space="preserve">Component 3: </w:t>
            </w:r>
            <w:r w:rsidR="006A563D" w:rsidRPr="006A563D">
              <w:rPr>
                <w:rFonts w:ascii="Times New Roman" w:eastAsia="Times New Roman" w:hAnsi="Times New Roman"/>
                <w:color w:val="000000"/>
                <w:sz w:val="18"/>
                <w:szCs w:val="18"/>
              </w:rPr>
              <w:t>Participatory conservation in snow leopard model landscapes through sustainable community development</w:t>
            </w:r>
          </w:p>
        </w:tc>
        <w:tc>
          <w:tcPr>
            <w:tcW w:w="509" w:type="pct"/>
            <w:shd w:val="clear" w:color="auto" w:fill="FFFFFF"/>
          </w:tcPr>
          <w:p w14:paraId="081489D0" w14:textId="77777777" w:rsidR="006A563D" w:rsidRPr="006A563D" w:rsidRDefault="006A563D"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TA/INV</w:t>
            </w:r>
          </w:p>
        </w:tc>
        <w:tc>
          <w:tcPr>
            <w:tcW w:w="1101" w:type="pct"/>
            <w:shd w:val="clear" w:color="auto" w:fill="FFFFFF"/>
          </w:tcPr>
          <w:p w14:paraId="16F796C7" w14:textId="77777777" w:rsidR="008E213A" w:rsidRDefault="00C60946" w:rsidP="009D703F">
            <w:pPr>
              <w:tabs>
                <w:tab w:val="left" w:pos="144"/>
              </w:tabs>
              <w:spacing w:after="0" w:line="240" w:lineRule="auto"/>
              <w:rPr>
                <w:rFonts w:ascii="Times New Roman" w:hAnsi="Times New Roman"/>
                <w:sz w:val="18"/>
                <w:szCs w:val="18"/>
              </w:rPr>
            </w:pPr>
            <w:r>
              <w:rPr>
                <w:rFonts w:ascii="Times New Roman" w:hAnsi="Times New Roman"/>
                <w:sz w:val="18"/>
                <w:szCs w:val="18"/>
              </w:rPr>
              <w:t>Outcome 3:</w:t>
            </w:r>
            <w:r w:rsidRPr="003D4E0C">
              <w:rPr>
                <w:rFonts w:ascii="Times New Roman" w:hAnsi="Times New Roman"/>
                <w:sz w:val="18"/>
                <w:szCs w:val="18"/>
              </w:rPr>
              <w:t xml:space="preserve"> </w:t>
            </w:r>
            <w:r w:rsidR="003D4E0C" w:rsidRPr="003D4E0C">
              <w:rPr>
                <w:rFonts w:ascii="Times New Roman" w:hAnsi="Times New Roman"/>
                <w:sz w:val="18"/>
                <w:szCs w:val="18"/>
              </w:rPr>
              <w:t>Participatory conservation in the targeted landscape enhanced to reduce human-snow leopard conflicts and improve livelihoods of community</w:t>
            </w:r>
            <w:r w:rsidR="003D4E0C" w:rsidRPr="003D4E0C">
              <w:rPr>
                <w:sz w:val="20"/>
                <w:szCs w:val="20"/>
              </w:rPr>
              <w:t>.</w:t>
            </w:r>
            <w:r w:rsidR="00223BD8">
              <w:rPr>
                <w:rFonts w:ascii="Times New Roman" w:hAnsi="Times New Roman"/>
                <w:sz w:val="18"/>
                <w:szCs w:val="18"/>
              </w:rPr>
              <w:t xml:space="preserve"> </w:t>
            </w:r>
          </w:p>
          <w:p w14:paraId="33601C32" w14:textId="77777777" w:rsidR="00375BB1" w:rsidRDefault="00375BB1" w:rsidP="009D703F">
            <w:pPr>
              <w:tabs>
                <w:tab w:val="left" w:pos="144"/>
              </w:tabs>
              <w:spacing w:after="0" w:line="240" w:lineRule="auto"/>
              <w:rPr>
                <w:rFonts w:ascii="Times New Roman" w:hAnsi="Times New Roman"/>
                <w:sz w:val="18"/>
                <w:szCs w:val="18"/>
              </w:rPr>
            </w:pPr>
          </w:p>
          <w:p w14:paraId="09268415" w14:textId="77777777" w:rsidR="00375BB1" w:rsidRPr="00375BB1" w:rsidRDefault="00375BB1" w:rsidP="009D703F">
            <w:pPr>
              <w:tabs>
                <w:tab w:val="left" w:pos="144"/>
              </w:tabs>
              <w:spacing w:after="0" w:line="240" w:lineRule="auto"/>
              <w:rPr>
                <w:rFonts w:ascii="Times New Roman" w:hAnsi="Times New Roman"/>
                <w:i/>
                <w:sz w:val="18"/>
                <w:szCs w:val="18"/>
                <w:u w:val="single"/>
              </w:rPr>
            </w:pPr>
            <w:r w:rsidRPr="00375BB1">
              <w:rPr>
                <w:rFonts w:ascii="Times New Roman" w:hAnsi="Times New Roman"/>
                <w:i/>
                <w:sz w:val="18"/>
                <w:szCs w:val="18"/>
                <w:u w:val="single"/>
              </w:rPr>
              <w:t>Outcome indicators are:</w:t>
            </w:r>
          </w:p>
          <w:p w14:paraId="25A5CBE8" w14:textId="77777777" w:rsidR="00375BB1" w:rsidRDefault="00375BB1" w:rsidP="009D703F">
            <w:pPr>
              <w:tabs>
                <w:tab w:val="left" w:pos="144"/>
              </w:tabs>
              <w:spacing w:after="0" w:line="240" w:lineRule="auto"/>
              <w:rPr>
                <w:rFonts w:ascii="Times New Roman" w:hAnsi="Times New Roman"/>
                <w:sz w:val="18"/>
                <w:szCs w:val="18"/>
              </w:rPr>
            </w:pPr>
          </w:p>
          <w:p w14:paraId="648C588C" w14:textId="6FF26748" w:rsidR="00223BD8" w:rsidRDefault="00375BB1" w:rsidP="009D703F">
            <w:pPr>
              <w:tabs>
                <w:tab w:val="left" w:pos="144"/>
              </w:tabs>
              <w:spacing w:after="0" w:line="240" w:lineRule="auto"/>
              <w:rPr>
                <w:rFonts w:ascii="Times New Roman" w:hAnsi="Times New Roman"/>
                <w:bCs/>
                <w:i/>
                <w:sz w:val="18"/>
                <w:szCs w:val="18"/>
              </w:rPr>
            </w:pPr>
            <w:r>
              <w:rPr>
                <w:rFonts w:ascii="Times New Roman" w:hAnsi="Times New Roman"/>
                <w:sz w:val="18"/>
                <w:szCs w:val="18"/>
              </w:rPr>
              <w:t xml:space="preserve">(i) </w:t>
            </w:r>
            <w:r w:rsidR="00223BD8" w:rsidRPr="00223BD8">
              <w:rPr>
                <w:rFonts w:ascii="Times New Roman" w:hAnsi="Times New Roman"/>
                <w:bCs/>
                <w:i/>
                <w:sz w:val="18"/>
                <w:szCs w:val="18"/>
              </w:rPr>
              <w:t xml:space="preserve">Valley conservation plans implemented </w:t>
            </w:r>
            <w:r w:rsidR="00D51CDF">
              <w:rPr>
                <w:rFonts w:ascii="Times New Roman" w:hAnsi="Times New Roman"/>
                <w:bCs/>
                <w:i/>
                <w:sz w:val="18"/>
                <w:szCs w:val="18"/>
              </w:rPr>
              <w:t xml:space="preserve">in </w:t>
            </w:r>
            <w:r w:rsidR="00D53875">
              <w:rPr>
                <w:rFonts w:ascii="Times New Roman" w:hAnsi="Times New Roman"/>
                <w:bCs/>
                <w:i/>
                <w:sz w:val="18"/>
                <w:szCs w:val="18"/>
              </w:rPr>
              <w:t xml:space="preserve">at least </w:t>
            </w:r>
            <w:r w:rsidR="00223BD8" w:rsidRPr="00223BD8">
              <w:rPr>
                <w:rFonts w:ascii="Times New Roman" w:hAnsi="Times New Roman"/>
                <w:bCs/>
                <w:i/>
                <w:sz w:val="18"/>
                <w:szCs w:val="18"/>
              </w:rPr>
              <w:t>1</w:t>
            </w:r>
            <w:r w:rsidR="001E613C">
              <w:rPr>
                <w:rFonts w:ascii="Times New Roman" w:hAnsi="Times New Roman"/>
                <w:bCs/>
                <w:i/>
                <w:sz w:val="18"/>
                <w:szCs w:val="18"/>
              </w:rPr>
              <w:t>7</w:t>
            </w:r>
            <w:r w:rsidR="00223BD8" w:rsidRPr="00223BD8">
              <w:rPr>
                <w:rFonts w:ascii="Times New Roman" w:hAnsi="Times New Roman"/>
                <w:bCs/>
                <w:i/>
                <w:sz w:val="18"/>
                <w:szCs w:val="18"/>
              </w:rPr>
              <w:t xml:space="preserve"> valleys </w:t>
            </w:r>
            <w:r w:rsidR="00A35385">
              <w:rPr>
                <w:rFonts w:ascii="Times New Roman" w:hAnsi="Times New Roman"/>
                <w:bCs/>
                <w:i/>
                <w:sz w:val="18"/>
                <w:szCs w:val="18"/>
              </w:rPr>
              <w:t>funded</w:t>
            </w:r>
            <w:r w:rsidR="00223BD8" w:rsidRPr="00223BD8">
              <w:rPr>
                <w:rFonts w:ascii="Times New Roman" w:hAnsi="Times New Roman"/>
                <w:bCs/>
                <w:i/>
                <w:sz w:val="18"/>
                <w:szCs w:val="18"/>
              </w:rPr>
              <w:t xml:space="preserve"> by GEF </w:t>
            </w:r>
            <w:r w:rsidR="00A35385">
              <w:rPr>
                <w:rFonts w:ascii="Times New Roman" w:hAnsi="Times New Roman"/>
                <w:bCs/>
                <w:i/>
                <w:sz w:val="18"/>
                <w:szCs w:val="18"/>
              </w:rPr>
              <w:t xml:space="preserve">grant </w:t>
            </w:r>
          </w:p>
          <w:p w14:paraId="7164FD69" w14:textId="77777777" w:rsidR="008E213A" w:rsidRPr="00223BD8" w:rsidRDefault="008E213A" w:rsidP="009D703F">
            <w:pPr>
              <w:tabs>
                <w:tab w:val="left" w:pos="144"/>
              </w:tabs>
              <w:spacing w:after="0" w:line="240" w:lineRule="auto"/>
              <w:rPr>
                <w:rFonts w:ascii="Times New Roman" w:hAnsi="Times New Roman"/>
                <w:bCs/>
                <w:i/>
                <w:sz w:val="18"/>
                <w:szCs w:val="18"/>
              </w:rPr>
            </w:pPr>
          </w:p>
          <w:p w14:paraId="4A5A86DA" w14:textId="16207425" w:rsidR="00223BD8" w:rsidRDefault="00375BB1" w:rsidP="009D703F">
            <w:pPr>
              <w:tabs>
                <w:tab w:val="left" w:pos="144"/>
              </w:tabs>
              <w:spacing w:after="0" w:line="240" w:lineRule="auto"/>
              <w:rPr>
                <w:rFonts w:ascii="Times New Roman" w:hAnsi="Times New Roman"/>
                <w:i/>
                <w:iCs/>
                <w:sz w:val="18"/>
                <w:szCs w:val="18"/>
              </w:rPr>
            </w:pPr>
            <w:r>
              <w:rPr>
                <w:rFonts w:ascii="Times New Roman" w:hAnsi="Times New Roman"/>
                <w:i/>
                <w:sz w:val="18"/>
                <w:szCs w:val="18"/>
              </w:rPr>
              <w:t>(i</w:t>
            </w:r>
            <w:r w:rsidR="001E613C">
              <w:rPr>
                <w:rFonts w:ascii="Times New Roman" w:hAnsi="Times New Roman"/>
                <w:i/>
                <w:sz w:val="18"/>
                <w:szCs w:val="18"/>
              </w:rPr>
              <w:t>i</w:t>
            </w:r>
            <w:r>
              <w:rPr>
                <w:rFonts w:ascii="Times New Roman" w:hAnsi="Times New Roman"/>
                <w:i/>
                <w:sz w:val="18"/>
                <w:szCs w:val="18"/>
              </w:rPr>
              <w:t xml:space="preserve">) </w:t>
            </w:r>
            <w:r w:rsidR="00223BD8" w:rsidRPr="00223BD8">
              <w:rPr>
                <w:rFonts w:ascii="Times New Roman" w:hAnsi="Times New Roman"/>
                <w:i/>
                <w:sz w:val="18"/>
                <w:szCs w:val="18"/>
              </w:rPr>
              <w:t xml:space="preserve">Implementation of sustainable livelihood, NRM and wildlife deterrents systems ensures at least 15% average increase in incomes of participating communities from current levels, of which at least 30 % of households </w:t>
            </w:r>
            <w:r w:rsidR="00223BD8" w:rsidRPr="00223BD8">
              <w:rPr>
                <w:rFonts w:ascii="Times New Roman" w:hAnsi="Times New Roman"/>
                <w:i/>
                <w:iCs/>
                <w:sz w:val="18"/>
                <w:szCs w:val="18"/>
              </w:rPr>
              <w:t>include women beneficiaries</w:t>
            </w:r>
          </w:p>
          <w:p w14:paraId="0DF42DA5" w14:textId="77777777" w:rsidR="00375BB1" w:rsidRDefault="00375BB1" w:rsidP="009D703F">
            <w:pPr>
              <w:tabs>
                <w:tab w:val="left" w:pos="144"/>
              </w:tabs>
              <w:spacing w:after="0" w:line="240" w:lineRule="auto"/>
              <w:rPr>
                <w:rFonts w:ascii="Times New Roman" w:hAnsi="Times New Roman"/>
                <w:i/>
                <w:iCs/>
                <w:sz w:val="18"/>
                <w:szCs w:val="18"/>
              </w:rPr>
            </w:pPr>
          </w:p>
          <w:p w14:paraId="6B87BB40" w14:textId="0B3CD3D8" w:rsidR="00223BD8" w:rsidRPr="00223BD8" w:rsidRDefault="00375BB1" w:rsidP="009D703F">
            <w:pPr>
              <w:tabs>
                <w:tab w:val="left" w:pos="144"/>
              </w:tabs>
              <w:spacing w:after="0" w:line="240" w:lineRule="auto"/>
              <w:rPr>
                <w:rFonts w:ascii="Times New Roman" w:hAnsi="Times New Roman"/>
                <w:i/>
                <w:sz w:val="18"/>
                <w:szCs w:val="18"/>
              </w:rPr>
            </w:pPr>
            <w:r>
              <w:rPr>
                <w:rFonts w:ascii="Times New Roman" w:hAnsi="Times New Roman"/>
                <w:i/>
                <w:iCs/>
                <w:sz w:val="18"/>
                <w:szCs w:val="18"/>
              </w:rPr>
              <w:t>(</w:t>
            </w:r>
            <w:r w:rsidR="001E613C">
              <w:rPr>
                <w:rFonts w:ascii="Times New Roman" w:hAnsi="Times New Roman"/>
                <w:i/>
                <w:iCs/>
                <w:sz w:val="18"/>
                <w:szCs w:val="18"/>
              </w:rPr>
              <w:t>iii</w:t>
            </w:r>
            <w:r>
              <w:rPr>
                <w:rFonts w:ascii="Times New Roman" w:hAnsi="Times New Roman"/>
                <w:i/>
                <w:iCs/>
                <w:sz w:val="18"/>
                <w:szCs w:val="18"/>
              </w:rPr>
              <w:t xml:space="preserve">) </w:t>
            </w:r>
            <w:r w:rsidR="00223BD8" w:rsidRPr="00223BD8">
              <w:rPr>
                <w:rFonts w:ascii="Times New Roman" w:hAnsi="Times New Roman"/>
                <w:i/>
                <w:sz w:val="18"/>
                <w:szCs w:val="18"/>
              </w:rPr>
              <w:t xml:space="preserve">At least </w:t>
            </w:r>
            <w:r w:rsidR="00717E77">
              <w:rPr>
                <w:rFonts w:ascii="Times New Roman" w:hAnsi="Times New Roman"/>
                <w:i/>
                <w:sz w:val="18"/>
                <w:szCs w:val="18"/>
              </w:rPr>
              <w:t>25</w:t>
            </w:r>
            <w:r w:rsidR="00223BD8" w:rsidRPr="00223BD8">
              <w:rPr>
                <w:rFonts w:ascii="Times New Roman" w:hAnsi="Times New Roman"/>
                <w:i/>
                <w:sz w:val="18"/>
                <w:szCs w:val="18"/>
              </w:rPr>
              <w:t xml:space="preserve">% decrease </w:t>
            </w:r>
          </w:p>
          <w:p w14:paraId="51277BD0" w14:textId="77777777" w:rsidR="00223BD8" w:rsidRPr="009D703F" w:rsidRDefault="00881910" w:rsidP="00881910">
            <w:pPr>
              <w:tabs>
                <w:tab w:val="left" w:pos="144"/>
              </w:tabs>
              <w:spacing w:after="0" w:line="240" w:lineRule="auto"/>
              <w:rPr>
                <w:rFonts w:ascii="Times New Roman" w:hAnsi="Times New Roman"/>
                <w:sz w:val="18"/>
                <w:szCs w:val="18"/>
              </w:rPr>
            </w:pPr>
            <w:r>
              <w:rPr>
                <w:rFonts w:ascii="Times New Roman" w:hAnsi="Times New Roman"/>
                <w:bCs/>
                <w:i/>
                <w:sz w:val="18"/>
                <w:szCs w:val="18"/>
              </w:rPr>
              <w:t>in baseline livestock predation of 0.6 individuals /household/year, and at least 50% decrease</w:t>
            </w:r>
            <w:r>
              <w:rPr>
                <w:rStyle w:val="FootnoteReference"/>
                <w:rFonts w:ascii="Times New Roman" w:hAnsi="Times New Roman"/>
                <w:bCs/>
                <w:i/>
                <w:sz w:val="18"/>
                <w:szCs w:val="18"/>
              </w:rPr>
              <w:footnoteReference w:id="5"/>
            </w:r>
            <w:r>
              <w:rPr>
                <w:rFonts w:ascii="Times New Roman" w:hAnsi="Times New Roman"/>
                <w:bCs/>
                <w:i/>
                <w:sz w:val="18"/>
                <w:szCs w:val="18"/>
              </w:rPr>
              <w:t xml:space="preserve"> in retaliatory killings of snow leopards and other predators</w:t>
            </w:r>
          </w:p>
        </w:tc>
        <w:tc>
          <w:tcPr>
            <w:tcW w:w="1224" w:type="pct"/>
            <w:shd w:val="clear" w:color="auto" w:fill="FFFFFF"/>
          </w:tcPr>
          <w:p w14:paraId="72C5B440" w14:textId="57DE080E" w:rsidR="00C70DBA" w:rsidRDefault="00023123" w:rsidP="00023123">
            <w:pPr>
              <w:spacing w:after="0" w:line="240" w:lineRule="auto"/>
              <w:rPr>
                <w:rFonts w:ascii="Times New Roman" w:hAnsi="Times New Roman"/>
                <w:sz w:val="18"/>
                <w:szCs w:val="18"/>
              </w:rPr>
            </w:pPr>
            <w:r w:rsidRPr="00023123">
              <w:rPr>
                <w:rFonts w:ascii="Times New Roman" w:hAnsi="Times New Roman"/>
                <w:sz w:val="18"/>
                <w:szCs w:val="18"/>
              </w:rPr>
              <w:t xml:space="preserve">3.1 </w:t>
            </w:r>
            <w:r w:rsidRPr="003067E3">
              <w:rPr>
                <w:rFonts w:ascii="Times New Roman" w:eastAsia="Times New Roman" w:hAnsi="Times New Roman"/>
                <w:color w:val="000000"/>
                <w:sz w:val="18"/>
                <w:szCs w:val="18"/>
                <w:u w:val="single"/>
              </w:rPr>
              <w:t>S</w:t>
            </w:r>
            <w:r w:rsidRPr="003067E3">
              <w:rPr>
                <w:rFonts w:ascii="Times New Roman" w:hAnsi="Times New Roman"/>
                <w:sz w:val="18"/>
                <w:szCs w:val="18"/>
                <w:u w:val="single"/>
              </w:rPr>
              <w:t xml:space="preserve">ite-specific integrated valley conservation management plans </w:t>
            </w:r>
            <w:r w:rsidRPr="003067E3">
              <w:rPr>
                <w:rFonts w:ascii="Times New Roman" w:hAnsi="Times New Roman"/>
                <w:bCs/>
                <w:sz w:val="18"/>
                <w:szCs w:val="18"/>
                <w:u w:val="single"/>
              </w:rPr>
              <w:t>designed and implemented in areas of high biodiversity value areas</w:t>
            </w:r>
            <w:r w:rsidRPr="00023123">
              <w:rPr>
                <w:rFonts w:ascii="Times New Roman" w:hAnsi="Times New Roman"/>
                <w:bCs/>
                <w:sz w:val="18"/>
                <w:szCs w:val="18"/>
              </w:rPr>
              <w:t xml:space="preserve"> </w:t>
            </w:r>
            <w:r w:rsidR="00C70DBA">
              <w:rPr>
                <w:rFonts w:ascii="Times New Roman" w:hAnsi="Times New Roman"/>
                <w:bCs/>
                <w:sz w:val="18"/>
                <w:szCs w:val="18"/>
              </w:rPr>
              <w:t>through (a) establishment/strengthening existing valley conservation committees; (b) ecological and socio-economic mapping of valleys</w:t>
            </w:r>
            <w:r w:rsidR="004007BB">
              <w:rPr>
                <w:rFonts w:ascii="Times New Roman" w:hAnsi="Times New Roman"/>
                <w:bCs/>
                <w:sz w:val="18"/>
                <w:szCs w:val="18"/>
              </w:rPr>
              <w:t xml:space="preserve"> to determine scale of </w:t>
            </w:r>
            <w:r w:rsidR="002D458E">
              <w:rPr>
                <w:rFonts w:ascii="Times New Roman" w:hAnsi="Times New Roman"/>
                <w:bCs/>
                <w:sz w:val="18"/>
                <w:szCs w:val="18"/>
              </w:rPr>
              <w:t xml:space="preserve">and impact of </w:t>
            </w:r>
            <w:r w:rsidR="004007BB">
              <w:rPr>
                <w:rFonts w:ascii="Times New Roman" w:hAnsi="Times New Roman"/>
                <w:bCs/>
                <w:sz w:val="18"/>
                <w:szCs w:val="18"/>
              </w:rPr>
              <w:t>resource use</w:t>
            </w:r>
            <w:r w:rsidR="00C70DBA">
              <w:rPr>
                <w:rFonts w:ascii="Times New Roman" w:hAnsi="Times New Roman"/>
                <w:sz w:val="18"/>
                <w:szCs w:val="18"/>
              </w:rPr>
              <w:t>; (c)</w:t>
            </w:r>
            <w:r w:rsidR="004007BB">
              <w:rPr>
                <w:rFonts w:ascii="Times New Roman" w:hAnsi="Times New Roman"/>
                <w:sz w:val="18"/>
                <w:szCs w:val="18"/>
              </w:rPr>
              <w:t xml:space="preserve"> </w:t>
            </w:r>
            <w:r w:rsidR="00C70DBA">
              <w:rPr>
                <w:rFonts w:ascii="Times New Roman" w:hAnsi="Times New Roman"/>
                <w:sz w:val="18"/>
                <w:szCs w:val="18"/>
              </w:rPr>
              <w:t>i</w:t>
            </w:r>
            <w:r w:rsidR="00C70DBA" w:rsidRPr="00C70DBA">
              <w:rPr>
                <w:rFonts w:ascii="Times New Roman" w:hAnsi="Times New Roman"/>
                <w:sz w:val="18"/>
                <w:szCs w:val="18"/>
              </w:rPr>
              <w:t>nstitution of a participatory community-based planning process to define options</w:t>
            </w:r>
            <w:r w:rsidR="004007BB">
              <w:rPr>
                <w:rFonts w:ascii="Times New Roman" w:hAnsi="Times New Roman"/>
                <w:sz w:val="18"/>
                <w:szCs w:val="18"/>
              </w:rPr>
              <w:t xml:space="preserve"> </w:t>
            </w:r>
            <w:r w:rsidR="00C70DBA" w:rsidRPr="00C70DBA">
              <w:rPr>
                <w:rFonts w:ascii="Times New Roman" w:hAnsi="Times New Roman"/>
                <w:sz w:val="18"/>
                <w:szCs w:val="18"/>
              </w:rPr>
              <w:t>for improving conservation, sustainable natural resource use and livelihood outcomes</w:t>
            </w:r>
            <w:r w:rsidR="004007BB">
              <w:rPr>
                <w:rFonts w:ascii="Times New Roman" w:hAnsi="Times New Roman"/>
                <w:sz w:val="18"/>
                <w:szCs w:val="18"/>
              </w:rPr>
              <w:t xml:space="preserve">; and (d) preparation of multi-year valley conservation plans (VCPs). </w:t>
            </w:r>
          </w:p>
          <w:p w14:paraId="25A0E55A" w14:textId="77777777" w:rsidR="004007BB" w:rsidRPr="00C70DBA" w:rsidRDefault="004007BB" w:rsidP="00023123">
            <w:pPr>
              <w:spacing w:after="0" w:line="240" w:lineRule="auto"/>
              <w:rPr>
                <w:rFonts w:ascii="Times New Roman" w:hAnsi="Times New Roman"/>
                <w:sz w:val="18"/>
                <w:szCs w:val="18"/>
              </w:rPr>
            </w:pPr>
          </w:p>
          <w:p w14:paraId="288B68F7" w14:textId="22005BF6" w:rsidR="00023123" w:rsidRPr="00A97232" w:rsidRDefault="00023123" w:rsidP="00023123">
            <w:pPr>
              <w:spacing w:after="0" w:line="240" w:lineRule="auto"/>
              <w:rPr>
                <w:rFonts w:ascii="Times New Roman" w:hAnsi="Times New Roman"/>
                <w:sz w:val="18"/>
                <w:szCs w:val="18"/>
              </w:rPr>
            </w:pPr>
            <w:r w:rsidRPr="00023123">
              <w:rPr>
                <w:rFonts w:ascii="Times New Roman" w:hAnsi="Times New Roman"/>
                <w:sz w:val="18"/>
                <w:szCs w:val="18"/>
              </w:rPr>
              <w:t>3</w:t>
            </w:r>
            <w:r w:rsidRPr="00A97232">
              <w:rPr>
                <w:rFonts w:ascii="Times New Roman" w:hAnsi="Times New Roman"/>
                <w:sz w:val="18"/>
                <w:szCs w:val="18"/>
              </w:rPr>
              <w:t xml:space="preserve">.2 </w:t>
            </w:r>
            <w:r w:rsidR="006351CE" w:rsidRPr="00692A31">
              <w:rPr>
                <w:rStyle w:val="normaltextrun"/>
                <w:rFonts w:ascii="Times New Roman" w:hAnsi="Times New Roman"/>
                <w:bCs/>
                <w:iCs/>
                <w:sz w:val="18"/>
                <w:szCs w:val="18"/>
                <w:u w:val="single"/>
              </w:rPr>
              <w:t>Projects</w:t>
            </w:r>
            <w:r w:rsidR="00A97232" w:rsidRPr="00692A31">
              <w:rPr>
                <w:rStyle w:val="normaltextrun"/>
                <w:rFonts w:ascii="Times New Roman" w:hAnsi="Times New Roman"/>
                <w:bCs/>
                <w:iCs/>
                <w:sz w:val="18"/>
                <w:szCs w:val="18"/>
                <w:u w:val="single"/>
              </w:rPr>
              <w:t xml:space="preserve"> on sustainable community based natural</w:t>
            </w:r>
            <w:r w:rsidR="00A97232" w:rsidRPr="004007BB">
              <w:rPr>
                <w:rStyle w:val="normaltextrun"/>
                <w:rFonts w:ascii="Times New Roman" w:hAnsi="Times New Roman"/>
                <w:bCs/>
                <w:iCs/>
                <w:sz w:val="18"/>
                <w:szCs w:val="18"/>
                <w:u w:val="single"/>
              </w:rPr>
              <w:t xml:space="preserve"> resources management, sustainable livelihood and solutions to reduce wildlife-hu</w:t>
            </w:r>
            <w:r w:rsidR="004B5AB9">
              <w:rPr>
                <w:rStyle w:val="normaltextrun"/>
                <w:rFonts w:ascii="Times New Roman" w:hAnsi="Times New Roman"/>
                <w:bCs/>
                <w:iCs/>
                <w:sz w:val="18"/>
                <w:szCs w:val="18"/>
                <w:u w:val="single"/>
              </w:rPr>
              <w:t xml:space="preserve">man conflicts developed </w:t>
            </w:r>
            <w:r w:rsidR="00A97232" w:rsidRPr="004007BB">
              <w:rPr>
                <w:rStyle w:val="normaltextrun"/>
                <w:rFonts w:ascii="Times New Roman" w:hAnsi="Times New Roman"/>
                <w:bCs/>
                <w:iCs/>
                <w:sz w:val="18"/>
                <w:szCs w:val="18"/>
                <w:u w:val="single"/>
              </w:rPr>
              <w:t>and implemented</w:t>
            </w:r>
            <w:r w:rsidR="004007BB">
              <w:rPr>
                <w:rStyle w:val="normaltextrun"/>
                <w:rFonts w:ascii="Times New Roman" w:hAnsi="Times New Roman"/>
                <w:bCs/>
                <w:iCs/>
                <w:sz w:val="18"/>
                <w:szCs w:val="18"/>
                <w:u w:val="single"/>
              </w:rPr>
              <w:t xml:space="preserve"> </w:t>
            </w:r>
            <w:r w:rsidR="004007BB" w:rsidRPr="004007BB">
              <w:rPr>
                <w:rStyle w:val="normaltextrun"/>
                <w:rFonts w:ascii="Times New Roman" w:hAnsi="Times New Roman"/>
                <w:bCs/>
                <w:iCs/>
                <w:sz w:val="18"/>
                <w:szCs w:val="18"/>
              </w:rPr>
              <w:t>through</w:t>
            </w:r>
            <w:r w:rsidR="004007BB">
              <w:rPr>
                <w:rStyle w:val="normaltextrun"/>
                <w:rFonts w:ascii="Times New Roman" w:hAnsi="Times New Roman"/>
                <w:bCs/>
                <w:iCs/>
                <w:sz w:val="18"/>
                <w:szCs w:val="18"/>
              </w:rPr>
              <w:t xml:space="preserve"> grant allocation to selected Valley Conservation Committees and beneficiary households for VCP implementation</w:t>
            </w:r>
            <w:r w:rsidR="004B5AB9">
              <w:rPr>
                <w:rStyle w:val="normaltextrun"/>
                <w:rFonts w:ascii="Times New Roman" w:hAnsi="Times New Roman"/>
                <w:bCs/>
                <w:iCs/>
                <w:sz w:val="18"/>
                <w:szCs w:val="18"/>
              </w:rPr>
              <w:t>.</w:t>
            </w:r>
          </w:p>
          <w:p w14:paraId="07469936" w14:textId="77777777" w:rsidR="00C23542" w:rsidRPr="00023123" w:rsidRDefault="00C23542" w:rsidP="00023123">
            <w:pPr>
              <w:spacing w:after="0" w:line="240" w:lineRule="auto"/>
              <w:rPr>
                <w:rFonts w:ascii="Times New Roman" w:hAnsi="Times New Roman"/>
                <w:bCs/>
                <w:sz w:val="18"/>
                <w:szCs w:val="18"/>
              </w:rPr>
            </w:pPr>
          </w:p>
          <w:p w14:paraId="3A70590D" w14:textId="77777777" w:rsidR="00EE7141" w:rsidRPr="004007BB" w:rsidRDefault="00023123" w:rsidP="00023123">
            <w:pPr>
              <w:spacing w:after="0" w:line="240" w:lineRule="auto"/>
              <w:rPr>
                <w:rFonts w:ascii="Times New Roman" w:eastAsia="MS Mincho" w:hAnsi="Times New Roman"/>
                <w:sz w:val="18"/>
                <w:szCs w:val="18"/>
              </w:rPr>
            </w:pPr>
            <w:r>
              <w:rPr>
                <w:rFonts w:ascii="Times New Roman" w:hAnsi="Times New Roman"/>
                <w:sz w:val="18"/>
                <w:szCs w:val="18"/>
              </w:rPr>
              <w:t>3.3</w:t>
            </w:r>
            <w:r w:rsidRPr="00023123">
              <w:rPr>
                <w:rFonts w:ascii="Times New Roman" w:hAnsi="Times New Roman"/>
                <w:sz w:val="18"/>
                <w:szCs w:val="18"/>
              </w:rPr>
              <w:t xml:space="preserve"> </w:t>
            </w:r>
            <w:r w:rsidRPr="004007BB">
              <w:rPr>
                <w:rFonts w:ascii="Times New Roman" w:eastAsia="MS Mincho" w:hAnsi="Times New Roman"/>
                <w:sz w:val="18"/>
                <w:szCs w:val="18"/>
                <w:u w:val="single"/>
              </w:rPr>
              <w:t>Community-based surveillance, monitoring and wildlife crime prevention system developed and implemented</w:t>
            </w:r>
            <w:r w:rsidR="004007BB">
              <w:rPr>
                <w:rFonts w:ascii="Times New Roman" w:eastAsia="MS Mincho" w:hAnsi="Times New Roman"/>
                <w:sz w:val="18"/>
                <w:szCs w:val="18"/>
                <w:u w:val="single"/>
              </w:rPr>
              <w:t xml:space="preserve"> </w:t>
            </w:r>
            <w:r w:rsidR="004007BB" w:rsidRPr="004007BB">
              <w:rPr>
                <w:rFonts w:ascii="Times New Roman" w:eastAsia="MS Mincho" w:hAnsi="Times New Roman"/>
                <w:sz w:val="18"/>
                <w:szCs w:val="18"/>
              </w:rPr>
              <w:t xml:space="preserve">through </w:t>
            </w:r>
            <w:r w:rsidR="004007BB">
              <w:rPr>
                <w:rFonts w:ascii="Times New Roman" w:eastAsia="MS Mincho" w:hAnsi="Times New Roman"/>
                <w:sz w:val="18"/>
                <w:szCs w:val="18"/>
              </w:rPr>
              <w:t xml:space="preserve">(a) design of community surveillance, monitoring and crime detection plans; (b) </w:t>
            </w:r>
          </w:p>
          <w:p w14:paraId="0315168D" w14:textId="77777777" w:rsidR="004007BB" w:rsidRPr="004007BB" w:rsidRDefault="004007BB" w:rsidP="004007BB">
            <w:pPr>
              <w:spacing w:after="0" w:line="240" w:lineRule="auto"/>
              <w:rPr>
                <w:rFonts w:ascii="Times New Roman" w:hAnsi="Times New Roman"/>
                <w:sz w:val="18"/>
                <w:szCs w:val="18"/>
              </w:rPr>
            </w:pPr>
            <w:r w:rsidRPr="004007BB">
              <w:rPr>
                <w:rFonts w:ascii="Times New Roman" w:hAnsi="Times New Roman"/>
                <w:sz w:val="18"/>
                <w:szCs w:val="18"/>
              </w:rPr>
              <w:lastRenderedPageBreak/>
              <w:t>mobilization of community groups for wildlife crime surveillance and monitoring</w:t>
            </w:r>
            <w:r>
              <w:rPr>
                <w:rFonts w:ascii="Times New Roman" w:hAnsi="Times New Roman"/>
                <w:sz w:val="18"/>
                <w:szCs w:val="18"/>
              </w:rPr>
              <w:t>;</w:t>
            </w:r>
            <w:r w:rsidRPr="004007BB">
              <w:rPr>
                <w:rFonts w:ascii="Times New Roman" w:hAnsi="Times New Roman"/>
                <w:sz w:val="18"/>
                <w:szCs w:val="18"/>
              </w:rPr>
              <w:t xml:space="preserve"> (c) training of community groups and provision of equipment and other relevant support for surveillance and monitoring; (d) development of communication and reporting formats and communication systems for information flow and management; and (e) designing of long-term plan for sustaining community surveillance and monitoring system beyond the project.</w:t>
            </w:r>
          </w:p>
        </w:tc>
        <w:tc>
          <w:tcPr>
            <w:tcW w:w="383" w:type="pct"/>
            <w:tcBorders>
              <w:bottom w:val="single" w:sz="4" w:space="0" w:color="auto"/>
            </w:tcBorders>
            <w:shd w:val="clear" w:color="auto" w:fill="FFFFFF"/>
          </w:tcPr>
          <w:p w14:paraId="56848119" w14:textId="77777777" w:rsidR="006A563D" w:rsidRDefault="006A563D" w:rsidP="00730407">
            <w:pPr>
              <w:spacing w:after="0" w:line="240" w:lineRule="auto"/>
              <w:rPr>
                <w:rFonts w:ascii="Times New Roman" w:hAnsi="Times New Roman"/>
                <w:color w:val="000000"/>
                <w:sz w:val="18"/>
                <w:szCs w:val="18"/>
              </w:rPr>
            </w:pPr>
            <w:r>
              <w:rPr>
                <w:rFonts w:ascii="Times New Roman" w:hAnsi="Times New Roman"/>
                <w:color w:val="000000"/>
                <w:sz w:val="18"/>
                <w:szCs w:val="18"/>
              </w:rPr>
              <w:lastRenderedPageBreak/>
              <w:t>GEFTF</w:t>
            </w:r>
          </w:p>
          <w:p w14:paraId="34596E0E" w14:textId="77777777" w:rsidR="00771DB5" w:rsidRDefault="00771DB5" w:rsidP="00730407">
            <w:pPr>
              <w:spacing w:after="0" w:line="240" w:lineRule="auto"/>
              <w:rPr>
                <w:rFonts w:ascii="Times New Roman" w:hAnsi="Times New Roman"/>
                <w:color w:val="000000"/>
                <w:sz w:val="18"/>
                <w:szCs w:val="18"/>
              </w:rPr>
            </w:pPr>
          </w:p>
          <w:p w14:paraId="65DFDDFC" w14:textId="7D233D87"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t>BD 0.</w:t>
            </w:r>
            <w:r w:rsidR="00692A31">
              <w:rPr>
                <w:rFonts w:ascii="Times New Roman" w:hAnsi="Times New Roman"/>
                <w:color w:val="000000"/>
                <w:sz w:val="16"/>
                <w:szCs w:val="16"/>
              </w:rPr>
              <w:t>80</w:t>
            </w:r>
            <w:r>
              <w:rPr>
                <w:rFonts w:ascii="Times New Roman" w:hAnsi="Times New Roman"/>
                <w:color w:val="000000"/>
                <w:sz w:val="16"/>
                <w:szCs w:val="16"/>
              </w:rPr>
              <w:t>m;</w:t>
            </w:r>
          </w:p>
          <w:p w14:paraId="5853F0A6" w14:textId="590536F7"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t>LD 0.68m;</w:t>
            </w:r>
          </w:p>
          <w:p w14:paraId="5B0ED5FE" w14:textId="2976DB0D" w:rsidR="00771DB5" w:rsidRPr="006A563D" w:rsidRDefault="00771DB5" w:rsidP="00692A31">
            <w:pPr>
              <w:spacing w:after="0" w:line="240" w:lineRule="auto"/>
              <w:rPr>
                <w:rFonts w:ascii="Times New Roman" w:eastAsia="Times New Roman" w:hAnsi="Times New Roman"/>
                <w:color w:val="000000"/>
                <w:sz w:val="18"/>
                <w:szCs w:val="18"/>
              </w:rPr>
            </w:pPr>
            <w:r>
              <w:rPr>
                <w:rFonts w:ascii="Times New Roman" w:hAnsi="Times New Roman"/>
                <w:color w:val="000000"/>
                <w:sz w:val="16"/>
                <w:szCs w:val="16"/>
              </w:rPr>
              <w:t>SFM 0.</w:t>
            </w:r>
            <w:r w:rsidR="00692A31">
              <w:rPr>
                <w:rFonts w:ascii="Times New Roman" w:hAnsi="Times New Roman"/>
                <w:color w:val="000000"/>
                <w:sz w:val="16"/>
                <w:szCs w:val="16"/>
              </w:rPr>
              <w:t>90</w:t>
            </w:r>
            <w:r>
              <w:rPr>
                <w:rFonts w:ascii="Times New Roman" w:hAnsi="Times New Roman"/>
                <w:color w:val="000000"/>
                <w:sz w:val="16"/>
                <w:szCs w:val="16"/>
              </w:rPr>
              <w:t>m</w:t>
            </w:r>
          </w:p>
        </w:tc>
        <w:tc>
          <w:tcPr>
            <w:tcW w:w="467" w:type="pct"/>
            <w:tcBorders>
              <w:bottom w:val="single" w:sz="4" w:space="0" w:color="auto"/>
            </w:tcBorders>
            <w:shd w:val="clear" w:color="auto" w:fill="FFFFFF"/>
          </w:tcPr>
          <w:p w14:paraId="63346902" w14:textId="271CBF36" w:rsidR="006A563D" w:rsidRPr="0000458E" w:rsidRDefault="00717E77" w:rsidP="00692A31">
            <w:pPr>
              <w:spacing w:after="0" w:line="240" w:lineRule="auto"/>
              <w:jc w:val="right"/>
              <w:rPr>
                <w:rFonts w:ascii="Times New Roman" w:eastAsia="Times New Roman" w:hAnsi="Times New Roman"/>
                <w:color w:val="000000"/>
                <w:sz w:val="18"/>
                <w:szCs w:val="18"/>
                <w:highlight w:val="cyan"/>
              </w:rPr>
            </w:pPr>
            <w:r w:rsidRPr="0000458E">
              <w:rPr>
                <w:rFonts w:ascii="Times New Roman" w:eastAsia="Times New Roman" w:hAnsi="Times New Roman"/>
                <w:color w:val="000000"/>
                <w:sz w:val="18"/>
                <w:szCs w:val="18"/>
                <w:highlight w:val="cyan"/>
              </w:rPr>
              <w:t>2,</w:t>
            </w:r>
            <w:r w:rsidR="00692A31" w:rsidRPr="0000458E">
              <w:rPr>
                <w:rFonts w:ascii="Times New Roman" w:eastAsia="Times New Roman" w:hAnsi="Times New Roman"/>
                <w:color w:val="000000"/>
                <w:sz w:val="18"/>
                <w:szCs w:val="18"/>
                <w:highlight w:val="cyan"/>
              </w:rPr>
              <w:t>3</w:t>
            </w:r>
            <w:r w:rsidR="000B03E4" w:rsidRPr="0000458E">
              <w:rPr>
                <w:rFonts w:ascii="Times New Roman" w:eastAsia="Times New Roman" w:hAnsi="Times New Roman"/>
                <w:color w:val="000000"/>
                <w:sz w:val="18"/>
                <w:szCs w:val="18"/>
                <w:highlight w:val="cyan"/>
              </w:rPr>
              <w:t>8</w:t>
            </w:r>
            <w:r w:rsidR="00692A31" w:rsidRPr="0000458E">
              <w:rPr>
                <w:rFonts w:ascii="Times New Roman" w:eastAsia="Times New Roman" w:hAnsi="Times New Roman"/>
                <w:color w:val="000000"/>
                <w:sz w:val="18"/>
                <w:szCs w:val="18"/>
                <w:highlight w:val="cyan"/>
              </w:rPr>
              <w:t>2</w:t>
            </w:r>
            <w:r w:rsidRPr="0000458E">
              <w:rPr>
                <w:rFonts w:ascii="Times New Roman" w:eastAsia="Times New Roman" w:hAnsi="Times New Roman"/>
                <w:color w:val="000000"/>
                <w:sz w:val="18"/>
                <w:szCs w:val="18"/>
                <w:highlight w:val="cyan"/>
              </w:rPr>
              <w:t>,6</w:t>
            </w:r>
            <w:r w:rsidR="000B03E4" w:rsidRPr="0000458E">
              <w:rPr>
                <w:rFonts w:ascii="Times New Roman" w:eastAsia="Times New Roman" w:hAnsi="Times New Roman"/>
                <w:color w:val="000000"/>
                <w:sz w:val="18"/>
                <w:szCs w:val="18"/>
                <w:highlight w:val="cyan"/>
              </w:rPr>
              <w:t>47</w:t>
            </w:r>
          </w:p>
        </w:tc>
        <w:tc>
          <w:tcPr>
            <w:tcW w:w="505" w:type="pct"/>
            <w:tcBorders>
              <w:bottom w:val="single" w:sz="4" w:space="0" w:color="auto"/>
            </w:tcBorders>
            <w:shd w:val="clear" w:color="auto" w:fill="FFFFFF"/>
          </w:tcPr>
          <w:p w14:paraId="6CAD6C9B" w14:textId="5D3711AC" w:rsidR="006A563D" w:rsidRPr="006A563D" w:rsidRDefault="0009379F" w:rsidP="00061CBA">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6,6</w:t>
            </w:r>
            <w:r w:rsidR="00061CBA">
              <w:rPr>
                <w:rFonts w:ascii="Times New Roman" w:eastAsia="Times New Roman" w:hAnsi="Times New Roman"/>
                <w:color w:val="000000"/>
                <w:sz w:val="18"/>
                <w:szCs w:val="18"/>
              </w:rPr>
              <w:t>6</w:t>
            </w:r>
            <w:r>
              <w:rPr>
                <w:rFonts w:ascii="Times New Roman" w:eastAsia="Times New Roman" w:hAnsi="Times New Roman"/>
                <w:color w:val="000000"/>
                <w:sz w:val="18"/>
                <w:szCs w:val="18"/>
              </w:rPr>
              <w:t>5,000</w:t>
            </w:r>
          </w:p>
        </w:tc>
      </w:tr>
      <w:tr w:rsidR="00497913" w:rsidRPr="00F91AB6" w14:paraId="7E0C9AA0" w14:textId="77777777" w:rsidTr="00497913">
        <w:trPr>
          <w:jc w:val="center"/>
        </w:trPr>
        <w:tc>
          <w:tcPr>
            <w:tcW w:w="811" w:type="pct"/>
            <w:tcBorders>
              <w:bottom w:val="single" w:sz="4" w:space="0" w:color="auto"/>
            </w:tcBorders>
            <w:shd w:val="clear" w:color="auto" w:fill="FFFFFF"/>
          </w:tcPr>
          <w:p w14:paraId="482A5894" w14:textId="77777777" w:rsidR="006A563D" w:rsidRPr="006A563D" w:rsidRDefault="00C60946" w:rsidP="0009130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Component 4: </w:t>
            </w:r>
            <w:r w:rsidR="006A563D" w:rsidRPr="006A563D">
              <w:rPr>
                <w:rFonts w:ascii="Times New Roman" w:eastAsia="Times New Roman" w:hAnsi="Times New Roman"/>
                <w:color w:val="000000"/>
                <w:sz w:val="18"/>
                <w:szCs w:val="18"/>
              </w:rPr>
              <w:t>Support for international cooperation and conservation and management actions informed by knowledge</w:t>
            </w:r>
            <w:r w:rsidR="0009130C">
              <w:rPr>
                <w:rFonts w:ascii="Times New Roman" w:eastAsia="Times New Roman" w:hAnsi="Times New Roman"/>
                <w:color w:val="000000"/>
                <w:sz w:val="18"/>
                <w:szCs w:val="18"/>
              </w:rPr>
              <w:t xml:space="preserve">, awareness and monitoring and evaluation </w:t>
            </w:r>
            <w:r w:rsidR="006A563D" w:rsidRPr="006A563D">
              <w:rPr>
                <w:rFonts w:ascii="Times New Roman" w:eastAsia="Times New Roman" w:hAnsi="Times New Roman"/>
                <w:color w:val="000000"/>
                <w:sz w:val="18"/>
                <w:szCs w:val="18"/>
              </w:rPr>
              <w:t xml:space="preserve"> </w:t>
            </w:r>
          </w:p>
        </w:tc>
        <w:tc>
          <w:tcPr>
            <w:tcW w:w="509" w:type="pct"/>
            <w:shd w:val="clear" w:color="auto" w:fill="FFFFFF"/>
          </w:tcPr>
          <w:p w14:paraId="1B9506BA" w14:textId="77777777" w:rsidR="006A563D" w:rsidRPr="006A563D" w:rsidRDefault="006A563D" w:rsidP="000D3EFC">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TA/INV</w:t>
            </w:r>
          </w:p>
        </w:tc>
        <w:tc>
          <w:tcPr>
            <w:tcW w:w="1101" w:type="pct"/>
            <w:shd w:val="clear" w:color="auto" w:fill="FFFFFF"/>
          </w:tcPr>
          <w:p w14:paraId="3F2FC2B2" w14:textId="5968FAB2" w:rsidR="00EE7141" w:rsidRDefault="00C60946" w:rsidP="00125AF5">
            <w:pPr>
              <w:spacing w:after="0" w:line="240" w:lineRule="auto"/>
              <w:rPr>
                <w:rFonts w:ascii="Times New Roman" w:hAnsi="Times New Roman"/>
                <w:bCs/>
                <w:sz w:val="18"/>
                <w:szCs w:val="18"/>
              </w:rPr>
            </w:pPr>
            <w:r>
              <w:rPr>
                <w:rFonts w:ascii="Times New Roman" w:hAnsi="Times New Roman"/>
                <w:sz w:val="18"/>
                <w:szCs w:val="18"/>
              </w:rPr>
              <w:t xml:space="preserve">Outcome 4: </w:t>
            </w:r>
            <w:r w:rsidR="00D51CDF" w:rsidRPr="00D51CDF">
              <w:rPr>
                <w:rFonts w:ascii="Times New Roman" w:hAnsi="Times New Roman"/>
                <w:bCs/>
                <w:iCs/>
                <w:sz w:val="18"/>
                <w:szCs w:val="18"/>
              </w:rPr>
              <w:t>Implementation, upscaling and replication of project approaches supported by effective knowledge management and gender mainstreaming</w:t>
            </w:r>
            <w:r w:rsidR="00D51CDF" w:rsidRPr="15ED9839">
              <w:rPr>
                <w:rFonts w:asciiTheme="majorHAnsi" w:hAnsiTheme="majorHAnsi" w:cstheme="minorBidi"/>
                <w:b/>
                <w:bCs/>
                <w:i/>
                <w:iCs/>
                <w:sz w:val="20"/>
                <w:szCs w:val="20"/>
              </w:rPr>
              <w:t>.</w:t>
            </w:r>
          </w:p>
          <w:p w14:paraId="264CF830" w14:textId="77777777" w:rsidR="00EE7141" w:rsidRDefault="00EE7141" w:rsidP="00125AF5">
            <w:pPr>
              <w:spacing w:after="0" w:line="240" w:lineRule="auto"/>
              <w:rPr>
                <w:rFonts w:ascii="Times New Roman" w:hAnsi="Times New Roman"/>
                <w:sz w:val="18"/>
                <w:szCs w:val="18"/>
              </w:rPr>
            </w:pPr>
          </w:p>
          <w:p w14:paraId="71DA14E3" w14:textId="77777777" w:rsidR="00EE7141" w:rsidRPr="00375BB1" w:rsidRDefault="00EE7141" w:rsidP="00EE7141">
            <w:pPr>
              <w:tabs>
                <w:tab w:val="left" w:pos="144"/>
              </w:tabs>
              <w:spacing w:after="0" w:line="240" w:lineRule="auto"/>
              <w:rPr>
                <w:rFonts w:ascii="Times New Roman" w:hAnsi="Times New Roman"/>
                <w:i/>
                <w:sz w:val="18"/>
                <w:szCs w:val="18"/>
                <w:u w:val="single"/>
              </w:rPr>
            </w:pPr>
            <w:r w:rsidRPr="00375BB1">
              <w:rPr>
                <w:rFonts w:ascii="Times New Roman" w:hAnsi="Times New Roman"/>
                <w:i/>
                <w:sz w:val="18"/>
                <w:szCs w:val="18"/>
                <w:u w:val="single"/>
              </w:rPr>
              <w:t>Outcome indicators are:</w:t>
            </w:r>
          </w:p>
          <w:p w14:paraId="5660454B" w14:textId="3597482A" w:rsidR="006A563D" w:rsidRDefault="00125AF5" w:rsidP="00125AF5">
            <w:pPr>
              <w:spacing w:after="0" w:line="240" w:lineRule="auto"/>
              <w:rPr>
                <w:rFonts w:ascii="Times New Roman" w:hAnsi="Times New Roman"/>
                <w:bCs/>
                <w:i/>
                <w:sz w:val="18"/>
                <w:szCs w:val="18"/>
              </w:rPr>
            </w:pPr>
            <w:r>
              <w:rPr>
                <w:rFonts w:ascii="Times New Roman" w:hAnsi="Times New Roman"/>
                <w:sz w:val="18"/>
                <w:szCs w:val="18"/>
              </w:rPr>
              <w:br/>
            </w:r>
            <w:r w:rsidR="00EE7141">
              <w:rPr>
                <w:rFonts w:ascii="Times New Roman" w:hAnsi="Times New Roman"/>
                <w:bCs/>
                <w:i/>
                <w:sz w:val="18"/>
                <w:szCs w:val="18"/>
              </w:rPr>
              <w:t xml:space="preserve">(i) </w:t>
            </w:r>
            <w:r w:rsidRPr="00125AF5">
              <w:rPr>
                <w:rFonts w:ascii="Times New Roman" w:hAnsi="Times New Roman"/>
                <w:bCs/>
                <w:i/>
                <w:sz w:val="18"/>
                <w:szCs w:val="18"/>
              </w:rPr>
              <w:t>At least 10 best practices of sustainable grazing and forest use, ecotourism, human-wildlife conflict management, financial instruments for livestock predatio</w:t>
            </w:r>
            <w:r w:rsidR="00D34AB2">
              <w:rPr>
                <w:rFonts w:ascii="Times New Roman" w:hAnsi="Times New Roman"/>
                <w:bCs/>
                <w:i/>
                <w:sz w:val="18"/>
                <w:szCs w:val="18"/>
              </w:rPr>
              <w:t>n resolution, and</w:t>
            </w:r>
            <w:r w:rsidRPr="00125AF5">
              <w:rPr>
                <w:rFonts w:ascii="Times New Roman" w:hAnsi="Times New Roman"/>
                <w:bCs/>
                <w:i/>
                <w:sz w:val="18"/>
                <w:szCs w:val="18"/>
              </w:rPr>
              <w:t xml:space="preserve"> gender mainstreaming </w:t>
            </w:r>
            <w:r w:rsidR="00D34AB2">
              <w:rPr>
                <w:rFonts w:ascii="Times New Roman" w:hAnsi="Times New Roman"/>
                <w:bCs/>
                <w:i/>
                <w:sz w:val="18"/>
                <w:szCs w:val="18"/>
              </w:rPr>
              <w:t>documented</w:t>
            </w:r>
            <w:r w:rsidR="00D51CDF">
              <w:rPr>
                <w:rFonts w:ascii="Times New Roman" w:hAnsi="Times New Roman"/>
                <w:bCs/>
                <w:i/>
                <w:sz w:val="18"/>
                <w:szCs w:val="18"/>
              </w:rPr>
              <w:t xml:space="preserve"> and </w:t>
            </w:r>
            <w:r w:rsidR="00D51CDF" w:rsidRPr="006351CE">
              <w:rPr>
                <w:rFonts w:ascii="Times New Roman" w:hAnsi="Times New Roman"/>
                <w:bCs/>
                <w:i/>
                <w:sz w:val="18"/>
                <w:szCs w:val="18"/>
              </w:rPr>
              <w:t xml:space="preserve">replicated in at least </w:t>
            </w:r>
            <w:r w:rsidR="00041C2A" w:rsidRPr="006351CE">
              <w:rPr>
                <w:rFonts w:ascii="Times New Roman" w:hAnsi="Times New Roman"/>
                <w:bCs/>
                <w:i/>
                <w:sz w:val="18"/>
                <w:szCs w:val="18"/>
              </w:rPr>
              <w:t>5</w:t>
            </w:r>
            <w:r w:rsidR="00D51CDF" w:rsidRPr="006351CE">
              <w:rPr>
                <w:rFonts w:ascii="Times New Roman" w:hAnsi="Times New Roman"/>
                <w:bCs/>
                <w:i/>
                <w:sz w:val="18"/>
                <w:szCs w:val="18"/>
              </w:rPr>
              <w:t xml:space="preserve"> additional valleys with non-GEF resources</w:t>
            </w:r>
          </w:p>
          <w:p w14:paraId="464F3FC3" w14:textId="77777777" w:rsidR="008E213A" w:rsidRPr="00125AF5" w:rsidRDefault="008E213A" w:rsidP="00125AF5">
            <w:pPr>
              <w:spacing w:after="0" w:line="240" w:lineRule="auto"/>
              <w:rPr>
                <w:rFonts w:ascii="Times New Roman" w:hAnsi="Times New Roman"/>
                <w:bCs/>
                <w:i/>
                <w:sz w:val="18"/>
                <w:szCs w:val="18"/>
              </w:rPr>
            </w:pPr>
          </w:p>
          <w:p w14:paraId="694DFCCB" w14:textId="77777777" w:rsidR="00125AF5" w:rsidRDefault="00EE7141" w:rsidP="00125AF5">
            <w:pPr>
              <w:spacing w:after="0" w:line="240" w:lineRule="auto"/>
              <w:rPr>
                <w:rFonts w:ascii="Times New Roman" w:hAnsi="Times New Roman"/>
                <w:i/>
                <w:sz w:val="18"/>
                <w:szCs w:val="18"/>
              </w:rPr>
            </w:pPr>
            <w:r>
              <w:rPr>
                <w:rFonts w:ascii="Times New Roman" w:hAnsi="Times New Roman"/>
                <w:i/>
                <w:sz w:val="18"/>
                <w:szCs w:val="18"/>
              </w:rPr>
              <w:t xml:space="preserve">(ii) </w:t>
            </w:r>
            <w:r w:rsidR="00125AF5" w:rsidRPr="00125AF5">
              <w:rPr>
                <w:rFonts w:ascii="Times New Roman" w:hAnsi="Times New Roman"/>
                <w:i/>
                <w:sz w:val="18"/>
                <w:szCs w:val="18"/>
              </w:rPr>
              <w:t xml:space="preserve">At least 50% of participating households </w:t>
            </w:r>
            <w:r w:rsidR="00A046CA">
              <w:rPr>
                <w:rFonts w:ascii="Times New Roman" w:hAnsi="Times New Roman"/>
                <w:i/>
                <w:sz w:val="18"/>
                <w:szCs w:val="18"/>
              </w:rPr>
              <w:t>(</w:t>
            </w:r>
            <w:r w:rsidR="00D34AB2">
              <w:rPr>
                <w:rFonts w:ascii="Times New Roman" w:hAnsi="Times New Roman"/>
                <w:i/>
                <w:sz w:val="18"/>
                <w:szCs w:val="18"/>
              </w:rPr>
              <w:t>of which</w:t>
            </w:r>
            <w:r w:rsidR="00A046CA">
              <w:rPr>
                <w:rFonts w:ascii="Times New Roman" w:hAnsi="Times New Roman"/>
                <w:i/>
                <w:sz w:val="18"/>
                <w:szCs w:val="18"/>
              </w:rPr>
              <w:t xml:space="preserve"> </w:t>
            </w:r>
            <w:r w:rsidR="007D5ABF">
              <w:rPr>
                <w:rFonts w:ascii="Times New Roman" w:hAnsi="Times New Roman"/>
                <w:i/>
                <w:sz w:val="18"/>
                <w:szCs w:val="18"/>
              </w:rPr>
              <w:t>4</w:t>
            </w:r>
            <w:r w:rsidR="00A046CA">
              <w:rPr>
                <w:rFonts w:ascii="Times New Roman" w:hAnsi="Times New Roman"/>
                <w:i/>
                <w:sz w:val="18"/>
                <w:szCs w:val="18"/>
              </w:rPr>
              <w:t xml:space="preserve">0% of households include women beneficiaries) </w:t>
            </w:r>
            <w:r w:rsidR="00125AF5" w:rsidRPr="00125AF5">
              <w:rPr>
                <w:rFonts w:ascii="Times New Roman" w:hAnsi="Times New Roman"/>
                <w:i/>
                <w:sz w:val="18"/>
                <w:szCs w:val="18"/>
              </w:rPr>
              <w:t>in landscapes</w:t>
            </w:r>
            <w:r w:rsidR="00D34AB2">
              <w:rPr>
                <w:rFonts w:ascii="Times New Roman" w:hAnsi="Times New Roman"/>
                <w:i/>
                <w:sz w:val="18"/>
                <w:szCs w:val="18"/>
              </w:rPr>
              <w:t xml:space="preserve"> are</w:t>
            </w:r>
            <w:r w:rsidR="00125AF5" w:rsidRPr="00125AF5">
              <w:rPr>
                <w:rFonts w:ascii="Times New Roman" w:hAnsi="Times New Roman"/>
                <w:i/>
                <w:sz w:val="18"/>
                <w:szCs w:val="18"/>
              </w:rPr>
              <w:t xml:space="preserve"> aware of conservation, sustainable resource use and wildlife crime prevention benefits</w:t>
            </w:r>
          </w:p>
          <w:p w14:paraId="6FE7F998" w14:textId="77777777" w:rsidR="008E213A" w:rsidRPr="00125AF5" w:rsidRDefault="008E213A" w:rsidP="00125AF5">
            <w:pPr>
              <w:spacing w:after="0" w:line="240" w:lineRule="auto"/>
              <w:rPr>
                <w:rFonts w:ascii="Times New Roman" w:hAnsi="Times New Roman"/>
                <w:i/>
                <w:sz w:val="18"/>
                <w:szCs w:val="18"/>
              </w:rPr>
            </w:pPr>
          </w:p>
          <w:p w14:paraId="315F341B" w14:textId="4A4BBEA3" w:rsidR="00125AF5" w:rsidRPr="00D51CDF" w:rsidRDefault="00EE7141" w:rsidP="00125AF5">
            <w:pPr>
              <w:spacing w:after="0" w:line="240" w:lineRule="auto"/>
              <w:rPr>
                <w:rFonts w:ascii="Times New Roman" w:hAnsi="Times New Roman"/>
                <w:bCs/>
                <w:i/>
                <w:sz w:val="18"/>
                <w:szCs w:val="18"/>
              </w:rPr>
            </w:pPr>
            <w:r>
              <w:rPr>
                <w:rFonts w:ascii="Times New Roman" w:hAnsi="Times New Roman"/>
                <w:bCs/>
                <w:i/>
                <w:sz w:val="18"/>
                <w:szCs w:val="18"/>
              </w:rPr>
              <w:t xml:space="preserve">(iii) </w:t>
            </w:r>
            <w:r w:rsidR="00D51CDF" w:rsidRPr="00D51CDF">
              <w:rPr>
                <w:rFonts w:ascii="Times New Roman" w:hAnsi="Times New Roman"/>
                <w:i/>
                <w:iCs/>
                <w:sz w:val="18"/>
                <w:szCs w:val="18"/>
              </w:rPr>
              <w:t>At least 3 inter-provincial collaborative agreements negotiated, joint patrolling and information regarding poaching and IWT shared to improve species conservation and reduce poaching, and trans-boundary agreements reached with at least two neighboring countries for sharing of information on IWT and genetic composition of snow leopard populations</w:t>
            </w:r>
            <w:r w:rsidR="00DA76DF" w:rsidRPr="00D51CDF">
              <w:rPr>
                <w:rFonts w:ascii="Times New Roman" w:hAnsi="Times New Roman"/>
                <w:bCs/>
                <w:i/>
                <w:sz w:val="18"/>
                <w:szCs w:val="18"/>
              </w:rPr>
              <w:t xml:space="preserve">. </w:t>
            </w:r>
          </w:p>
        </w:tc>
        <w:tc>
          <w:tcPr>
            <w:tcW w:w="1224" w:type="pct"/>
            <w:shd w:val="clear" w:color="auto" w:fill="FFFFFF"/>
          </w:tcPr>
          <w:p w14:paraId="2C5EBB43" w14:textId="77777777" w:rsidR="00C23542" w:rsidRDefault="00023123" w:rsidP="000B5C3D">
            <w:pPr>
              <w:spacing w:after="0" w:line="240" w:lineRule="auto"/>
              <w:rPr>
                <w:rFonts w:ascii="Times New Roman" w:hAnsi="Times New Roman"/>
                <w:sz w:val="18"/>
                <w:szCs w:val="18"/>
              </w:rPr>
            </w:pPr>
            <w:r w:rsidRPr="00023123">
              <w:rPr>
                <w:rFonts w:ascii="Times New Roman" w:hAnsi="Times New Roman"/>
                <w:color w:val="000000"/>
                <w:sz w:val="18"/>
                <w:szCs w:val="18"/>
              </w:rPr>
              <w:t xml:space="preserve">4.1 </w:t>
            </w:r>
            <w:r w:rsidRPr="000B5C3D">
              <w:rPr>
                <w:rFonts w:ascii="Times New Roman" w:hAnsi="Times New Roman"/>
                <w:sz w:val="18"/>
                <w:szCs w:val="18"/>
                <w:u w:val="single"/>
              </w:rPr>
              <w:t>Communication</w:t>
            </w:r>
            <w:r w:rsidR="001B24F5" w:rsidRPr="000B5C3D">
              <w:rPr>
                <w:rFonts w:ascii="Times New Roman" w:hAnsi="Times New Roman"/>
                <w:sz w:val="18"/>
                <w:szCs w:val="18"/>
                <w:u w:val="single"/>
              </w:rPr>
              <w:t>,</w:t>
            </w:r>
            <w:r w:rsidRPr="000B5C3D">
              <w:rPr>
                <w:rFonts w:ascii="Times New Roman" w:hAnsi="Times New Roman"/>
                <w:sz w:val="18"/>
                <w:szCs w:val="18"/>
                <w:u w:val="single"/>
              </w:rPr>
              <w:t xml:space="preserve"> gender </w:t>
            </w:r>
            <w:r w:rsidR="001B24F5" w:rsidRPr="000B5C3D">
              <w:rPr>
                <w:rFonts w:ascii="Times New Roman" w:hAnsi="Times New Roman"/>
                <w:sz w:val="18"/>
                <w:szCs w:val="18"/>
                <w:u w:val="single"/>
              </w:rPr>
              <w:t xml:space="preserve">mainstreaming and </w:t>
            </w:r>
            <w:r w:rsidRPr="000B5C3D">
              <w:rPr>
                <w:rFonts w:ascii="Times New Roman" w:hAnsi="Times New Roman"/>
                <w:sz w:val="18"/>
                <w:szCs w:val="18"/>
                <w:u w:val="single"/>
              </w:rPr>
              <w:t xml:space="preserve">monitoring and evaluation </w:t>
            </w:r>
            <w:r w:rsidR="001B24F5" w:rsidRPr="000B5C3D">
              <w:rPr>
                <w:rFonts w:ascii="Times New Roman" w:hAnsi="Times New Roman"/>
                <w:sz w:val="18"/>
                <w:szCs w:val="18"/>
                <w:u w:val="single"/>
              </w:rPr>
              <w:t>strategies developed and implemented at national, provincial and local levels</w:t>
            </w:r>
            <w:r w:rsidR="00DA76DF" w:rsidRPr="000B5C3D">
              <w:rPr>
                <w:rFonts w:ascii="Times New Roman" w:hAnsi="Times New Roman"/>
                <w:sz w:val="18"/>
                <w:szCs w:val="18"/>
                <w:u w:val="single"/>
              </w:rPr>
              <w:t>.</w:t>
            </w:r>
            <w:r w:rsidR="001B24F5">
              <w:rPr>
                <w:rFonts w:ascii="Times New Roman" w:hAnsi="Times New Roman"/>
                <w:sz w:val="18"/>
                <w:szCs w:val="18"/>
              </w:rPr>
              <w:t xml:space="preserve"> </w:t>
            </w:r>
            <w:r w:rsidR="000B5C3D">
              <w:rPr>
                <w:rFonts w:ascii="Times New Roman" w:hAnsi="Times New Roman"/>
                <w:sz w:val="18"/>
                <w:szCs w:val="18"/>
              </w:rPr>
              <w:t xml:space="preserve">This will be achieved through (a) </w:t>
            </w:r>
            <w:r w:rsidR="000B5C3D" w:rsidRPr="000B5C3D">
              <w:rPr>
                <w:rFonts w:ascii="Times New Roman" w:hAnsi="Times New Roman"/>
                <w:sz w:val="18"/>
                <w:szCs w:val="18"/>
              </w:rPr>
              <w:t>develop</w:t>
            </w:r>
            <w:r w:rsidR="000B5C3D">
              <w:rPr>
                <w:rFonts w:ascii="Times New Roman" w:hAnsi="Times New Roman"/>
                <w:sz w:val="18"/>
                <w:szCs w:val="18"/>
              </w:rPr>
              <w:t xml:space="preserve">ment </w:t>
            </w:r>
            <w:r w:rsidR="003C2C3C">
              <w:rPr>
                <w:rFonts w:ascii="Times New Roman" w:hAnsi="Times New Roman"/>
                <w:sz w:val="18"/>
                <w:szCs w:val="18"/>
              </w:rPr>
              <w:t xml:space="preserve">and conduct </w:t>
            </w:r>
            <w:r w:rsidR="000B5C3D">
              <w:rPr>
                <w:rFonts w:ascii="Times New Roman" w:hAnsi="Times New Roman"/>
                <w:sz w:val="18"/>
                <w:szCs w:val="18"/>
              </w:rPr>
              <w:t xml:space="preserve">of </w:t>
            </w:r>
            <w:r w:rsidR="000B5C3D" w:rsidRPr="000B5C3D">
              <w:rPr>
                <w:rFonts w:ascii="Times New Roman" w:hAnsi="Times New Roman"/>
                <w:sz w:val="18"/>
                <w:szCs w:val="18"/>
              </w:rPr>
              <w:t xml:space="preserve">communication </w:t>
            </w:r>
            <w:r w:rsidR="003C2C3C">
              <w:rPr>
                <w:rFonts w:ascii="Times New Roman" w:hAnsi="Times New Roman"/>
                <w:sz w:val="18"/>
                <w:szCs w:val="18"/>
              </w:rPr>
              <w:t xml:space="preserve">plan </w:t>
            </w:r>
            <w:r w:rsidR="000B5C3D">
              <w:rPr>
                <w:rFonts w:ascii="Times New Roman" w:hAnsi="Times New Roman"/>
                <w:sz w:val="18"/>
                <w:szCs w:val="18"/>
              </w:rPr>
              <w:t>for</w:t>
            </w:r>
            <w:r w:rsidR="000B5C3D" w:rsidRPr="000B5C3D">
              <w:rPr>
                <w:rFonts w:ascii="Times New Roman" w:hAnsi="Times New Roman"/>
                <w:sz w:val="18"/>
                <w:szCs w:val="18"/>
              </w:rPr>
              <w:t xml:space="preserve"> awareness and outreach activities </w:t>
            </w:r>
            <w:r w:rsidR="003C2C3C">
              <w:rPr>
                <w:rFonts w:ascii="Times New Roman" w:hAnsi="Times New Roman"/>
                <w:sz w:val="18"/>
                <w:szCs w:val="18"/>
              </w:rPr>
              <w:t xml:space="preserve">in each landscape; (b) implementation of gender mainstreaming action plan; (c) </w:t>
            </w:r>
          </w:p>
          <w:p w14:paraId="4942CFCF" w14:textId="49BDDC90" w:rsidR="003C2C3C" w:rsidRDefault="003C2C3C" w:rsidP="003C2C3C">
            <w:pPr>
              <w:pStyle w:val="Default"/>
              <w:rPr>
                <w:rFonts w:ascii="Times New Roman" w:hAnsi="Times New Roman" w:cs="Times New Roman"/>
                <w:sz w:val="18"/>
                <w:szCs w:val="18"/>
              </w:rPr>
            </w:pPr>
            <w:r>
              <w:rPr>
                <w:rFonts w:ascii="Times New Roman" w:hAnsi="Times New Roman" w:cs="Times New Roman"/>
                <w:sz w:val="18"/>
                <w:szCs w:val="18"/>
              </w:rPr>
              <w:t>d</w:t>
            </w:r>
            <w:r w:rsidRPr="003C2C3C">
              <w:rPr>
                <w:rFonts w:ascii="Times New Roman" w:hAnsi="Times New Roman" w:cs="Times New Roman"/>
                <w:sz w:val="18"/>
                <w:szCs w:val="18"/>
              </w:rPr>
              <w:t>evelop</w:t>
            </w:r>
            <w:r>
              <w:rPr>
                <w:rFonts w:ascii="Times New Roman" w:hAnsi="Times New Roman" w:cs="Times New Roman"/>
                <w:sz w:val="18"/>
                <w:szCs w:val="18"/>
              </w:rPr>
              <w:t xml:space="preserve">ment </w:t>
            </w:r>
            <w:r w:rsidR="006672D2">
              <w:rPr>
                <w:rFonts w:ascii="Times New Roman" w:hAnsi="Times New Roman" w:cs="Times New Roman"/>
                <w:sz w:val="18"/>
                <w:szCs w:val="18"/>
              </w:rPr>
              <w:t xml:space="preserve">of </w:t>
            </w:r>
            <w:r w:rsidR="006672D2" w:rsidRPr="003C2C3C">
              <w:rPr>
                <w:rFonts w:ascii="Times New Roman" w:hAnsi="Times New Roman" w:cs="Times New Roman"/>
                <w:sz w:val="18"/>
                <w:szCs w:val="18"/>
              </w:rPr>
              <w:t>partnerships</w:t>
            </w:r>
            <w:r w:rsidRPr="003C2C3C">
              <w:rPr>
                <w:rFonts w:ascii="Times New Roman" w:hAnsi="Times New Roman" w:cs="Times New Roman"/>
                <w:sz w:val="18"/>
                <w:szCs w:val="18"/>
              </w:rPr>
              <w:t xml:space="preserve"> with the corporate sector for social responsibility;</w:t>
            </w:r>
            <w:r>
              <w:rPr>
                <w:rFonts w:ascii="Times New Roman" w:hAnsi="Times New Roman" w:cs="Times New Roman"/>
                <w:sz w:val="18"/>
                <w:szCs w:val="18"/>
              </w:rPr>
              <w:t xml:space="preserve"> (d) </w:t>
            </w:r>
            <w:r w:rsidRPr="003C2C3C">
              <w:rPr>
                <w:rFonts w:ascii="Times New Roman" w:hAnsi="Times New Roman" w:cs="Times New Roman"/>
                <w:sz w:val="18"/>
                <w:szCs w:val="18"/>
              </w:rPr>
              <w:t>awareness programs at schools and educational facilities;</w:t>
            </w:r>
            <w:r>
              <w:rPr>
                <w:rFonts w:ascii="Times New Roman" w:hAnsi="Times New Roman" w:cs="Times New Roman"/>
                <w:sz w:val="18"/>
                <w:szCs w:val="18"/>
              </w:rPr>
              <w:t xml:space="preserve"> (e) </w:t>
            </w:r>
            <w:r w:rsidRPr="003C2C3C">
              <w:rPr>
                <w:rFonts w:ascii="Times New Roman" w:hAnsi="Times New Roman" w:cs="Times New Roman"/>
                <w:sz w:val="18"/>
                <w:szCs w:val="18"/>
              </w:rPr>
              <w:t>branding of the snow leopard product</w:t>
            </w:r>
            <w:r>
              <w:rPr>
                <w:rFonts w:ascii="Times New Roman" w:hAnsi="Times New Roman" w:cs="Times New Roman"/>
                <w:sz w:val="18"/>
                <w:szCs w:val="18"/>
              </w:rPr>
              <w:t>s</w:t>
            </w:r>
            <w:r w:rsidRPr="003C2C3C">
              <w:rPr>
                <w:rFonts w:ascii="Times New Roman" w:hAnsi="Times New Roman" w:cs="Times New Roman"/>
                <w:sz w:val="18"/>
                <w:szCs w:val="18"/>
              </w:rPr>
              <w:t xml:space="preserve"> </w:t>
            </w:r>
            <w:r>
              <w:rPr>
                <w:rFonts w:ascii="Times New Roman" w:hAnsi="Times New Roman" w:cs="Times New Roman"/>
                <w:sz w:val="18"/>
                <w:szCs w:val="18"/>
              </w:rPr>
              <w:t xml:space="preserve">and services; and (f) </w:t>
            </w:r>
          </w:p>
          <w:p w14:paraId="232B0334" w14:textId="77777777" w:rsidR="003C2C3C" w:rsidRPr="003C2C3C" w:rsidRDefault="003C2C3C" w:rsidP="003C2C3C">
            <w:pPr>
              <w:pStyle w:val="Default"/>
              <w:rPr>
                <w:rFonts w:ascii="Times New Roman" w:hAnsi="Times New Roman" w:cs="Times New Roman"/>
                <w:sz w:val="18"/>
                <w:szCs w:val="18"/>
              </w:rPr>
            </w:pPr>
            <w:r>
              <w:rPr>
                <w:rFonts w:ascii="Times New Roman" w:hAnsi="Times New Roman" w:cs="Times New Roman"/>
                <w:sz w:val="18"/>
                <w:szCs w:val="18"/>
              </w:rPr>
              <w:t>b</w:t>
            </w:r>
            <w:r w:rsidRPr="003C2C3C">
              <w:rPr>
                <w:rFonts w:ascii="Times New Roman" w:hAnsi="Times New Roman" w:cs="Times New Roman"/>
                <w:sz w:val="18"/>
                <w:szCs w:val="18"/>
              </w:rPr>
              <w:t>est practices and monitoring and evaluation data integrated into the existing database of the Snow Leopard Foundation</w:t>
            </w:r>
            <w:r>
              <w:rPr>
                <w:rFonts w:ascii="Times New Roman" w:hAnsi="Times New Roman" w:cs="Times New Roman"/>
                <w:sz w:val="18"/>
                <w:szCs w:val="18"/>
              </w:rPr>
              <w:t>.</w:t>
            </w:r>
          </w:p>
          <w:p w14:paraId="4426B4E9" w14:textId="77777777" w:rsidR="001B24F5" w:rsidRPr="00023123" w:rsidRDefault="001B24F5" w:rsidP="00023123">
            <w:pPr>
              <w:spacing w:after="0" w:line="240" w:lineRule="auto"/>
              <w:rPr>
                <w:rFonts w:ascii="Times New Roman" w:hAnsi="Times New Roman"/>
                <w:sz w:val="18"/>
                <w:szCs w:val="18"/>
              </w:rPr>
            </w:pPr>
          </w:p>
          <w:p w14:paraId="75545DA5" w14:textId="57C85798" w:rsidR="003C2C3C" w:rsidRPr="003C2C3C" w:rsidRDefault="00023123" w:rsidP="00D51CDF">
            <w:pPr>
              <w:spacing w:after="0" w:line="240" w:lineRule="auto"/>
              <w:rPr>
                <w:rFonts w:ascii="Times New Roman" w:hAnsi="Times New Roman"/>
                <w:sz w:val="18"/>
                <w:szCs w:val="18"/>
              </w:rPr>
            </w:pPr>
            <w:r w:rsidRPr="00023123">
              <w:rPr>
                <w:rFonts w:ascii="Times New Roman" w:hAnsi="Times New Roman"/>
                <w:color w:val="000000"/>
                <w:sz w:val="18"/>
                <w:szCs w:val="18"/>
              </w:rPr>
              <w:t xml:space="preserve">4.2 </w:t>
            </w:r>
            <w:r w:rsidR="00D51CDF" w:rsidRPr="00D51CDF">
              <w:rPr>
                <w:rFonts w:ascii="Times New Roman" w:hAnsi="Times New Roman"/>
                <w:bCs/>
                <w:iCs/>
                <w:sz w:val="18"/>
                <w:szCs w:val="18"/>
                <w:u w:val="single"/>
              </w:rPr>
              <w:t>Replication of project approaches by effective knowledge management and gender mainstreaming</w:t>
            </w:r>
            <w:r w:rsidR="00D51CDF" w:rsidRPr="00D51CDF">
              <w:rPr>
                <w:rFonts w:ascii="Times New Roman" w:hAnsi="Times New Roman"/>
                <w:sz w:val="18"/>
                <w:szCs w:val="18"/>
              </w:rPr>
              <w:t xml:space="preserve"> </w:t>
            </w:r>
            <w:r w:rsidR="003C2C3C">
              <w:rPr>
                <w:rFonts w:ascii="Times New Roman" w:hAnsi="Times New Roman"/>
                <w:sz w:val="18"/>
                <w:szCs w:val="18"/>
              </w:rPr>
              <w:t xml:space="preserve">through (a) </w:t>
            </w:r>
            <w:r w:rsidR="003C2C3C" w:rsidRPr="003C2C3C">
              <w:rPr>
                <w:rFonts w:ascii="Times New Roman" w:hAnsi="Times New Roman"/>
                <w:sz w:val="18"/>
                <w:szCs w:val="18"/>
              </w:rPr>
              <w:t xml:space="preserve">studies to identify and document gaps in the existing policies and legislative framework </w:t>
            </w:r>
            <w:r w:rsidR="003C2C3C">
              <w:rPr>
                <w:rFonts w:ascii="Times New Roman" w:hAnsi="Times New Roman"/>
                <w:sz w:val="18"/>
                <w:szCs w:val="18"/>
              </w:rPr>
              <w:t>including wildlife crime</w:t>
            </w:r>
            <w:r w:rsidR="003C2C3C" w:rsidRPr="003C2C3C">
              <w:rPr>
                <w:rFonts w:ascii="Times New Roman" w:hAnsi="Times New Roman"/>
                <w:sz w:val="18"/>
                <w:szCs w:val="18"/>
              </w:rPr>
              <w:t xml:space="preserve"> and trade</w:t>
            </w:r>
            <w:r w:rsidR="003C2C3C">
              <w:rPr>
                <w:rFonts w:ascii="Times New Roman" w:hAnsi="Times New Roman"/>
                <w:sz w:val="18"/>
                <w:szCs w:val="18"/>
              </w:rPr>
              <w:t xml:space="preserve">; (b) </w:t>
            </w:r>
          </w:p>
          <w:p w14:paraId="40997BCD" w14:textId="004827C9" w:rsidR="003C2C3C" w:rsidRPr="003C2C3C" w:rsidRDefault="003C2C3C" w:rsidP="00D51CDF">
            <w:pPr>
              <w:widowControl w:val="0"/>
              <w:autoSpaceDE w:val="0"/>
              <w:autoSpaceDN w:val="0"/>
              <w:adjustRightInd w:val="0"/>
              <w:spacing w:after="0" w:line="240" w:lineRule="auto"/>
              <w:rPr>
                <w:sz w:val="20"/>
                <w:szCs w:val="20"/>
              </w:rPr>
            </w:pPr>
            <w:r w:rsidRPr="003C2C3C">
              <w:rPr>
                <w:rFonts w:ascii="Times New Roman" w:hAnsi="Times New Roman"/>
                <w:sz w:val="18"/>
                <w:szCs w:val="18"/>
              </w:rPr>
              <w:t>policy-level workshops and seminars</w:t>
            </w:r>
            <w:r>
              <w:rPr>
                <w:rFonts w:ascii="Times New Roman" w:hAnsi="Times New Roman"/>
                <w:sz w:val="18"/>
                <w:szCs w:val="18"/>
              </w:rPr>
              <w:t xml:space="preserve">; (c) </w:t>
            </w:r>
            <w:r w:rsidRPr="003C2C3C">
              <w:rPr>
                <w:rFonts w:ascii="Times New Roman" w:hAnsi="Times New Roman"/>
                <w:sz w:val="18"/>
                <w:szCs w:val="18"/>
              </w:rPr>
              <w:t>technical assistance support to sector agencies to inform policy and practice</w:t>
            </w:r>
            <w:r w:rsidR="00D51CDF">
              <w:rPr>
                <w:rFonts w:ascii="Times New Roman" w:hAnsi="Times New Roman"/>
                <w:sz w:val="18"/>
                <w:szCs w:val="18"/>
              </w:rPr>
              <w:t>; and (d) upscaling to additional valleys with non-GEF resources</w:t>
            </w:r>
            <w:r w:rsidRPr="003C2C3C">
              <w:rPr>
                <w:sz w:val="20"/>
                <w:szCs w:val="20"/>
              </w:rPr>
              <w:t xml:space="preserve">.  </w:t>
            </w:r>
          </w:p>
          <w:p w14:paraId="5B2F40DC" w14:textId="77777777" w:rsidR="00C23542" w:rsidRPr="00023123" w:rsidRDefault="00C23542" w:rsidP="00023123">
            <w:pPr>
              <w:spacing w:after="0" w:line="240" w:lineRule="auto"/>
              <w:rPr>
                <w:rFonts w:ascii="Times New Roman" w:hAnsi="Times New Roman"/>
                <w:sz w:val="18"/>
                <w:szCs w:val="18"/>
              </w:rPr>
            </w:pPr>
          </w:p>
          <w:p w14:paraId="3ED82C83" w14:textId="4141A50E" w:rsidR="00023123" w:rsidRPr="0050449C" w:rsidRDefault="00023123" w:rsidP="00E848F7">
            <w:pPr>
              <w:spacing w:after="0" w:line="240" w:lineRule="auto"/>
              <w:rPr>
                <w:rFonts w:ascii="Times New Roman" w:hAnsi="Times New Roman"/>
                <w:bCs/>
                <w:sz w:val="18"/>
                <w:szCs w:val="18"/>
              </w:rPr>
            </w:pPr>
            <w:r w:rsidRPr="00023123">
              <w:rPr>
                <w:rFonts w:ascii="Times New Roman" w:hAnsi="Times New Roman"/>
                <w:sz w:val="18"/>
                <w:szCs w:val="18"/>
              </w:rPr>
              <w:t xml:space="preserve">4.3 </w:t>
            </w:r>
            <w:r w:rsidR="001B24F5" w:rsidRPr="003C2C3C">
              <w:rPr>
                <w:rFonts w:ascii="Times New Roman" w:hAnsi="Times New Roman"/>
                <w:sz w:val="18"/>
                <w:szCs w:val="18"/>
                <w:u w:val="single"/>
                <w:lang w:val="en-IN"/>
              </w:rPr>
              <w:t xml:space="preserve">Knowledge management is coordinated with global, regional and national programs to improve cooperation </w:t>
            </w:r>
            <w:r w:rsidR="00B4466C">
              <w:rPr>
                <w:rFonts w:ascii="Times New Roman" w:hAnsi="Times New Roman"/>
                <w:sz w:val="18"/>
                <w:szCs w:val="18"/>
                <w:u w:val="single"/>
                <w:lang w:val="en-IN"/>
              </w:rPr>
              <w:t>and res</w:t>
            </w:r>
            <w:r w:rsidR="001B24F5" w:rsidRPr="003C2C3C">
              <w:rPr>
                <w:rFonts w:ascii="Times New Roman" w:hAnsi="Times New Roman"/>
                <w:sz w:val="18"/>
                <w:szCs w:val="18"/>
                <w:u w:val="single"/>
                <w:lang w:val="en-IN"/>
              </w:rPr>
              <w:t>earch on snow leop</w:t>
            </w:r>
            <w:r w:rsidR="00E848F7">
              <w:rPr>
                <w:rFonts w:ascii="Times New Roman" w:hAnsi="Times New Roman"/>
                <w:sz w:val="18"/>
                <w:szCs w:val="18"/>
                <w:u w:val="single"/>
                <w:lang w:val="en-IN"/>
              </w:rPr>
              <w:t>ar</w:t>
            </w:r>
            <w:r w:rsidR="001B24F5" w:rsidRPr="003C2C3C">
              <w:rPr>
                <w:rFonts w:ascii="Times New Roman" w:hAnsi="Times New Roman"/>
                <w:sz w:val="18"/>
                <w:szCs w:val="18"/>
                <w:u w:val="single"/>
                <w:lang w:val="en-IN"/>
              </w:rPr>
              <w:t>d conservation</w:t>
            </w:r>
            <w:r w:rsidR="003C2C3C">
              <w:rPr>
                <w:rFonts w:ascii="Times New Roman" w:hAnsi="Times New Roman"/>
                <w:sz w:val="18"/>
                <w:szCs w:val="18"/>
                <w:u w:val="single"/>
                <w:lang w:val="en-IN"/>
              </w:rPr>
              <w:t xml:space="preserve"> </w:t>
            </w:r>
            <w:r w:rsidR="003C2C3C">
              <w:rPr>
                <w:rFonts w:ascii="Times New Roman" w:hAnsi="Times New Roman"/>
                <w:sz w:val="18"/>
                <w:szCs w:val="18"/>
                <w:lang w:val="en-IN"/>
              </w:rPr>
              <w:t xml:space="preserve">to be achieved through (a) improving </w:t>
            </w:r>
            <w:r w:rsidR="003C2C3C" w:rsidRPr="003C2C3C">
              <w:rPr>
                <w:rFonts w:ascii="Times New Roman" w:hAnsi="Times New Roman"/>
                <w:sz w:val="18"/>
                <w:szCs w:val="18"/>
              </w:rPr>
              <w:t>mechanism for coordination</w:t>
            </w:r>
            <w:r w:rsidR="003C2C3C">
              <w:rPr>
                <w:rFonts w:ascii="Times New Roman" w:hAnsi="Times New Roman"/>
                <w:sz w:val="18"/>
                <w:szCs w:val="18"/>
              </w:rPr>
              <w:t xml:space="preserve">, </w:t>
            </w:r>
            <w:r w:rsidR="003C2C3C" w:rsidRPr="003C2C3C">
              <w:rPr>
                <w:rFonts w:ascii="Times New Roman" w:hAnsi="Times New Roman"/>
                <w:sz w:val="18"/>
                <w:szCs w:val="18"/>
              </w:rPr>
              <w:lastRenderedPageBreak/>
              <w:t xml:space="preserve">information sharing </w:t>
            </w:r>
            <w:r w:rsidR="003C2C3C">
              <w:rPr>
                <w:rFonts w:ascii="Times New Roman" w:hAnsi="Times New Roman"/>
                <w:sz w:val="18"/>
                <w:szCs w:val="18"/>
              </w:rPr>
              <w:t xml:space="preserve">and collaboration </w:t>
            </w:r>
            <w:r w:rsidR="003C2C3C" w:rsidRPr="003C2C3C">
              <w:rPr>
                <w:rFonts w:ascii="Times New Roman" w:hAnsi="Times New Roman"/>
                <w:sz w:val="18"/>
                <w:szCs w:val="18"/>
              </w:rPr>
              <w:t>at regional, national and international level</w:t>
            </w:r>
            <w:r w:rsidR="003C2C3C">
              <w:rPr>
                <w:rFonts w:ascii="Times New Roman" w:hAnsi="Times New Roman"/>
                <w:sz w:val="18"/>
                <w:szCs w:val="18"/>
              </w:rPr>
              <w:t xml:space="preserve"> to fight wildlife crime and improve species conservation; </w:t>
            </w:r>
            <w:r w:rsidR="0050449C">
              <w:rPr>
                <w:rFonts w:ascii="Times New Roman" w:hAnsi="Times New Roman"/>
                <w:sz w:val="18"/>
                <w:szCs w:val="18"/>
              </w:rPr>
              <w:t xml:space="preserve">and </w:t>
            </w:r>
            <w:r w:rsidR="003C2C3C">
              <w:rPr>
                <w:rFonts w:ascii="Times New Roman" w:hAnsi="Times New Roman"/>
                <w:sz w:val="18"/>
                <w:szCs w:val="18"/>
              </w:rPr>
              <w:t>(b) improving collaboration with i</w:t>
            </w:r>
            <w:r w:rsidR="003C2C3C" w:rsidRPr="003C2C3C">
              <w:rPr>
                <w:rFonts w:ascii="Times New Roman" w:hAnsi="Times New Roman"/>
                <w:sz w:val="18"/>
                <w:szCs w:val="18"/>
              </w:rPr>
              <w:t xml:space="preserve">nformation and knowledge sharing networks </w:t>
            </w:r>
            <w:r w:rsidR="003C2C3C">
              <w:rPr>
                <w:rFonts w:ascii="Times New Roman" w:hAnsi="Times New Roman"/>
                <w:sz w:val="18"/>
                <w:szCs w:val="18"/>
              </w:rPr>
              <w:t xml:space="preserve">in </w:t>
            </w:r>
            <w:r w:rsidR="003C2C3C" w:rsidRPr="003C2C3C">
              <w:rPr>
                <w:rFonts w:ascii="Times New Roman" w:hAnsi="Times New Roman"/>
                <w:sz w:val="18"/>
                <w:szCs w:val="18"/>
              </w:rPr>
              <w:t>neighboring countries</w:t>
            </w:r>
            <w:r w:rsidR="0050449C">
              <w:rPr>
                <w:rFonts w:ascii="Times New Roman" w:hAnsi="Times New Roman"/>
                <w:sz w:val="18"/>
                <w:szCs w:val="18"/>
              </w:rPr>
              <w:t xml:space="preserve"> through GSLEP and other regional programs. </w:t>
            </w:r>
          </w:p>
        </w:tc>
        <w:tc>
          <w:tcPr>
            <w:tcW w:w="383" w:type="pct"/>
            <w:tcBorders>
              <w:bottom w:val="single" w:sz="4" w:space="0" w:color="auto"/>
            </w:tcBorders>
            <w:shd w:val="clear" w:color="auto" w:fill="FFFFFF"/>
          </w:tcPr>
          <w:p w14:paraId="54684B0D" w14:textId="77777777" w:rsidR="006A563D" w:rsidRDefault="006A563D" w:rsidP="00730407">
            <w:pPr>
              <w:spacing w:after="0" w:line="240" w:lineRule="auto"/>
              <w:rPr>
                <w:rFonts w:ascii="Times New Roman" w:hAnsi="Times New Roman"/>
                <w:color w:val="000000"/>
                <w:sz w:val="18"/>
                <w:szCs w:val="18"/>
              </w:rPr>
            </w:pPr>
            <w:r>
              <w:rPr>
                <w:rFonts w:ascii="Times New Roman" w:hAnsi="Times New Roman"/>
                <w:color w:val="000000"/>
                <w:sz w:val="18"/>
                <w:szCs w:val="18"/>
              </w:rPr>
              <w:lastRenderedPageBreak/>
              <w:t>GEFTF</w:t>
            </w:r>
          </w:p>
          <w:p w14:paraId="40142470" w14:textId="77777777" w:rsidR="00771DB5" w:rsidRDefault="00771DB5" w:rsidP="00730407">
            <w:pPr>
              <w:spacing w:after="0" w:line="240" w:lineRule="auto"/>
              <w:rPr>
                <w:rFonts w:ascii="Times New Roman" w:hAnsi="Times New Roman"/>
                <w:color w:val="000000"/>
                <w:sz w:val="18"/>
                <w:szCs w:val="18"/>
              </w:rPr>
            </w:pPr>
          </w:p>
          <w:p w14:paraId="5FC6BA0C" w14:textId="38E72E42"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t>BD 0.28m;</w:t>
            </w:r>
          </w:p>
          <w:p w14:paraId="65DC44A2" w14:textId="7B7AD2AF" w:rsidR="00771DB5" w:rsidRDefault="00771DB5" w:rsidP="00771DB5">
            <w:pPr>
              <w:spacing w:after="0" w:line="240" w:lineRule="auto"/>
              <w:rPr>
                <w:rFonts w:ascii="Times New Roman" w:hAnsi="Times New Roman"/>
                <w:color w:val="000000"/>
                <w:sz w:val="16"/>
                <w:szCs w:val="16"/>
              </w:rPr>
            </w:pPr>
            <w:r>
              <w:rPr>
                <w:rFonts w:ascii="Times New Roman" w:hAnsi="Times New Roman"/>
                <w:color w:val="000000"/>
                <w:sz w:val="16"/>
                <w:szCs w:val="16"/>
              </w:rPr>
              <w:t>LD 0.12m;</w:t>
            </w:r>
          </w:p>
          <w:p w14:paraId="06306959" w14:textId="1B02A7E7" w:rsidR="00771DB5" w:rsidRPr="006A563D" w:rsidRDefault="00771DB5" w:rsidP="00771DB5">
            <w:pPr>
              <w:spacing w:after="0" w:line="240" w:lineRule="auto"/>
              <w:rPr>
                <w:rFonts w:ascii="Times New Roman" w:eastAsia="Times New Roman" w:hAnsi="Times New Roman"/>
                <w:color w:val="000000"/>
                <w:sz w:val="18"/>
                <w:szCs w:val="18"/>
              </w:rPr>
            </w:pPr>
            <w:r>
              <w:rPr>
                <w:rFonts w:ascii="Times New Roman" w:hAnsi="Times New Roman"/>
                <w:color w:val="000000"/>
                <w:sz w:val="16"/>
                <w:szCs w:val="16"/>
              </w:rPr>
              <w:t>SFM 0.20m</w:t>
            </w:r>
          </w:p>
        </w:tc>
        <w:tc>
          <w:tcPr>
            <w:tcW w:w="467" w:type="pct"/>
            <w:tcBorders>
              <w:bottom w:val="single" w:sz="4" w:space="0" w:color="auto"/>
            </w:tcBorders>
            <w:shd w:val="clear" w:color="auto" w:fill="FFFFFF"/>
          </w:tcPr>
          <w:p w14:paraId="0A4620F3" w14:textId="77777777" w:rsidR="006A563D" w:rsidRPr="006A563D" w:rsidRDefault="00717E77"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590,600</w:t>
            </w:r>
          </w:p>
        </w:tc>
        <w:tc>
          <w:tcPr>
            <w:tcW w:w="505" w:type="pct"/>
            <w:tcBorders>
              <w:bottom w:val="single" w:sz="4" w:space="0" w:color="auto"/>
            </w:tcBorders>
            <w:shd w:val="clear" w:color="auto" w:fill="FFFFFF"/>
          </w:tcPr>
          <w:p w14:paraId="3F6AC4CC" w14:textId="77777777" w:rsidR="006A563D" w:rsidRPr="006A563D" w:rsidRDefault="0009379F"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1,527,593</w:t>
            </w:r>
          </w:p>
        </w:tc>
      </w:tr>
      <w:tr w:rsidR="00497913" w:rsidRPr="00F91AB6" w14:paraId="2D9C3EE4" w14:textId="77777777" w:rsidTr="00497913">
        <w:trPr>
          <w:jc w:val="center"/>
        </w:trPr>
        <w:tc>
          <w:tcPr>
            <w:tcW w:w="3645" w:type="pct"/>
            <w:gridSpan w:val="4"/>
            <w:tcBorders>
              <w:bottom w:val="single" w:sz="4" w:space="0" w:color="auto"/>
            </w:tcBorders>
            <w:shd w:val="clear" w:color="auto" w:fill="FFFFFF"/>
          </w:tcPr>
          <w:p w14:paraId="4494E822" w14:textId="77777777" w:rsidR="006A563D" w:rsidRPr="006A563D" w:rsidRDefault="006A563D" w:rsidP="000D3EFC">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Subtotal</w:t>
            </w:r>
          </w:p>
        </w:tc>
        <w:tc>
          <w:tcPr>
            <w:tcW w:w="383" w:type="pct"/>
            <w:tcBorders>
              <w:bottom w:val="single" w:sz="4" w:space="0" w:color="auto"/>
            </w:tcBorders>
            <w:shd w:val="clear" w:color="auto" w:fill="FFFFFF"/>
          </w:tcPr>
          <w:p w14:paraId="1F9A2B82" w14:textId="77777777" w:rsidR="006A563D" w:rsidRPr="006A563D" w:rsidRDefault="006A563D" w:rsidP="000D3EFC">
            <w:pPr>
              <w:spacing w:after="0" w:line="240" w:lineRule="auto"/>
              <w:jc w:val="right"/>
              <w:rPr>
                <w:rFonts w:ascii="Times New Roman" w:eastAsia="Times New Roman" w:hAnsi="Times New Roman"/>
                <w:color w:val="000000"/>
                <w:sz w:val="18"/>
                <w:szCs w:val="18"/>
              </w:rPr>
            </w:pPr>
          </w:p>
        </w:tc>
        <w:tc>
          <w:tcPr>
            <w:tcW w:w="467" w:type="pct"/>
            <w:tcBorders>
              <w:bottom w:val="single" w:sz="4" w:space="0" w:color="auto"/>
            </w:tcBorders>
            <w:shd w:val="clear" w:color="auto" w:fill="FFFFFF"/>
          </w:tcPr>
          <w:p w14:paraId="7883D4D1" w14:textId="77777777" w:rsidR="006A563D" w:rsidRPr="006A563D" w:rsidRDefault="0014283C"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4,423,354</w:t>
            </w:r>
          </w:p>
        </w:tc>
        <w:tc>
          <w:tcPr>
            <w:tcW w:w="505" w:type="pct"/>
            <w:tcBorders>
              <w:bottom w:val="single" w:sz="4" w:space="0" w:color="auto"/>
            </w:tcBorders>
            <w:shd w:val="clear" w:color="auto" w:fill="FFFFFF"/>
          </w:tcPr>
          <w:p w14:paraId="748857C6" w14:textId="3D346DC6" w:rsidR="006A563D" w:rsidRPr="006A563D" w:rsidRDefault="005A0E0B" w:rsidP="00061CBA">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14,</w:t>
            </w:r>
            <w:r w:rsidR="00061CBA">
              <w:rPr>
                <w:rFonts w:ascii="Times New Roman" w:eastAsia="Times New Roman" w:hAnsi="Times New Roman"/>
                <w:color w:val="000000"/>
                <w:sz w:val="18"/>
                <w:szCs w:val="18"/>
              </w:rPr>
              <w:t>307</w:t>
            </w:r>
            <w:r>
              <w:rPr>
                <w:rFonts w:ascii="Times New Roman" w:eastAsia="Times New Roman" w:hAnsi="Times New Roman"/>
                <w:color w:val="000000"/>
                <w:sz w:val="18"/>
                <w:szCs w:val="18"/>
              </w:rPr>
              <w:t>,593</w:t>
            </w:r>
          </w:p>
        </w:tc>
      </w:tr>
      <w:tr w:rsidR="00497913" w:rsidRPr="00F91AB6" w14:paraId="4112DF24" w14:textId="77777777" w:rsidTr="00497913">
        <w:trPr>
          <w:jc w:val="center"/>
        </w:trPr>
        <w:tc>
          <w:tcPr>
            <w:tcW w:w="3645" w:type="pct"/>
            <w:gridSpan w:val="4"/>
            <w:tcBorders>
              <w:top w:val="double" w:sz="4" w:space="0" w:color="auto"/>
              <w:left w:val="single" w:sz="4" w:space="0" w:color="auto"/>
              <w:bottom w:val="double" w:sz="4" w:space="0" w:color="auto"/>
              <w:right w:val="single" w:sz="4" w:space="0" w:color="auto"/>
            </w:tcBorders>
            <w:shd w:val="clear" w:color="auto" w:fill="FFFFFF"/>
          </w:tcPr>
          <w:p w14:paraId="5E258353" w14:textId="77777777" w:rsidR="006A563D" w:rsidRPr="006A563D" w:rsidRDefault="006A563D" w:rsidP="000D3EFC">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color w:val="000000"/>
                <w:sz w:val="18"/>
                <w:szCs w:val="18"/>
              </w:rPr>
              <w:t>Project Management Cost (PMC)</w:t>
            </w:r>
            <w:r w:rsidRPr="006A563D">
              <w:rPr>
                <w:rFonts w:ascii="Times New Roman" w:eastAsia="Times New Roman" w:hAnsi="Times New Roman"/>
                <w:color w:val="000000"/>
                <w:sz w:val="18"/>
                <w:szCs w:val="18"/>
                <w:vertAlign w:val="superscript"/>
              </w:rPr>
              <w:footnoteReference w:id="6"/>
            </w:r>
          </w:p>
        </w:tc>
        <w:tc>
          <w:tcPr>
            <w:tcW w:w="383" w:type="pct"/>
            <w:tcBorders>
              <w:top w:val="double" w:sz="4" w:space="0" w:color="auto"/>
              <w:left w:val="single" w:sz="4" w:space="0" w:color="auto"/>
              <w:bottom w:val="double" w:sz="4" w:space="0" w:color="auto"/>
              <w:right w:val="single" w:sz="4" w:space="0" w:color="auto"/>
            </w:tcBorders>
            <w:shd w:val="clear" w:color="auto" w:fill="FFFFFF"/>
          </w:tcPr>
          <w:p w14:paraId="602BE077" w14:textId="77777777" w:rsidR="006A563D" w:rsidRPr="006A563D" w:rsidRDefault="005A0E0B" w:rsidP="000D3EFC">
            <w:pPr>
              <w:spacing w:after="0" w:line="240" w:lineRule="auto"/>
              <w:rPr>
                <w:rFonts w:ascii="Times New Roman" w:eastAsia="Times New Roman" w:hAnsi="Times New Roman"/>
                <w:color w:val="000000"/>
                <w:sz w:val="18"/>
                <w:szCs w:val="18"/>
              </w:rPr>
            </w:pPr>
            <w:r>
              <w:rPr>
                <w:rFonts w:ascii="Times New Roman" w:hAnsi="Times New Roman"/>
                <w:color w:val="000000"/>
                <w:sz w:val="18"/>
                <w:szCs w:val="18"/>
              </w:rPr>
              <w:t>GEFTF</w:t>
            </w:r>
          </w:p>
        </w:tc>
        <w:tc>
          <w:tcPr>
            <w:tcW w:w="467" w:type="pct"/>
            <w:tcBorders>
              <w:top w:val="single" w:sz="4" w:space="0" w:color="auto"/>
              <w:bottom w:val="double" w:sz="4" w:space="0" w:color="auto"/>
              <w:right w:val="single" w:sz="4" w:space="0" w:color="auto"/>
            </w:tcBorders>
            <w:shd w:val="clear" w:color="auto" w:fill="FFFFFF"/>
          </w:tcPr>
          <w:p w14:paraId="0E4F22DB" w14:textId="77777777" w:rsidR="006A563D" w:rsidRPr="006A563D" w:rsidRDefault="00717E77" w:rsidP="000B03E4">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221,1</w:t>
            </w:r>
            <w:r w:rsidR="000B03E4">
              <w:rPr>
                <w:rFonts w:ascii="Times New Roman" w:eastAsia="Times New Roman" w:hAnsi="Times New Roman"/>
                <w:color w:val="000000"/>
                <w:sz w:val="18"/>
                <w:szCs w:val="18"/>
              </w:rPr>
              <w:t>67</w:t>
            </w:r>
          </w:p>
        </w:tc>
        <w:tc>
          <w:tcPr>
            <w:tcW w:w="505" w:type="pct"/>
            <w:tcBorders>
              <w:top w:val="single" w:sz="4" w:space="0" w:color="auto"/>
              <w:left w:val="single" w:sz="4" w:space="0" w:color="auto"/>
              <w:bottom w:val="double" w:sz="4" w:space="0" w:color="auto"/>
              <w:right w:val="single" w:sz="4" w:space="0" w:color="auto"/>
            </w:tcBorders>
            <w:shd w:val="clear" w:color="auto" w:fill="FFFFFF"/>
          </w:tcPr>
          <w:p w14:paraId="0CF8D513" w14:textId="77777777" w:rsidR="006A563D" w:rsidRPr="006A563D" w:rsidRDefault="00303765"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8</w:t>
            </w:r>
            <w:r w:rsidR="00717E77">
              <w:rPr>
                <w:rFonts w:ascii="Times New Roman" w:eastAsia="Times New Roman" w:hAnsi="Times New Roman"/>
                <w:color w:val="000000"/>
                <w:sz w:val="18"/>
                <w:szCs w:val="18"/>
              </w:rPr>
              <w:t>22,407</w:t>
            </w:r>
          </w:p>
        </w:tc>
      </w:tr>
      <w:tr w:rsidR="00497913" w:rsidRPr="00F91AB6" w14:paraId="3F3D4B95" w14:textId="77777777" w:rsidTr="00497913">
        <w:trPr>
          <w:jc w:val="center"/>
        </w:trPr>
        <w:tc>
          <w:tcPr>
            <w:tcW w:w="3645" w:type="pct"/>
            <w:gridSpan w:val="4"/>
            <w:tcBorders>
              <w:top w:val="double" w:sz="4" w:space="0" w:color="auto"/>
              <w:bottom w:val="double" w:sz="4" w:space="0" w:color="auto"/>
            </w:tcBorders>
            <w:shd w:val="clear" w:color="auto" w:fill="FFFFFF"/>
          </w:tcPr>
          <w:p w14:paraId="0C074C7C" w14:textId="77777777" w:rsidR="006A563D" w:rsidRPr="006A563D" w:rsidRDefault="006A563D" w:rsidP="000D3EFC">
            <w:pPr>
              <w:spacing w:after="0" w:line="240" w:lineRule="auto"/>
              <w:jc w:val="right"/>
              <w:rPr>
                <w:rFonts w:ascii="Times New Roman" w:eastAsia="Times New Roman" w:hAnsi="Times New Roman"/>
                <w:color w:val="000000"/>
                <w:sz w:val="18"/>
                <w:szCs w:val="18"/>
              </w:rPr>
            </w:pPr>
            <w:r w:rsidRPr="006A563D">
              <w:rPr>
                <w:rFonts w:ascii="Times New Roman" w:eastAsia="Times New Roman" w:hAnsi="Times New Roman"/>
                <w:b/>
                <w:color w:val="000000"/>
                <w:sz w:val="18"/>
                <w:szCs w:val="18"/>
              </w:rPr>
              <w:t>Total project costs</w:t>
            </w:r>
          </w:p>
        </w:tc>
        <w:tc>
          <w:tcPr>
            <w:tcW w:w="383" w:type="pct"/>
            <w:tcBorders>
              <w:top w:val="double" w:sz="4" w:space="0" w:color="auto"/>
              <w:bottom w:val="double" w:sz="4" w:space="0" w:color="auto"/>
            </w:tcBorders>
            <w:shd w:val="clear" w:color="auto" w:fill="FFFFFF"/>
          </w:tcPr>
          <w:p w14:paraId="0F0DF3D0" w14:textId="77777777" w:rsidR="006A563D" w:rsidRPr="006A563D" w:rsidRDefault="006A563D" w:rsidP="000D3EFC">
            <w:pPr>
              <w:spacing w:after="0" w:line="240" w:lineRule="auto"/>
              <w:jc w:val="right"/>
              <w:rPr>
                <w:rFonts w:ascii="Times New Roman" w:eastAsia="Times New Roman" w:hAnsi="Times New Roman"/>
                <w:color w:val="000000"/>
                <w:sz w:val="18"/>
                <w:szCs w:val="18"/>
              </w:rPr>
            </w:pPr>
          </w:p>
        </w:tc>
        <w:tc>
          <w:tcPr>
            <w:tcW w:w="467" w:type="pct"/>
            <w:tcBorders>
              <w:top w:val="double" w:sz="4" w:space="0" w:color="auto"/>
              <w:bottom w:val="double" w:sz="4" w:space="0" w:color="auto"/>
            </w:tcBorders>
            <w:shd w:val="clear" w:color="auto" w:fill="FFFFFF"/>
          </w:tcPr>
          <w:p w14:paraId="254F1FF9" w14:textId="77777777" w:rsidR="006A563D" w:rsidRPr="006A563D" w:rsidRDefault="00717E77"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4,644,521</w:t>
            </w:r>
          </w:p>
        </w:tc>
        <w:tc>
          <w:tcPr>
            <w:tcW w:w="505" w:type="pct"/>
            <w:tcBorders>
              <w:top w:val="double" w:sz="4" w:space="0" w:color="auto"/>
              <w:bottom w:val="double" w:sz="4" w:space="0" w:color="auto"/>
            </w:tcBorders>
            <w:shd w:val="clear" w:color="auto" w:fill="FFFFFF"/>
          </w:tcPr>
          <w:p w14:paraId="678A49C7" w14:textId="17D6AC54" w:rsidR="006A563D" w:rsidRPr="006A563D" w:rsidRDefault="005A0E0B" w:rsidP="00061CBA">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15,</w:t>
            </w:r>
            <w:r w:rsidR="00061CBA">
              <w:rPr>
                <w:rFonts w:ascii="Times New Roman" w:eastAsia="Times New Roman" w:hAnsi="Times New Roman"/>
                <w:color w:val="000000"/>
                <w:sz w:val="18"/>
                <w:szCs w:val="18"/>
              </w:rPr>
              <w:t>13</w:t>
            </w:r>
            <w:r>
              <w:rPr>
                <w:rFonts w:ascii="Times New Roman" w:eastAsia="Times New Roman" w:hAnsi="Times New Roman"/>
                <w:color w:val="000000"/>
                <w:sz w:val="18"/>
                <w:szCs w:val="18"/>
              </w:rPr>
              <w:t>0,000</w:t>
            </w:r>
          </w:p>
        </w:tc>
      </w:tr>
    </w:tbl>
    <w:p w14:paraId="2D89695F" w14:textId="77777777" w:rsidR="00591870" w:rsidRPr="00F91AB6"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4C401C">
        <w:rPr>
          <w:rFonts w:ascii="Times New Roman" w:eastAsia="Times New Roman" w:hAnsi="Times New Roman"/>
          <w:b/>
          <w:smallCaps/>
          <w:color w:val="000000"/>
          <w:lang w:eastAsia="x-none"/>
        </w:rPr>
        <w:t xml:space="preserve">confirmed </w:t>
      </w:r>
      <w:r w:rsidR="00CD7D5A" w:rsidRPr="004C401C">
        <w:rPr>
          <w:rFonts w:ascii="Times New Roman" w:eastAsia="Times New Roman" w:hAnsi="Times New Roman"/>
          <w:b/>
          <w:smallCaps/>
          <w:color w:val="000000"/>
          <w:lang w:eastAsia="x-none"/>
        </w:rPr>
        <w:t xml:space="preserve">sources of </w:t>
      </w:r>
      <w:hyperlink r:id="rId11" w:history="1">
        <w:r w:rsidR="00CD7D5A" w:rsidRPr="004C401C">
          <w:rPr>
            <w:rStyle w:val="Hyperlink"/>
            <w:rFonts w:ascii="Times New Roman" w:eastAsia="Times New Roman" w:hAnsi="Times New Roman"/>
            <w:b/>
            <w:smallCaps/>
            <w:lang w:eastAsia="x-none"/>
          </w:rPr>
          <w:t>Co-financing</w:t>
        </w:r>
      </w:hyperlink>
      <w:r w:rsidR="00CD7D5A" w:rsidRPr="00F91AB6">
        <w:rPr>
          <w:rFonts w:ascii="Times New Roman" w:eastAsia="Times New Roman" w:hAnsi="Times New Roman"/>
          <w:b/>
          <w:smallCaps/>
          <w:color w:val="000000"/>
          <w:lang w:eastAsia="x-none"/>
        </w:rPr>
        <w:t xml:space="preserve"> for the project b</w:t>
      </w:r>
      <w:r w:rsidRPr="00F91AB6">
        <w:rPr>
          <w:rFonts w:ascii="Times New Roman" w:eastAsia="Times New Roman" w:hAnsi="Times New Roman"/>
          <w:b/>
          <w:smallCaps/>
          <w:color w:val="000000"/>
          <w:lang w:eastAsia="x-none"/>
        </w:rPr>
        <w:t>y name and by type</w:t>
      </w:r>
    </w:p>
    <w:p w14:paraId="0B9C3DFA" w14:textId="77777777" w:rsidR="00591870" w:rsidRPr="00F91AB6" w:rsidRDefault="00591870" w:rsidP="00591870">
      <w:pPr>
        <w:spacing w:before="240" w:after="80" w:line="240" w:lineRule="auto"/>
        <w:ind w:left="-90"/>
        <w:rPr>
          <w:rFonts w:ascii="Times New Roman" w:eastAsia="Times New Roman" w:hAnsi="Times New Roman"/>
          <w:smallCaps/>
          <w:color w:val="000000"/>
          <w:lang w:eastAsia="x-none"/>
        </w:rPr>
      </w:pPr>
      <w:r w:rsidRPr="00F91AB6">
        <w:rPr>
          <w:rFonts w:ascii="Times New Roman" w:eastAsia="Times New Roman" w:hAnsi="Times New Roman"/>
          <w:color w:val="000000"/>
          <w:lang w:val="x-none" w:eastAsia="x-none"/>
        </w:rPr>
        <w:t>Please include</w:t>
      </w:r>
      <w:r w:rsidR="006E089C" w:rsidRPr="00F91AB6">
        <w:rPr>
          <w:rFonts w:ascii="Times New Roman" w:eastAsia="Times New Roman" w:hAnsi="Times New Roman"/>
          <w:color w:val="000000"/>
          <w:lang w:eastAsia="x-none"/>
        </w:rPr>
        <w:t xml:space="preserve"> </w:t>
      </w:r>
      <w:r w:rsidR="0052782E" w:rsidRPr="00F91AB6">
        <w:rPr>
          <w:rFonts w:ascii="Times New Roman" w:eastAsia="Times New Roman" w:hAnsi="Times New Roman"/>
          <w:color w:val="000000"/>
          <w:lang w:eastAsia="x-none"/>
        </w:rPr>
        <w:t>evidence for</w:t>
      </w:r>
      <w:r w:rsidRPr="00F91AB6">
        <w:rPr>
          <w:rFonts w:ascii="Times New Roman" w:eastAsia="Times New Roman" w:hAnsi="Times New Roman"/>
          <w:color w:val="000000"/>
          <w:lang w:val="x-none" w:eastAsia="x-none"/>
        </w:rPr>
        <w:t xml:space="preserve"> </w:t>
      </w:r>
      <w:hyperlink r:id="rId12" w:history="1">
        <w:r w:rsidRPr="00F91AB6">
          <w:rPr>
            <w:rStyle w:val="Hyperlink"/>
            <w:rFonts w:ascii="Times New Roman" w:eastAsia="Times New Roman" w:hAnsi="Times New Roman"/>
            <w:lang w:val="x-none" w:eastAsia="x-none"/>
          </w:rPr>
          <w:t>co</w:t>
        </w:r>
        <w:r w:rsidR="00F1015F" w:rsidRPr="00F91AB6">
          <w:rPr>
            <w:rStyle w:val="Hyperlink"/>
            <w:rFonts w:ascii="Times New Roman" w:eastAsia="Times New Roman" w:hAnsi="Times New Roman"/>
            <w:lang w:eastAsia="x-none"/>
          </w:rPr>
          <w:t>-</w:t>
        </w:r>
        <w:r w:rsidRPr="00F91AB6">
          <w:rPr>
            <w:rStyle w:val="Hyperlink"/>
            <w:rFonts w:ascii="Times New Roman" w:eastAsia="Times New Roman" w:hAnsi="Times New Roman"/>
            <w:lang w:val="x-none" w:eastAsia="x-none"/>
          </w:rPr>
          <w:t>financing</w:t>
        </w:r>
      </w:hyperlink>
      <w:r w:rsidRPr="00F91AB6">
        <w:rPr>
          <w:rFonts w:ascii="Times New Roman" w:eastAsia="Times New Roman" w:hAnsi="Times New Roman"/>
          <w:color w:val="000000"/>
          <w:lang w:val="x-none" w:eastAsia="x-none"/>
        </w:rPr>
        <w:t xml:space="preserve"> for the project with this form</w:t>
      </w:r>
      <w:r w:rsidR="00F1015F" w:rsidRPr="00F91AB6">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4158"/>
        <w:gridCol w:w="1801"/>
        <w:gridCol w:w="2165"/>
      </w:tblGrid>
      <w:tr w:rsidR="00BA71FF" w:rsidRPr="00F91AB6" w14:paraId="6FBC250C" w14:textId="77777777" w:rsidTr="002E6284">
        <w:trPr>
          <w:cantSplit/>
          <w:trHeight w:val="359"/>
        </w:trPr>
        <w:tc>
          <w:tcPr>
            <w:tcW w:w="1135" w:type="pct"/>
            <w:vAlign w:val="center"/>
          </w:tcPr>
          <w:p w14:paraId="040258D8" w14:textId="77777777" w:rsidR="00591870" w:rsidRPr="00EB08CE" w:rsidRDefault="00591870"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 xml:space="preserve">Sources of Co-financing </w:t>
            </w:r>
          </w:p>
        </w:tc>
        <w:tc>
          <w:tcPr>
            <w:tcW w:w="1978" w:type="pct"/>
            <w:vAlign w:val="center"/>
          </w:tcPr>
          <w:p w14:paraId="691712B5" w14:textId="77777777" w:rsidR="00591870" w:rsidRPr="00EB08CE" w:rsidRDefault="00591870" w:rsidP="00A31207">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 xml:space="preserve">Name of Co-financier </w:t>
            </w:r>
          </w:p>
        </w:tc>
        <w:tc>
          <w:tcPr>
            <w:tcW w:w="857" w:type="pct"/>
            <w:vAlign w:val="center"/>
          </w:tcPr>
          <w:p w14:paraId="3535AB75" w14:textId="77777777" w:rsidR="00591870" w:rsidRPr="00EB08CE" w:rsidRDefault="00591870"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Type of Cofinancing</w:t>
            </w:r>
          </w:p>
        </w:tc>
        <w:tc>
          <w:tcPr>
            <w:tcW w:w="1030" w:type="pct"/>
            <w:shd w:val="clear" w:color="auto" w:fill="auto"/>
            <w:vAlign w:val="center"/>
          </w:tcPr>
          <w:p w14:paraId="66FF6B16" w14:textId="77777777" w:rsidR="00591870" w:rsidRPr="00EB08CE" w:rsidRDefault="00591870"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Amount ($)</w:t>
            </w:r>
            <w:r w:rsidRPr="00EB08CE">
              <w:rPr>
                <w:rFonts w:ascii="Times New Roman" w:eastAsia="Times New Roman" w:hAnsi="Times New Roman"/>
                <w:color w:val="000000"/>
                <w:sz w:val="18"/>
                <w:szCs w:val="18"/>
              </w:rPr>
              <w:t xml:space="preserve"> </w:t>
            </w:r>
          </w:p>
        </w:tc>
      </w:tr>
      <w:tr w:rsidR="00BA71FF" w:rsidRPr="00F91AB6" w14:paraId="5B833BF7" w14:textId="77777777" w:rsidTr="007A0952">
        <w:trPr>
          <w:cantSplit/>
        </w:trPr>
        <w:tc>
          <w:tcPr>
            <w:tcW w:w="1135" w:type="pct"/>
          </w:tcPr>
          <w:p w14:paraId="1FE63971"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Recipient Government </w:t>
            </w:r>
          </w:p>
        </w:tc>
        <w:tc>
          <w:tcPr>
            <w:tcW w:w="1978" w:type="pct"/>
          </w:tcPr>
          <w:p w14:paraId="5E367619" w14:textId="77777777" w:rsidR="00082BB7" w:rsidRPr="00EB08CE" w:rsidRDefault="005A0E0B" w:rsidP="00AF3CEF">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Ministry of Climate </w:t>
            </w:r>
            <w:r w:rsidR="00AF3CEF">
              <w:rPr>
                <w:rFonts w:ascii="Times New Roman" w:eastAsia="Times New Roman" w:hAnsi="Times New Roman"/>
                <w:color w:val="000000"/>
                <w:sz w:val="18"/>
                <w:szCs w:val="18"/>
              </w:rPr>
              <w:t>Change</w:t>
            </w:r>
          </w:p>
        </w:tc>
        <w:tc>
          <w:tcPr>
            <w:tcW w:w="857" w:type="pct"/>
            <w:vAlign w:val="center"/>
          </w:tcPr>
          <w:p w14:paraId="6A5D72F3" w14:textId="27195E94"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 xml:space="preserve">In </w:t>
            </w:r>
            <w:r w:rsidR="003C0B24">
              <w:rPr>
                <w:rFonts w:ascii="Times New Roman" w:hAnsi="Times New Roman"/>
                <w:color w:val="000000"/>
                <w:sz w:val="18"/>
                <w:szCs w:val="18"/>
              </w:rPr>
              <w:t>kind</w:t>
            </w:r>
          </w:p>
        </w:tc>
        <w:tc>
          <w:tcPr>
            <w:tcW w:w="1030" w:type="pct"/>
            <w:shd w:val="clear" w:color="auto" w:fill="auto"/>
            <w:vAlign w:val="center"/>
          </w:tcPr>
          <w:p w14:paraId="1E0FB443"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2,000,000</w:t>
            </w:r>
          </w:p>
        </w:tc>
      </w:tr>
      <w:tr w:rsidR="00BA71FF" w:rsidRPr="00F91AB6" w14:paraId="230EF5D8" w14:textId="77777777" w:rsidTr="007A0952">
        <w:trPr>
          <w:cantSplit/>
        </w:trPr>
        <w:tc>
          <w:tcPr>
            <w:tcW w:w="1135" w:type="pct"/>
          </w:tcPr>
          <w:p w14:paraId="54A05376"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Recipient Government</w:t>
            </w:r>
          </w:p>
        </w:tc>
        <w:tc>
          <w:tcPr>
            <w:tcW w:w="1978" w:type="pct"/>
          </w:tcPr>
          <w:p w14:paraId="25AEC2D1"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Provincial Government of Gilgit Baltistan </w:t>
            </w:r>
          </w:p>
        </w:tc>
        <w:tc>
          <w:tcPr>
            <w:tcW w:w="857" w:type="pct"/>
            <w:vAlign w:val="center"/>
          </w:tcPr>
          <w:p w14:paraId="3C748373" w14:textId="5F8A4397"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In kind</w:t>
            </w:r>
          </w:p>
        </w:tc>
        <w:tc>
          <w:tcPr>
            <w:tcW w:w="1030" w:type="pct"/>
            <w:shd w:val="clear" w:color="auto" w:fill="auto"/>
            <w:vAlign w:val="center"/>
          </w:tcPr>
          <w:p w14:paraId="5CE39D1B"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6,400,000</w:t>
            </w:r>
          </w:p>
        </w:tc>
      </w:tr>
      <w:tr w:rsidR="00BA71FF" w:rsidRPr="00F91AB6" w14:paraId="4A9DE3B4" w14:textId="77777777" w:rsidTr="007A0952">
        <w:trPr>
          <w:cantSplit/>
        </w:trPr>
        <w:tc>
          <w:tcPr>
            <w:tcW w:w="1135" w:type="pct"/>
          </w:tcPr>
          <w:p w14:paraId="0FFA1B91"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Recipient Government</w:t>
            </w:r>
          </w:p>
        </w:tc>
        <w:tc>
          <w:tcPr>
            <w:tcW w:w="1978" w:type="pct"/>
          </w:tcPr>
          <w:p w14:paraId="090030B8" w14:textId="77777777" w:rsidR="00082BB7" w:rsidRPr="00EB08CE" w:rsidRDefault="005A0E0B" w:rsidP="005A0E0B">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Provincial Government of </w:t>
            </w:r>
            <w:r w:rsidRPr="003D19E4">
              <w:rPr>
                <w:rFonts w:ascii="Times New Roman" w:hAnsi="Times New Roman"/>
                <w:iCs/>
                <w:sz w:val="18"/>
                <w:szCs w:val="18"/>
              </w:rPr>
              <w:t>Khyber Pakhtunkhwa</w:t>
            </w:r>
          </w:p>
        </w:tc>
        <w:tc>
          <w:tcPr>
            <w:tcW w:w="857" w:type="pct"/>
            <w:vAlign w:val="center"/>
          </w:tcPr>
          <w:p w14:paraId="6759A84E" w14:textId="6D5398D0"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In kind</w:t>
            </w:r>
          </w:p>
        </w:tc>
        <w:tc>
          <w:tcPr>
            <w:tcW w:w="1030" w:type="pct"/>
            <w:shd w:val="clear" w:color="auto" w:fill="auto"/>
            <w:vAlign w:val="center"/>
          </w:tcPr>
          <w:p w14:paraId="759AB1A4"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3,200,000</w:t>
            </w:r>
          </w:p>
        </w:tc>
      </w:tr>
      <w:tr w:rsidR="00BA71FF" w:rsidRPr="00F91AB6" w14:paraId="075DCE41" w14:textId="77777777" w:rsidTr="007A0952">
        <w:trPr>
          <w:cantSplit/>
          <w:trHeight w:val="440"/>
        </w:trPr>
        <w:tc>
          <w:tcPr>
            <w:tcW w:w="1135" w:type="pct"/>
          </w:tcPr>
          <w:p w14:paraId="26354570"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Recipient Government</w:t>
            </w:r>
          </w:p>
        </w:tc>
        <w:tc>
          <w:tcPr>
            <w:tcW w:w="1978" w:type="pct"/>
          </w:tcPr>
          <w:p w14:paraId="64B59361" w14:textId="77777777" w:rsidR="00082BB7" w:rsidRPr="00EB08CE" w:rsidRDefault="005A0E0B" w:rsidP="005A0E0B">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Provincial Government of Azad Jammu and Kashmir</w:t>
            </w:r>
          </w:p>
        </w:tc>
        <w:tc>
          <w:tcPr>
            <w:tcW w:w="857" w:type="pct"/>
            <w:vAlign w:val="center"/>
          </w:tcPr>
          <w:p w14:paraId="24E3EB33" w14:textId="4287062F"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In kind</w:t>
            </w:r>
          </w:p>
        </w:tc>
        <w:tc>
          <w:tcPr>
            <w:tcW w:w="1030" w:type="pct"/>
            <w:shd w:val="clear" w:color="auto" w:fill="auto"/>
            <w:vAlign w:val="center"/>
          </w:tcPr>
          <w:p w14:paraId="56C2B9C6"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1,600,000</w:t>
            </w:r>
          </w:p>
        </w:tc>
      </w:tr>
      <w:tr w:rsidR="00BA71FF" w:rsidRPr="00F91AB6" w14:paraId="030C9411" w14:textId="77777777" w:rsidTr="007A0952">
        <w:trPr>
          <w:cantSplit/>
        </w:trPr>
        <w:tc>
          <w:tcPr>
            <w:tcW w:w="1135" w:type="pct"/>
          </w:tcPr>
          <w:p w14:paraId="34BE479D"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Recipient Government</w:t>
            </w:r>
          </w:p>
        </w:tc>
        <w:tc>
          <w:tcPr>
            <w:tcW w:w="1978" w:type="pct"/>
          </w:tcPr>
          <w:p w14:paraId="02CE2E20" w14:textId="3F3254BA" w:rsidR="00082BB7" w:rsidRPr="00EB08CE" w:rsidRDefault="005A0E0B" w:rsidP="005A0E0B">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Museum of Natural History, Ministry of Science and </w:t>
            </w:r>
            <w:r w:rsidR="006672D2">
              <w:rPr>
                <w:rFonts w:ascii="Times New Roman" w:eastAsia="Times New Roman" w:hAnsi="Times New Roman"/>
                <w:color w:val="000000"/>
                <w:sz w:val="18"/>
                <w:szCs w:val="18"/>
              </w:rPr>
              <w:t>Technology</w:t>
            </w:r>
          </w:p>
        </w:tc>
        <w:tc>
          <w:tcPr>
            <w:tcW w:w="857" w:type="pct"/>
            <w:vAlign w:val="center"/>
          </w:tcPr>
          <w:p w14:paraId="3ACC3E2B" w14:textId="23D3283D"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Grant</w:t>
            </w:r>
          </w:p>
        </w:tc>
        <w:tc>
          <w:tcPr>
            <w:tcW w:w="1030" w:type="pct"/>
            <w:shd w:val="clear" w:color="auto" w:fill="auto"/>
            <w:vAlign w:val="center"/>
          </w:tcPr>
          <w:p w14:paraId="4879C879" w14:textId="12340C40" w:rsidR="00082BB7" w:rsidRPr="00EB08CE" w:rsidRDefault="00743079"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200,000</w:t>
            </w:r>
          </w:p>
        </w:tc>
      </w:tr>
      <w:tr w:rsidR="00BA71FF" w:rsidRPr="00F91AB6" w14:paraId="738F82F1" w14:textId="77777777" w:rsidTr="007A0952">
        <w:trPr>
          <w:cantSplit/>
        </w:trPr>
        <w:tc>
          <w:tcPr>
            <w:tcW w:w="1135" w:type="pct"/>
          </w:tcPr>
          <w:p w14:paraId="1498F5F1"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Recipient Government</w:t>
            </w:r>
          </w:p>
        </w:tc>
        <w:tc>
          <w:tcPr>
            <w:tcW w:w="1978" w:type="pct"/>
          </w:tcPr>
          <w:p w14:paraId="4B1FE702" w14:textId="65DB987E"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Museum of Natural History, Ministry of Science and </w:t>
            </w:r>
            <w:r w:rsidR="006672D2">
              <w:rPr>
                <w:rFonts w:ascii="Times New Roman" w:eastAsia="Times New Roman" w:hAnsi="Times New Roman"/>
                <w:color w:val="000000"/>
                <w:sz w:val="18"/>
                <w:szCs w:val="18"/>
              </w:rPr>
              <w:t>Technology</w:t>
            </w:r>
          </w:p>
        </w:tc>
        <w:tc>
          <w:tcPr>
            <w:tcW w:w="857" w:type="pct"/>
            <w:vAlign w:val="center"/>
          </w:tcPr>
          <w:p w14:paraId="21EE1B02" w14:textId="6F0AC272" w:rsidR="00082BB7"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In kind</w:t>
            </w:r>
          </w:p>
        </w:tc>
        <w:tc>
          <w:tcPr>
            <w:tcW w:w="1030" w:type="pct"/>
            <w:shd w:val="clear" w:color="auto" w:fill="auto"/>
            <w:vAlign w:val="center"/>
          </w:tcPr>
          <w:p w14:paraId="468EE90D"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460,000</w:t>
            </w:r>
          </w:p>
        </w:tc>
      </w:tr>
      <w:tr w:rsidR="00BA71FF" w:rsidRPr="00F91AB6" w14:paraId="13B8D9D6" w14:textId="77777777" w:rsidTr="007A0952">
        <w:trPr>
          <w:cantSplit/>
        </w:trPr>
        <w:tc>
          <w:tcPr>
            <w:tcW w:w="1135" w:type="pct"/>
            <w:tcBorders>
              <w:bottom w:val="single" w:sz="4" w:space="0" w:color="auto"/>
            </w:tcBorders>
          </w:tcPr>
          <w:p w14:paraId="639F54FB"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CSO</w:t>
            </w:r>
          </w:p>
        </w:tc>
        <w:tc>
          <w:tcPr>
            <w:tcW w:w="1978" w:type="pct"/>
            <w:tcBorders>
              <w:bottom w:val="single" w:sz="4" w:space="0" w:color="auto"/>
            </w:tcBorders>
          </w:tcPr>
          <w:p w14:paraId="728BFDB8"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Wildlife Conservation Society</w:t>
            </w:r>
          </w:p>
        </w:tc>
        <w:tc>
          <w:tcPr>
            <w:tcW w:w="857" w:type="pct"/>
            <w:tcBorders>
              <w:bottom w:val="single" w:sz="4" w:space="0" w:color="auto"/>
            </w:tcBorders>
            <w:vAlign w:val="center"/>
          </w:tcPr>
          <w:p w14:paraId="7F916231" w14:textId="1B34A067" w:rsidR="00082BB7" w:rsidRPr="002E6284" w:rsidRDefault="002E6284" w:rsidP="007A0952">
            <w:pPr>
              <w:spacing w:after="0"/>
              <w:jc w:val="center"/>
              <w:rPr>
                <w:rFonts w:ascii="Times New Roman" w:hAnsi="Times New Roman"/>
                <w:color w:val="000000"/>
                <w:sz w:val="18"/>
                <w:szCs w:val="18"/>
                <w:highlight w:val="yellow"/>
              </w:rPr>
            </w:pPr>
            <w:r w:rsidRPr="00743079">
              <w:rPr>
                <w:rFonts w:ascii="Times New Roman" w:hAnsi="Times New Roman"/>
                <w:color w:val="000000"/>
                <w:sz w:val="18"/>
                <w:szCs w:val="18"/>
              </w:rPr>
              <w:t>Grant</w:t>
            </w:r>
          </w:p>
        </w:tc>
        <w:tc>
          <w:tcPr>
            <w:tcW w:w="1030" w:type="pct"/>
            <w:tcBorders>
              <w:bottom w:val="single" w:sz="4" w:space="0" w:color="auto"/>
            </w:tcBorders>
            <w:shd w:val="clear" w:color="auto" w:fill="auto"/>
            <w:vAlign w:val="center"/>
          </w:tcPr>
          <w:p w14:paraId="0770F6CD" w14:textId="1F8D7B49" w:rsidR="00082BB7" w:rsidRPr="00EB08CE" w:rsidRDefault="00743079"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24</w:t>
            </w:r>
            <w:r w:rsidR="005A0E0B">
              <w:rPr>
                <w:rFonts w:ascii="Times New Roman" w:eastAsia="Times New Roman" w:hAnsi="Times New Roman"/>
                <w:color w:val="000000"/>
                <w:sz w:val="18"/>
                <w:szCs w:val="18"/>
              </w:rPr>
              <w:t>0,000</w:t>
            </w:r>
          </w:p>
        </w:tc>
      </w:tr>
      <w:tr w:rsidR="00743079" w:rsidRPr="00F91AB6" w14:paraId="5B9FB576" w14:textId="77777777" w:rsidTr="007A0952">
        <w:trPr>
          <w:cantSplit/>
        </w:trPr>
        <w:tc>
          <w:tcPr>
            <w:tcW w:w="1135" w:type="pct"/>
            <w:tcBorders>
              <w:bottom w:val="single" w:sz="4" w:space="0" w:color="auto"/>
            </w:tcBorders>
          </w:tcPr>
          <w:p w14:paraId="032CF07B" w14:textId="0B72FD9E" w:rsidR="00743079" w:rsidRDefault="00743079"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CSO</w:t>
            </w:r>
          </w:p>
        </w:tc>
        <w:tc>
          <w:tcPr>
            <w:tcW w:w="1978" w:type="pct"/>
            <w:tcBorders>
              <w:bottom w:val="single" w:sz="4" w:space="0" w:color="auto"/>
            </w:tcBorders>
          </w:tcPr>
          <w:p w14:paraId="6E124BCA" w14:textId="74A0AB9E" w:rsidR="00743079" w:rsidRDefault="00743079"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Wildlife Conservation Society</w:t>
            </w:r>
          </w:p>
        </w:tc>
        <w:tc>
          <w:tcPr>
            <w:tcW w:w="857" w:type="pct"/>
            <w:tcBorders>
              <w:bottom w:val="single" w:sz="4" w:space="0" w:color="auto"/>
            </w:tcBorders>
            <w:vAlign w:val="center"/>
          </w:tcPr>
          <w:p w14:paraId="4EF26B90" w14:textId="72ACBB82" w:rsidR="00743079" w:rsidRPr="002E6284" w:rsidRDefault="00743079" w:rsidP="007A0952">
            <w:pPr>
              <w:spacing w:after="0"/>
              <w:jc w:val="center"/>
              <w:rPr>
                <w:rFonts w:ascii="Times New Roman" w:hAnsi="Times New Roman"/>
                <w:color w:val="000000"/>
                <w:sz w:val="18"/>
                <w:szCs w:val="18"/>
                <w:highlight w:val="yellow"/>
              </w:rPr>
            </w:pPr>
            <w:r>
              <w:rPr>
                <w:rFonts w:ascii="Times New Roman" w:hAnsi="Times New Roman"/>
                <w:color w:val="000000"/>
                <w:sz w:val="18"/>
                <w:szCs w:val="18"/>
              </w:rPr>
              <w:t>In kind</w:t>
            </w:r>
          </w:p>
        </w:tc>
        <w:tc>
          <w:tcPr>
            <w:tcW w:w="1030" w:type="pct"/>
            <w:tcBorders>
              <w:bottom w:val="single" w:sz="4" w:space="0" w:color="auto"/>
            </w:tcBorders>
            <w:shd w:val="clear" w:color="auto" w:fill="auto"/>
            <w:vAlign w:val="center"/>
          </w:tcPr>
          <w:p w14:paraId="4515425D" w14:textId="1EA9090D" w:rsidR="00743079" w:rsidRDefault="00743079"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260,000</w:t>
            </w:r>
          </w:p>
        </w:tc>
      </w:tr>
      <w:tr w:rsidR="00BA71FF" w:rsidRPr="00F91AB6" w14:paraId="6EED7DCE" w14:textId="77777777" w:rsidTr="007A0952">
        <w:trPr>
          <w:cantSplit/>
        </w:trPr>
        <w:tc>
          <w:tcPr>
            <w:tcW w:w="1135" w:type="pct"/>
            <w:tcBorders>
              <w:top w:val="single" w:sz="4" w:space="0" w:color="auto"/>
              <w:bottom w:val="double" w:sz="4" w:space="0" w:color="auto"/>
            </w:tcBorders>
          </w:tcPr>
          <w:p w14:paraId="396251B9" w14:textId="77777777" w:rsidR="00082BB7" w:rsidRPr="000F70CF" w:rsidRDefault="000F70CF"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CSO</w:t>
            </w:r>
          </w:p>
        </w:tc>
        <w:tc>
          <w:tcPr>
            <w:tcW w:w="1978" w:type="pct"/>
            <w:tcBorders>
              <w:top w:val="single" w:sz="4" w:space="0" w:color="auto"/>
              <w:bottom w:val="double" w:sz="4" w:space="0" w:color="auto"/>
            </w:tcBorders>
          </w:tcPr>
          <w:p w14:paraId="0BE5EF0A" w14:textId="77777777" w:rsidR="00082BB7" w:rsidRPr="00EB08CE" w:rsidRDefault="005A0E0B"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Snow Leopard Foundation</w:t>
            </w:r>
          </w:p>
        </w:tc>
        <w:tc>
          <w:tcPr>
            <w:tcW w:w="857" w:type="pct"/>
            <w:tcBorders>
              <w:top w:val="single" w:sz="4" w:space="0" w:color="auto"/>
              <w:bottom w:val="double" w:sz="4" w:space="0" w:color="auto"/>
            </w:tcBorders>
            <w:vAlign w:val="center"/>
          </w:tcPr>
          <w:p w14:paraId="0F101B64" w14:textId="3EA9D289" w:rsidR="00082BB7" w:rsidRPr="002E6284" w:rsidRDefault="002E6284" w:rsidP="007A0952">
            <w:pPr>
              <w:spacing w:after="0"/>
              <w:jc w:val="center"/>
              <w:rPr>
                <w:rFonts w:ascii="Times New Roman" w:hAnsi="Times New Roman"/>
                <w:color w:val="000000"/>
                <w:sz w:val="18"/>
                <w:szCs w:val="18"/>
                <w:highlight w:val="yellow"/>
              </w:rPr>
            </w:pPr>
            <w:r w:rsidRPr="00743079">
              <w:rPr>
                <w:rFonts w:ascii="Times New Roman" w:hAnsi="Times New Roman"/>
                <w:color w:val="000000"/>
                <w:sz w:val="18"/>
                <w:szCs w:val="18"/>
              </w:rPr>
              <w:t>Grant</w:t>
            </w:r>
          </w:p>
        </w:tc>
        <w:tc>
          <w:tcPr>
            <w:tcW w:w="1030" w:type="pct"/>
            <w:tcBorders>
              <w:top w:val="single" w:sz="4" w:space="0" w:color="auto"/>
              <w:bottom w:val="double" w:sz="4" w:space="0" w:color="auto"/>
            </w:tcBorders>
            <w:shd w:val="clear" w:color="auto" w:fill="auto"/>
            <w:vAlign w:val="center"/>
          </w:tcPr>
          <w:p w14:paraId="77F78D1D" w14:textId="77777777" w:rsidR="00082BB7" w:rsidRPr="00EB08CE" w:rsidRDefault="005A0E0B"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720,000</w:t>
            </w:r>
          </w:p>
        </w:tc>
      </w:tr>
      <w:tr w:rsidR="00061CBA" w:rsidRPr="00F91AB6" w14:paraId="3C57BEA7" w14:textId="77777777" w:rsidTr="007A0952">
        <w:trPr>
          <w:cantSplit/>
        </w:trPr>
        <w:tc>
          <w:tcPr>
            <w:tcW w:w="1135" w:type="pct"/>
            <w:tcBorders>
              <w:top w:val="single" w:sz="4" w:space="0" w:color="auto"/>
              <w:bottom w:val="double" w:sz="4" w:space="0" w:color="auto"/>
            </w:tcBorders>
          </w:tcPr>
          <w:p w14:paraId="5B48FBDC" w14:textId="0D39E83C" w:rsidR="00061CBA" w:rsidRDefault="00061CBA"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CSO</w:t>
            </w:r>
          </w:p>
        </w:tc>
        <w:tc>
          <w:tcPr>
            <w:tcW w:w="1978" w:type="pct"/>
            <w:tcBorders>
              <w:top w:val="single" w:sz="4" w:space="0" w:color="auto"/>
              <w:bottom w:val="double" w:sz="4" w:space="0" w:color="auto"/>
            </w:tcBorders>
          </w:tcPr>
          <w:p w14:paraId="19F30004" w14:textId="018EF7EE" w:rsidR="00061CBA" w:rsidRDefault="00061CBA"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Snow Leopard Conservancy</w:t>
            </w:r>
          </w:p>
        </w:tc>
        <w:tc>
          <w:tcPr>
            <w:tcW w:w="857" w:type="pct"/>
            <w:tcBorders>
              <w:top w:val="single" w:sz="4" w:space="0" w:color="auto"/>
              <w:bottom w:val="double" w:sz="4" w:space="0" w:color="auto"/>
            </w:tcBorders>
            <w:vAlign w:val="center"/>
          </w:tcPr>
          <w:p w14:paraId="1A545746" w14:textId="64CA066D" w:rsidR="00061CBA" w:rsidRPr="00743079" w:rsidRDefault="00061CBA" w:rsidP="007A0952">
            <w:pPr>
              <w:spacing w:after="0"/>
              <w:jc w:val="center"/>
              <w:rPr>
                <w:rFonts w:ascii="Times New Roman" w:hAnsi="Times New Roman"/>
                <w:color w:val="000000"/>
                <w:sz w:val="18"/>
                <w:szCs w:val="18"/>
              </w:rPr>
            </w:pPr>
            <w:r>
              <w:rPr>
                <w:rFonts w:ascii="Times New Roman" w:hAnsi="Times New Roman"/>
                <w:color w:val="000000"/>
                <w:sz w:val="18"/>
                <w:szCs w:val="18"/>
              </w:rPr>
              <w:t>Grant</w:t>
            </w:r>
          </w:p>
        </w:tc>
        <w:tc>
          <w:tcPr>
            <w:tcW w:w="1030" w:type="pct"/>
            <w:tcBorders>
              <w:top w:val="single" w:sz="4" w:space="0" w:color="auto"/>
              <w:bottom w:val="double" w:sz="4" w:space="0" w:color="auto"/>
            </w:tcBorders>
            <w:shd w:val="clear" w:color="auto" w:fill="auto"/>
            <w:vAlign w:val="center"/>
          </w:tcPr>
          <w:p w14:paraId="30A4C649" w14:textId="356580CE" w:rsidR="00061CBA" w:rsidRDefault="00061CBA" w:rsidP="007A0952">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50,000</w:t>
            </w:r>
          </w:p>
        </w:tc>
      </w:tr>
      <w:tr w:rsidR="00BA71FF" w:rsidRPr="00F91AB6" w14:paraId="61744F6F" w14:textId="77777777" w:rsidTr="002E6284">
        <w:trPr>
          <w:cantSplit/>
        </w:trPr>
        <w:tc>
          <w:tcPr>
            <w:tcW w:w="1135" w:type="pct"/>
            <w:tcBorders>
              <w:top w:val="double" w:sz="4" w:space="0" w:color="auto"/>
            </w:tcBorders>
          </w:tcPr>
          <w:p w14:paraId="280033CF" w14:textId="77777777" w:rsidR="00BA71FF" w:rsidRPr="00EB08CE" w:rsidRDefault="00BA71FF" w:rsidP="00591870">
            <w:pPr>
              <w:spacing w:after="0" w:line="240" w:lineRule="auto"/>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Total Co-financing</w:t>
            </w:r>
          </w:p>
        </w:tc>
        <w:tc>
          <w:tcPr>
            <w:tcW w:w="1978" w:type="pct"/>
            <w:tcBorders>
              <w:top w:val="double" w:sz="4" w:space="0" w:color="auto"/>
            </w:tcBorders>
          </w:tcPr>
          <w:p w14:paraId="2AD05C4D" w14:textId="77777777" w:rsidR="00BA71FF" w:rsidRPr="00EB08CE" w:rsidRDefault="00BA71FF" w:rsidP="00591870">
            <w:pPr>
              <w:spacing w:after="0" w:line="240" w:lineRule="auto"/>
              <w:jc w:val="right"/>
              <w:rPr>
                <w:rFonts w:ascii="Times New Roman" w:eastAsia="Times New Roman" w:hAnsi="Times New Roman"/>
                <w:color w:val="000000"/>
                <w:sz w:val="18"/>
                <w:szCs w:val="18"/>
              </w:rPr>
            </w:pPr>
          </w:p>
        </w:tc>
        <w:tc>
          <w:tcPr>
            <w:tcW w:w="857" w:type="pct"/>
            <w:tcBorders>
              <w:top w:val="double" w:sz="4" w:space="0" w:color="auto"/>
            </w:tcBorders>
          </w:tcPr>
          <w:p w14:paraId="1671B01F" w14:textId="77777777" w:rsidR="00BA71FF" w:rsidRPr="00EB08CE" w:rsidRDefault="00BA71FF" w:rsidP="00591870">
            <w:pPr>
              <w:spacing w:after="0" w:line="240" w:lineRule="auto"/>
              <w:jc w:val="right"/>
              <w:rPr>
                <w:rFonts w:ascii="Times New Roman" w:eastAsia="Times New Roman" w:hAnsi="Times New Roman"/>
                <w:color w:val="000000"/>
                <w:sz w:val="18"/>
                <w:szCs w:val="18"/>
              </w:rPr>
            </w:pPr>
          </w:p>
        </w:tc>
        <w:tc>
          <w:tcPr>
            <w:tcW w:w="1030" w:type="pct"/>
            <w:tcBorders>
              <w:top w:val="double" w:sz="4" w:space="0" w:color="auto"/>
            </w:tcBorders>
          </w:tcPr>
          <w:p w14:paraId="227E46F1" w14:textId="5281A26B" w:rsidR="00BA71FF" w:rsidRPr="007A0952" w:rsidRDefault="005A0E0B" w:rsidP="00061CBA">
            <w:pPr>
              <w:spacing w:after="0" w:line="240" w:lineRule="auto"/>
              <w:jc w:val="right"/>
              <w:rPr>
                <w:rFonts w:ascii="Times New Roman" w:eastAsia="Times New Roman" w:hAnsi="Times New Roman"/>
                <w:b/>
                <w:color w:val="000000"/>
                <w:sz w:val="18"/>
                <w:szCs w:val="18"/>
              </w:rPr>
            </w:pPr>
            <w:r w:rsidRPr="007A0952">
              <w:rPr>
                <w:rFonts w:ascii="Times New Roman" w:eastAsia="Times New Roman" w:hAnsi="Times New Roman"/>
                <w:b/>
                <w:color w:val="000000"/>
                <w:sz w:val="18"/>
                <w:szCs w:val="18"/>
              </w:rPr>
              <w:t>15,</w:t>
            </w:r>
            <w:r w:rsidR="00061CBA">
              <w:rPr>
                <w:rFonts w:ascii="Times New Roman" w:eastAsia="Times New Roman" w:hAnsi="Times New Roman"/>
                <w:b/>
                <w:color w:val="000000"/>
                <w:sz w:val="18"/>
                <w:szCs w:val="18"/>
              </w:rPr>
              <w:t>13</w:t>
            </w:r>
            <w:r w:rsidRPr="007A0952">
              <w:rPr>
                <w:rFonts w:ascii="Times New Roman" w:eastAsia="Times New Roman" w:hAnsi="Times New Roman"/>
                <w:b/>
                <w:color w:val="000000"/>
                <w:sz w:val="18"/>
                <w:szCs w:val="18"/>
              </w:rPr>
              <w:t>0,000</w:t>
            </w:r>
          </w:p>
        </w:tc>
      </w:tr>
    </w:tbl>
    <w:p w14:paraId="461844E4" w14:textId="77777777" w:rsidR="00591870" w:rsidRPr="00F91AB6"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F91AB6">
        <w:rPr>
          <w:rFonts w:ascii="Times New Roman" w:eastAsia="Times New Roman" w:hAnsi="Times New Roman"/>
          <w:b/>
          <w:bCs/>
          <w:smallCaps/>
          <w:color w:val="000000"/>
          <w:lang w:val="x-none" w:eastAsia="x-none"/>
        </w:rPr>
        <w:t>Trust Fund  Resources Requested by Agency(ies),  Country(ies)</w:t>
      </w:r>
      <w:r w:rsidR="005B7213" w:rsidRPr="00F91AB6">
        <w:rPr>
          <w:rFonts w:ascii="Times New Roman" w:eastAsia="Times New Roman" w:hAnsi="Times New Roman"/>
          <w:b/>
          <w:bCs/>
          <w:smallCaps/>
          <w:color w:val="000000"/>
          <w:lang w:eastAsia="x-none"/>
        </w:rPr>
        <w:t>, Focal Area</w:t>
      </w:r>
      <w:r w:rsidRPr="00F91AB6">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9"/>
        <w:gridCol w:w="1233"/>
        <w:gridCol w:w="1944"/>
        <w:gridCol w:w="1235"/>
        <w:gridCol w:w="1241"/>
        <w:gridCol w:w="1322"/>
      </w:tblGrid>
      <w:tr w:rsidR="00A775F3" w:rsidRPr="00F91AB6" w14:paraId="0199FB6D" w14:textId="77777777" w:rsidTr="00815BFE">
        <w:trPr>
          <w:trHeight w:val="278"/>
        </w:trPr>
        <w:tc>
          <w:tcPr>
            <w:tcW w:w="476" w:type="pct"/>
            <w:vMerge w:val="restart"/>
            <w:shd w:val="clear" w:color="auto" w:fill="auto"/>
            <w:vAlign w:val="center"/>
          </w:tcPr>
          <w:p w14:paraId="2C17CA6D" w14:textId="77777777" w:rsidR="00A775F3" w:rsidRPr="00EB08CE" w:rsidRDefault="00A775F3" w:rsidP="00591870">
            <w:pPr>
              <w:spacing w:after="8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GEF Agency</w:t>
            </w:r>
          </w:p>
        </w:tc>
        <w:tc>
          <w:tcPr>
            <w:tcW w:w="413" w:type="pct"/>
            <w:vMerge w:val="restart"/>
            <w:shd w:val="clear" w:color="auto" w:fill="auto"/>
            <w:vAlign w:val="center"/>
          </w:tcPr>
          <w:p w14:paraId="27BD8B25"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Trust Fund</w:t>
            </w:r>
          </w:p>
        </w:tc>
        <w:tc>
          <w:tcPr>
            <w:tcW w:w="824" w:type="pct"/>
            <w:vMerge w:val="restart"/>
            <w:shd w:val="clear" w:color="auto" w:fill="auto"/>
            <w:vAlign w:val="center"/>
          </w:tcPr>
          <w:p w14:paraId="2D8FD239" w14:textId="77777777" w:rsidR="00A775F3" w:rsidRPr="00EB08CE" w:rsidRDefault="00A775F3" w:rsidP="00591870">
            <w:pPr>
              <w:spacing w:after="80" w:line="240" w:lineRule="auto"/>
              <w:ind w:right="-108"/>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 xml:space="preserve">Country </w:t>
            </w:r>
          </w:p>
          <w:p w14:paraId="0180AF00" w14:textId="77777777" w:rsidR="00A775F3" w:rsidRPr="00EB08CE" w:rsidRDefault="00A775F3" w:rsidP="00BC6E6B">
            <w:pPr>
              <w:spacing w:after="80" w:line="240" w:lineRule="auto"/>
              <w:ind w:right="-108"/>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Name/Global</w:t>
            </w:r>
          </w:p>
        </w:tc>
        <w:tc>
          <w:tcPr>
            <w:tcW w:w="581" w:type="pct"/>
            <w:vMerge w:val="restart"/>
            <w:shd w:val="clear" w:color="auto" w:fill="auto"/>
            <w:vAlign w:val="center"/>
          </w:tcPr>
          <w:p w14:paraId="40C641C1" w14:textId="77777777" w:rsidR="00A775F3" w:rsidRPr="00EB08CE" w:rsidRDefault="00A775F3" w:rsidP="00BC6E6B">
            <w:pPr>
              <w:spacing w:after="80" w:line="240" w:lineRule="auto"/>
              <w:ind w:right="-108"/>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Focal Area</w:t>
            </w:r>
          </w:p>
        </w:tc>
        <w:tc>
          <w:tcPr>
            <w:tcW w:w="916" w:type="pct"/>
            <w:vMerge w:val="restart"/>
            <w:shd w:val="clear" w:color="auto" w:fill="auto"/>
            <w:vAlign w:val="center"/>
          </w:tcPr>
          <w:p w14:paraId="10D57025" w14:textId="77777777" w:rsidR="00A775F3" w:rsidRPr="00EB08CE" w:rsidRDefault="00A775F3" w:rsidP="00BC6E6B">
            <w:pPr>
              <w:spacing w:after="80" w:line="240" w:lineRule="auto"/>
              <w:ind w:right="-108"/>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Programming of Funds</w:t>
            </w:r>
          </w:p>
        </w:tc>
        <w:tc>
          <w:tcPr>
            <w:tcW w:w="1790" w:type="pct"/>
            <w:gridSpan w:val="3"/>
            <w:shd w:val="clear" w:color="auto" w:fill="auto"/>
            <w:vAlign w:val="center"/>
          </w:tcPr>
          <w:p w14:paraId="673BF103" w14:textId="77777777" w:rsidR="00A775F3" w:rsidRPr="00EB08CE" w:rsidRDefault="00A775F3" w:rsidP="00591870">
            <w:pPr>
              <w:spacing w:after="8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(in $)</w:t>
            </w:r>
          </w:p>
        </w:tc>
      </w:tr>
      <w:tr w:rsidR="00A775F3" w:rsidRPr="00F91AB6" w14:paraId="01ECB9F6" w14:textId="77777777" w:rsidTr="00815BFE">
        <w:trPr>
          <w:trHeight w:val="260"/>
        </w:trPr>
        <w:tc>
          <w:tcPr>
            <w:tcW w:w="476" w:type="pct"/>
            <w:vMerge/>
            <w:shd w:val="clear" w:color="auto" w:fill="auto"/>
          </w:tcPr>
          <w:p w14:paraId="0B4F3754" w14:textId="77777777" w:rsidR="00A775F3" w:rsidRPr="00EB08CE" w:rsidRDefault="00A775F3" w:rsidP="00591870">
            <w:pPr>
              <w:spacing w:after="0" w:line="240" w:lineRule="auto"/>
              <w:rPr>
                <w:rFonts w:ascii="Times New Roman" w:eastAsia="Times New Roman" w:hAnsi="Times New Roman"/>
                <w:b/>
                <w:smallCaps/>
                <w:color w:val="000000"/>
                <w:sz w:val="18"/>
                <w:szCs w:val="18"/>
              </w:rPr>
            </w:pPr>
          </w:p>
        </w:tc>
        <w:tc>
          <w:tcPr>
            <w:tcW w:w="413" w:type="pct"/>
            <w:vMerge/>
            <w:shd w:val="clear" w:color="auto" w:fill="auto"/>
          </w:tcPr>
          <w:p w14:paraId="790A43DE" w14:textId="77777777" w:rsidR="00A775F3" w:rsidRPr="00EB08CE" w:rsidRDefault="00A775F3" w:rsidP="00591870">
            <w:pPr>
              <w:spacing w:after="0" w:line="240" w:lineRule="auto"/>
              <w:rPr>
                <w:rFonts w:ascii="Times New Roman" w:eastAsia="Times New Roman" w:hAnsi="Times New Roman"/>
                <w:b/>
                <w:smallCaps/>
                <w:color w:val="000000"/>
                <w:sz w:val="18"/>
                <w:szCs w:val="18"/>
              </w:rPr>
            </w:pPr>
          </w:p>
        </w:tc>
        <w:tc>
          <w:tcPr>
            <w:tcW w:w="824" w:type="pct"/>
            <w:vMerge/>
            <w:shd w:val="clear" w:color="auto" w:fill="auto"/>
          </w:tcPr>
          <w:p w14:paraId="19DA8364"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p>
        </w:tc>
        <w:tc>
          <w:tcPr>
            <w:tcW w:w="581" w:type="pct"/>
            <w:vMerge/>
            <w:shd w:val="clear" w:color="auto" w:fill="auto"/>
          </w:tcPr>
          <w:p w14:paraId="6EEF4634"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p>
        </w:tc>
        <w:tc>
          <w:tcPr>
            <w:tcW w:w="916" w:type="pct"/>
            <w:vMerge/>
            <w:shd w:val="clear" w:color="auto" w:fill="auto"/>
          </w:tcPr>
          <w:p w14:paraId="6C651F8A"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p>
        </w:tc>
        <w:tc>
          <w:tcPr>
            <w:tcW w:w="582" w:type="pct"/>
            <w:shd w:val="clear" w:color="auto" w:fill="auto"/>
            <w:vAlign w:val="center"/>
          </w:tcPr>
          <w:p w14:paraId="7E77EBA3"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 xml:space="preserve">GEF Project Financing </w:t>
            </w:r>
            <w:r w:rsidRPr="00EB08CE">
              <w:rPr>
                <w:rFonts w:ascii="Times New Roman" w:eastAsia="Times New Roman" w:hAnsi="Times New Roman"/>
                <w:color w:val="000000"/>
                <w:sz w:val="18"/>
                <w:szCs w:val="18"/>
              </w:rPr>
              <w:t>(a)</w:t>
            </w:r>
          </w:p>
        </w:tc>
        <w:tc>
          <w:tcPr>
            <w:tcW w:w="585" w:type="pct"/>
            <w:shd w:val="clear" w:color="auto" w:fill="auto"/>
            <w:vAlign w:val="center"/>
          </w:tcPr>
          <w:p w14:paraId="5997CBD1" w14:textId="77777777" w:rsidR="00A775F3" w:rsidRPr="00EB08CE" w:rsidRDefault="00A775F3" w:rsidP="00591870">
            <w:pPr>
              <w:spacing w:after="0" w:line="240" w:lineRule="auto"/>
              <w:jc w:val="center"/>
              <w:rPr>
                <w:rFonts w:ascii="Times New Roman" w:eastAsia="Times New Roman" w:hAnsi="Times New Roman"/>
                <w:b/>
                <w:color w:val="000000"/>
                <w:sz w:val="18"/>
                <w:szCs w:val="18"/>
              </w:rPr>
            </w:pPr>
            <w:r w:rsidRPr="00EB08CE">
              <w:rPr>
                <w:rFonts w:ascii="Times New Roman" w:eastAsia="Times New Roman" w:hAnsi="Times New Roman"/>
                <w:b/>
                <w:color w:val="000000"/>
                <w:sz w:val="18"/>
                <w:szCs w:val="18"/>
              </w:rPr>
              <w:t>Agency Fee</w:t>
            </w:r>
            <w:r w:rsidRPr="00EB08CE">
              <w:rPr>
                <w:rFonts w:ascii="Times New Roman" w:hAnsi="Times New Roman"/>
                <w:bCs/>
                <w:smallCaps/>
                <w:color w:val="000000"/>
                <w:sz w:val="18"/>
                <w:szCs w:val="18"/>
                <w:vertAlign w:val="superscript"/>
              </w:rPr>
              <w:t xml:space="preserve"> </w:t>
            </w:r>
            <w:r w:rsidR="00E42310" w:rsidRPr="00EB08CE">
              <w:rPr>
                <w:rFonts w:ascii="Times New Roman" w:eastAsia="Times New Roman" w:hAnsi="Times New Roman"/>
                <w:color w:val="000000"/>
                <w:sz w:val="18"/>
                <w:szCs w:val="18"/>
                <w:vertAlign w:val="superscript"/>
              </w:rPr>
              <w:t>a</w:t>
            </w:r>
            <w:r w:rsidR="00C06504" w:rsidRPr="00EB08CE">
              <w:rPr>
                <w:rFonts w:ascii="Times New Roman" w:eastAsia="Times New Roman" w:hAnsi="Times New Roman"/>
                <w:color w:val="000000"/>
                <w:sz w:val="18"/>
                <w:szCs w:val="18"/>
                <w:vertAlign w:val="superscript"/>
              </w:rPr>
              <w:t>)</w:t>
            </w:r>
            <w:r w:rsidR="00C06504" w:rsidRPr="00EB08CE" w:rsidDel="00C06504">
              <w:rPr>
                <w:rFonts w:ascii="Times New Roman" w:hAnsi="Times New Roman"/>
                <w:bCs/>
                <w:smallCaps/>
                <w:color w:val="000000"/>
                <w:sz w:val="18"/>
                <w:szCs w:val="18"/>
                <w:vertAlign w:val="superscript"/>
              </w:rPr>
              <w:t xml:space="preserve"> </w:t>
            </w:r>
            <w:r w:rsidRPr="00EB08CE">
              <w:rPr>
                <w:rFonts w:ascii="Times New Roman" w:eastAsia="Times New Roman" w:hAnsi="Times New Roman"/>
                <w:b/>
                <w:color w:val="000000"/>
                <w:sz w:val="18"/>
                <w:szCs w:val="18"/>
              </w:rPr>
              <w:t xml:space="preserve"> </w:t>
            </w:r>
            <w:r w:rsidRPr="00EB08CE">
              <w:rPr>
                <w:rFonts w:ascii="Times New Roman" w:eastAsia="Times New Roman" w:hAnsi="Times New Roman"/>
                <w:color w:val="000000"/>
                <w:sz w:val="18"/>
                <w:szCs w:val="18"/>
              </w:rPr>
              <w:t>(b)</w:t>
            </w:r>
            <w:r w:rsidRPr="00EB08CE">
              <w:rPr>
                <w:rFonts w:ascii="Times New Roman" w:eastAsia="Times New Roman" w:hAnsi="Times New Roman"/>
                <w:color w:val="000000"/>
                <w:sz w:val="18"/>
                <w:szCs w:val="18"/>
                <w:vertAlign w:val="superscript"/>
              </w:rPr>
              <w:t>2</w:t>
            </w:r>
          </w:p>
        </w:tc>
        <w:tc>
          <w:tcPr>
            <w:tcW w:w="623" w:type="pct"/>
            <w:shd w:val="clear" w:color="auto" w:fill="auto"/>
            <w:vAlign w:val="center"/>
          </w:tcPr>
          <w:p w14:paraId="2F72F7A7" w14:textId="77777777" w:rsidR="00AE1C1A" w:rsidRPr="00EB08CE" w:rsidRDefault="00A775F3" w:rsidP="00E32C8F">
            <w:pPr>
              <w:spacing w:after="0" w:line="240" w:lineRule="auto"/>
              <w:ind w:firstLine="195"/>
              <w:jc w:val="center"/>
              <w:rPr>
                <w:rFonts w:ascii="Times New Roman" w:hAnsi="Times New Roman"/>
                <w:b/>
                <w:color w:val="000000"/>
                <w:sz w:val="18"/>
                <w:szCs w:val="18"/>
                <w:lang w:eastAsia="zh-CN"/>
              </w:rPr>
            </w:pPr>
            <w:r w:rsidRPr="00EB08CE">
              <w:rPr>
                <w:rFonts w:ascii="Times New Roman" w:eastAsia="Times New Roman" w:hAnsi="Times New Roman"/>
                <w:b/>
                <w:color w:val="000000"/>
                <w:sz w:val="18"/>
                <w:szCs w:val="18"/>
              </w:rPr>
              <w:t>Total</w:t>
            </w:r>
          </w:p>
          <w:p w14:paraId="68939CA1" w14:textId="77777777" w:rsidR="00A775F3" w:rsidRPr="00EB08CE" w:rsidRDefault="00C06504" w:rsidP="00E32C8F">
            <w:pPr>
              <w:spacing w:after="0" w:line="240" w:lineRule="auto"/>
              <w:ind w:firstLine="195"/>
              <w:jc w:val="center"/>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w:t>
            </w:r>
            <w:r w:rsidR="00A775F3" w:rsidRPr="00EB08CE">
              <w:rPr>
                <w:rFonts w:ascii="Times New Roman" w:eastAsia="Times New Roman" w:hAnsi="Times New Roman"/>
                <w:color w:val="000000"/>
                <w:sz w:val="18"/>
                <w:szCs w:val="18"/>
              </w:rPr>
              <w:t>c</w:t>
            </w:r>
            <w:r w:rsidRPr="00EB08CE">
              <w:rPr>
                <w:rFonts w:ascii="Times New Roman" w:eastAsia="Times New Roman" w:hAnsi="Times New Roman"/>
                <w:color w:val="000000"/>
                <w:sz w:val="18"/>
                <w:szCs w:val="18"/>
              </w:rPr>
              <w:t>)</w:t>
            </w:r>
            <w:r w:rsidR="00A775F3" w:rsidRPr="00EB08CE">
              <w:rPr>
                <w:rFonts w:ascii="Times New Roman" w:eastAsia="Times New Roman" w:hAnsi="Times New Roman"/>
                <w:color w:val="000000"/>
                <w:sz w:val="18"/>
                <w:szCs w:val="18"/>
              </w:rPr>
              <w:t>=a+b</w:t>
            </w:r>
          </w:p>
        </w:tc>
      </w:tr>
      <w:tr w:rsidR="00A775F3" w:rsidRPr="00F91AB6" w14:paraId="06DF1FAC" w14:textId="77777777" w:rsidTr="00815BFE">
        <w:trPr>
          <w:trHeight w:val="253"/>
        </w:trPr>
        <w:tc>
          <w:tcPr>
            <w:tcW w:w="476" w:type="pct"/>
            <w:shd w:val="clear" w:color="auto" w:fill="auto"/>
          </w:tcPr>
          <w:p w14:paraId="71A6D44D" w14:textId="77777777" w:rsidR="00A775F3" w:rsidRPr="00EB08CE" w:rsidRDefault="00563BAB" w:rsidP="00591870">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UNDP</w:t>
            </w:r>
          </w:p>
        </w:tc>
        <w:tc>
          <w:tcPr>
            <w:tcW w:w="413" w:type="pct"/>
            <w:shd w:val="clear" w:color="auto" w:fill="auto"/>
          </w:tcPr>
          <w:p w14:paraId="282B882F" w14:textId="77777777" w:rsidR="00A775F3" w:rsidRPr="00EB08CE" w:rsidRDefault="00563BAB" w:rsidP="00591870">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GEFTF</w:t>
            </w:r>
          </w:p>
        </w:tc>
        <w:tc>
          <w:tcPr>
            <w:tcW w:w="824" w:type="pct"/>
            <w:shd w:val="clear" w:color="auto" w:fill="auto"/>
          </w:tcPr>
          <w:p w14:paraId="2914475F" w14:textId="77777777" w:rsidR="00A775F3" w:rsidRPr="00EB08CE" w:rsidRDefault="00563BAB" w:rsidP="00475CD5">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Pakistan</w:t>
            </w:r>
          </w:p>
        </w:tc>
        <w:tc>
          <w:tcPr>
            <w:tcW w:w="581" w:type="pct"/>
            <w:shd w:val="clear" w:color="auto" w:fill="auto"/>
          </w:tcPr>
          <w:p w14:paraId="0A02C841" w14:textId="77777777" w:rsidR="00A775F3" w:rsidRPr="00EB08CE" w:rsidRDefault="00563BAB" w:rsidP="00A775F3">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Biodiversity</w:t>
            </w:r>
          </w:p>
        </w:tc>
        <w:tc>
          <w:tcPr>
            <w:tcW w:w="916" w:type="pct"/>
            <w:shd w:val="clear" w:color="auto" w:fill="auto"/>
          </w:tcPr>
          <w:p w14:paraId="27C916B1" w14:textId="2450F768" w:rsidR="00A775F3" w:rsidRPr="00EB08CE" w:rsidRDefault="00A775F3" w:rsidP="00BC6E6B">
            <w:pPr>
              <w:spacing w:after="0" w:line="240" w:lineRule="auto"/>
              <w:rPr>
                <w:rFonts w:ascii="Times New Roman" w:eastAsia="Times New Roman" w:hAnsi="Times New Roman"/>
                <w:color w:val="000000"/>
                <w:sz w:val="18"/>
                <w:szCs w:val="18"/>
              </w:rPr>
            </w:pPr>
          </w:p>
        </w:tc>
        <w:tc>
          <w:tcPr>
            <w:tcW w:w="582" w:type="pct"/>
            <w:shd w:val="clear" w:color="auto" w:fill="auto"/>
          </w:tcPr>
          <w:p w14:paraId="68785D2A" w14:textId="77777777" w:rsidR="00A775F3"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2,211,676</w:t>
            </w:r>
          </w:p>
        </w:tc>
        <w:tc>
          <w:tcPr>
            <w:tcW w:w="585" w:type="pct"/>
            <w:shd w:val="clear" w:color="auto" w:fill="auto"/>
          </w:tcPr>
          <w:p w14:paraId="6C9AFE6E" w14:textId="77777777" w:rsidR="00A775F3"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210,109</w:t>
            </w:r>
          </w:p>
        </w:tc>
        <w:tc>
          <w:tcPr>
            <w:tcW w:w="623" w:type="pct"/>
            <w:shd w:val="clear" w:color="auto" w:fill="auto"/>
          </w:tcPr>
          <w:p w14:paraId="111FAA90" w14:textId="77777777" w:rsidR="00A775F3"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2,421,785</w:t>
            </w:r>
          </w:p>
        </w:tc>
      </w:tr>
      <w:tr w:rsidR="005A01F6" w:rsidRPr="00F91AB6" w14:paraId="1AB952A2" w14:textId="77777777" w:rsidTr="00815BFE">
        <w:trPr>
          <w:trHeight w:val="253"/>
        </w:trPr>
        <w:tc>
          <w:tcPr>
            <w:tcW w:w="476" w:type="pct"/>
            <w:shd w:val="clear" w:color="auto" w:fill="auto"/>
          </w:tcPr>
          <w:p w14:paraId="38CEB64B"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UNDP</w:t>
            </w:r>
          </w:p>
        </w:tc>
        <w:tc>
          <w:tcPr>
            <w:tcW w:w="413" w:type="pct"/>
            <w:shd w:val="clear" w:color="auto" w:fill="auto"/>
          </w:tcPr>
          <w:p w14:paraId="6D34268C"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GEFTF</w:t>
            </w:r>
          </w:p>
        </w:tc>
        <w:tc>
          <w:tcPr>
            <w:tcW w:w="824" w:type="pct"/>
            <w:shd w:val="clear" w:color="auto" w:fill="auto"/>
          </w:tcPr>
          <w:p w14:paraId="04B7B7C2"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Pakistan</w:t>
            </w:r>
          </w:p>
        </w:tc>
        <w:tc>
          <w:tcPr>
            <w:tcW w:w="581" w:type="pct"/>
            <w:shd w:val="clear" w:color="auto" w:fill="auto"/>
          </w:tcPr>
          <w:p w14:paraId="17113A5D"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Land Degradation</w:t>
            </w:r>
          </w:p>
        </w:tc>
        <w:tc>
          <w:tcPr>
            <w:tcW w:w="916" w:type="pct"/>
            <w:shd w:val="clear" w:color="auto" w:fill="auto"/>
          </w:tcPr>
          <w:p w14:paraId="0AF8ADB2" w14:textId="77777777" w:rsidR="005A01F6" w:rsidRPr="00EB08CE" w:rsidRDefault="005A01F6" w:rsidP="005A01F6">
            <w:pPr>
              <w:spacing w:after="0" w:line="240" w:lineRule="auto"/>
              <w:rPr>
                <w:rFonts w:ascii="Times New Roman" w:eastAsia="Times New Roman" w:hAnsi="Times New Roman"/>
                <w:color w:val="000000"/>
                <w:sz w:val="18"/>
                <w:szCs w:val="18"/>
              </w:rPr>
            </w:pPr>
          </w:p>
        </w:tc>
        <w:tc>
          <w:tcPr>
            <w:tcW w:w="582" w:type="pct"/>
            <w:shd w:val="clear" w:color="auto" w:fill="auto"/>
          </w:tcPr>
          <w:p w14:paraId="012C4A14"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884,671</w:t>
            </w:r>
          </w:p>
        </w:tc>
        <w:tc>
          <w:tcPr>
            <w:tcW w:w="585" w:type="pct"/>
            <w:shd w:val="clear" w:color="auto" w:fill="auto"/>
          </w:tcPr>
          <w:p w14:paraId="1B228E86"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84,044</w:t>
            </w:r>
          </w:p>
        </w:tc>
        <w:tc>
          <w:tcPr>
            <w:tcW w:w="623" w:type="pct"/>
            <w:shd w:val="clear" w:color="auto" w:fill="auto"/>
          </w:tcPr>
          <w:p w14:paraId="17C2796F"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968,715</w:t>
            </w:r>
          </w:p>
        </w:tc>
      </w:tr>
      <w:tr w:rsidR="005A01F6" w:rsidRPr="00F91AB6" w14:paraId="71AC878E" w14:textId="77777777" w:rsidTr="00815BFE">
        <w:trPr>
          <w:trHeight w:val="253"/>
        </w:trPr>
        <w:tc>
          <w:tcPr>
            <w:tcW w:w="476" w:type="pct"/>
            <w:shd w:val="clear" w:color="auto" w:fill="auto"/>
          </w:tcPr>
          <w:p w14:paraId="52A3CEA1"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UNDP</w:t>
            </w:r>
          </w:p>
        </w:tc>
        <w:tc>
          <w:tcPr>
            <w:tcW w:w="413" w:type="pct"/>
            <w:shd w:val="clear" w:color="auto" w:fill="auto"/>
          </w:tcPr>
          <w:p w14:paraId="713ADA67"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GEFTF</w:t>
            </w:r>
          </w:p>
        </w:tc>
        <w:tc>
          <w:tcPr>
            <w:tcW w:w="824" w:type="pct"/>
            <w:shd w:val="clear" w:color="auto" w:fill="auto"/>
          </w:tcPr>
          <w:p w14:paraId="79D996C1"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Pakistan</w:t>
            </w:r>
          </w:p>
        </w:tc>
        <w:tc>
          <w:tcPr>
            <w:tcW w:w="581" w:type="pct"/>
            <w:shd w:val="clear" w:color="auto" w:fill="auto"/>
          </w:tcPr>
          <w:p w14:paraId="2B795556" w14:textId="77777777" w:rsidR="005A01F6" w:rsidRPr="00EB08CE" w:rsidRDefault="00563BAB" w:rsidP="005A01F6">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SFM</w:t>
            </w:r>
          </w:p>
        </w:tc>
        <w:tc>
          <w:tcPr>
            <w:tcW w:w="916" w:type="pct"/>
            <w:shd w:val="clear" w:color="auto" w:fill="auto"/>
          </w:tcPr>
          <w:p w14:paraId="68CB9B62" w14:textId="77777777" w:rsidR="005A01F6" w:rsidRPr="00EB08CE" w:rsidRDefault="005A01F6" w:rsidP="005A01F6">
            <w:pPr>
              <w:spacing w:after="0" w:line="240" w:lineRule="auto"/>
              <w:rPr>
                <w:rFonts w:ascii="Times New Roman" w:eastAsia="Times New Roman" w:hAnsi="Times New Roman"/>
                <w:color w:val="000000"/>
                <w:sz w:val="18"/>
                <w:szCs w:val="18"/>
              </w:rPr>
            </w:pPr>
          </w:p>
        </w:tc>
        <w:tc>
          <w:tcPr>
            <w:tcW w:w="582" w:type="pct"/>
            <w:shd w:val="clear" w:color="auto" w:fill="auto"/>
          </w:tcPr>
          <w:p w14:paraId="6614E1F4"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1,548,174</w:t>
            </w:r>
          </w:p>
        </w:tc>
        <w:tc>
          <w:tcPr>
            <w:tcW w:w="585" w:type="pct"/>
            <w:shd w:val="clear" w:color="auto" w:fill="auto"/>
          </w:tcPr>
          <w:p w14:paraId="4A2D484C"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147,076</w:t>
            </w:r>
          </w:p>
        </w:tc>
        <w:tc>
          <w:tcPr>
            <w:tcW w:w="623" w:type="pct"/>
            <w:shd w:val="clear" w:color="auto" w:fill="auto"/>
          </w:tcPr>
          <w:p w14:paraId="463B72B6" w14:textId="77777777" w:rsidR="005A01F6" w:rsidRPr="00EB08CE" w:rsidRDefault="00563BAB" w:rsidP="005A01F6">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1,695,250</w:t>
            </w:r>
          </w:p>
        </w:tc>
      </w:tr>
      <w:tr w:rsidR="00591870" w:rsidRPr="00F91AB6" w14:paraId="46305484" w14:textId="77777777" w:rsidTr="00815BFE">
        <w:trPr>
          <w:trHeight w:val="253"/>
        </w:trPr>
        <w:tc>
          <w:tcPr>
            <w:tcW w:w="3210" w:type="pct"/>
            <w:gridSpan w:val="5"/>
            <w:tcBorders>
              <w:top w:val="double" w:sz="4" w:space="0" w:color="auto"/>
            </w:tcBorders>
            <w:shd w:val="clear" w:color="auto" w:fill="auto"/>
          </w:tcPr>
          <w:p w14:paraId="02D951D1" w14:textId="77777777" w:rsidR="00591870" w:rsidRPr="00EB08CE" w:rsidRDefault="00591870" w:rsidP="00591870">
            <w:pPr>
              <w:spacing w:after="0" w:line="240" w:lineRule="auto"/>
              <w:rPr>
                <w:rFonts w:ascii="Times New Roman" w:eastAsia="Times New Roman" w:hAnsi="Times New Roman"/>
                <w:color w:val="000000"/>
                <w:sz w:val="18"/>
                <w:szCs w:val="18"/>
              </w:rPr>
            </w:pPr>
            <w:r w:rsidRPr="00EB08CE">
              <w:rPr>
                <w:rFonts w:ascii="Times New Roman" w:eastAsia="Times New Roman" w:hAnsi="Times New Roman"/>
                <w:b/>
                <w:color w:val="000000"/>
                <w:sz w:val="18"/>
                <w:szCs w:val="18"/>
              </w:rPr>
              <w:t>Total Grant Resources</w:t>
            </w:r>
          </w:p>
        </w:tc>
        <w:tc>
          <w:tcPr>
            <w:tcW w:w="582" w:type="pct"/>
            <w:tcBorders>
              <w:top w:val="double" w:sz="4" w:space="0" w:color="auto"/>
            </w:tcBorders>
            <w:shd w:val="clear" w:color="auto" w:fill="auto"/>
          </w:tcPr>
          <w:p w14:paraId="662482E2" w14:textId="77777777" w:rsidR="00591870"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4,644,521</w:t>
            </w:r>
          </w:p>
        </w:tc>
        <w:tc>
          <w:tcPr>
            <w:tcW w:w="585" w:type="pct"/>
            <w:tcBorders>
              <w:top w:val="double" w:sz="4" w:space="0" w:color="auto"/>
            </w:tcBorders>
            <w:shd w:val="clear" w:color="auto" w:fill="auto"/>
          </w:tcPr>
          <w:p w14:paraId="21BE0EA5" w14:textId="77777777" w:rsidR="00591870"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441,229</w:t>
            </w:r>
          </w:p>
        </w:tc>
        <w:tc>
          <w:tcPr>
            <w:tcW w:w="623" w:type="pct"/>
            <w:tcBorders>
              <w:top w:val="double" w:sz="4" w:space="0" w:color="auto"/>
            </w:tcBorders>
            <w:shd w:val="clear" w:color="auto" w:fill="auto"/>
          </w:tcPr>
          <w:p w14:paraId="134481B2" w14:textId="77777777" w:rsidR="00591870" w:rsidRPr="00EB08CE" w:rsidRDefault="00563BAB" w:rsidP="00591870">
            <w:pPr>
              <w:spacing w:after="0" w:line="240" w:lineRule="auto"/>
              <w:jc w:val="right"/>
              <w:rPr>
                <w:rFonts w:ascii="Times New Roman" w:eastAsia="Times New Roman" w:hAnsi="Times New Roman"/>
                <w:color w:val="000000"/>
                <w:sz w:val="18"/>
                <w:szCs w:val="18"/>
              </w:rPr>
            </w:pPr>
            <w:r w:rsidRPr="00EB08CE">
              <w:rPr>
                <w:rFonts w:ascii="Times New Roman" w:eastAsia="Times New Roman" w:hAnsi="Times New Roman"/>
                <w:color w:val="000000"/>
                <w:sz w:val="18"/>
                <w:szCs w:val="18"/>
              </w:rPr>
              <w:t>5,085,750</w:t>
            </w:r>
          </w:p>
        </w:tc>
      </w:tr>
    </w:tbl>
    <w:p w14:paraId="47273766" w14:textId="77777777" w:rsidR="006938E4" w:rsidRPr="00F91AB6" w:rsidRDefault="006938E4" w:rsidP="006938E4">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00BF4D6B" w:rsidRPr="00F91AB6">
        <w:rPr>
          <w:bCs/>
          <w:smallCaps/>
          <w:color w:val="000000"/>
          <w:sz w:val="18"/>
          <w:szCs w:val="18"/>
          <w:vertAlign w:val="superscript"/>
          <w:lang w:val="en-US"/>
        </w:rPr>
        <w:t xml:space="preserve">         </w:t>
      </w:r>
    </w:p>
    <w:p w14:paraId="48E556D8" w14:textId="54F61F31" w:rsidR="00FE6EA1" w:rsidRPr="002F7B05" w:rsidRDefault="00BF4D6B" w:rsidP="002F7B05">
      <w:pPr>
        <w:pStyle w:val="Footer"/>
        <w:tabs>
          <w:tab w:val="clear" w:pos="4320"/>
          <w:tab w:val="clear" w:pos="8640"/>
        </w:tabs>
        <w:ind w:left="-720"/>
        <w:rPr>
          <w:bCs/>
          <w:color w:val="000000"/>
          <w:sz w:val="18"/>
          <w:szCs w:val="18"/>
          <w:u w:val="single"/>
          <w:lang w:val="en-US"/>
        </w:rPr>
      </w:pPr>
      <w:r w:rsidRPr="00F91AB6">
        <w:rPr>
          <w:bCs/>
          <w:smallCaps/>
          <w:color w:val="000000"/>
          <w:sz w:val="18"/>
          <w:szCs w:val="18"/>
          <w:vertAlign w:val="superscript"/>
          <w:lang w:val="en-US"/>
        </w:rPr>
        <w:t xml:space="preserve">                        </w:t>
      </w:r>
      <w:r w:rsidRPr="00F91AB6">
        <w:rPr>
          <w:bCs/>
          <w:smallCaps/>
          <w:color w:val="000000"/>
          <w:sz w:val="18"/>
          <w:szCs w:val="18"/>
          <w:vertAlign w:val="superscript"/>
        </w:rPr>
        <w:t xml:space="preserve">  </w:t>
      </w:r>
      <w:r w:rsidR="00E42310" w:rsidRPr="00F91AB6">
        <w:rPr>
          <w:bCs/>
          <w:color w:val="000000"/>
          <w:sz w:val="18"/>
          <w:szCs w:val="18"/>
          <w:lang w:val="en-US"/>
        </w:rPr>
        <w:t>a</w:t>
      </w:r>
      <w:r w:rsidR="00C06504" w:rsidRPr="00F91AB6">
        <w:rPr>
          <w:bCs/>
          <w:color w:val="000000"/>
          <w:sz w:val="18"/>
          <w:szCs w:val="18"/>
          <w:lang w:val="en-US"/>
        </w:rPr>
        <w:t xml:space="preserve"> ) </w:t>
      </w:r>
      <w:r w:rsidRPr="00F91AB6">
        <w:rPr>
          <w:bCs/>
          <w:color w:val="000000"/>
          <w:sz w:val="18"/>
          <w:szCs w:val="18"/>
          <w:lang w:val="en-US"/>
        </w:rPr>
        <w:t xml:space="preserve">Refer to the </w:t>
      </w:r>
      <w:hyperlink r:id="rId13" w:history="1">
        <w:r w:rsidRPr="00F91AB6">
          <w:rPr>
            <w:rStyle w:val="Hyperlink"/>
            <w:bCs/>
            <w:color w:val="000000"/>
            <w:sz w:val="18"/>
            <w:szCs w:val="18"/>
            <w:lang w:val="en-US"/>
          </w:rPr>
          <w:t>Fee Policy for GEF Partner Agencies</w:t>
        </w:r>
      </w:hyperlink>
    </w:p>
    <w:p w14:paraId="7E904C90" w14:textId="77777777" w:rsidR="00F1015F" w:rsidRPr="00F91AB6" w:rsidRDefault="00F1015F" w:rsidP="000E3913">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rsidRPr="00F91AB6">
        <w:rPr>
          <w:rFonts w:ascii="Times New Roman Bold" w:hAnsi="Times New Roman Bold"/>
          <w:b/>
          <w:caps/>
          <w:color w:val="000000"/>
          <w:sz w:val="20"/>
          <w:szCs w:val="20"/>
        </w:rPr>
        <w:t>Project’s Target Contributions to Global Environmental Benefits</w:t>
      </w:r>
    </w:p>
    <w:p w14:paraId="00D63038" w14:textId="36536E1B" w:rsidR="00F1015F" w:rsidRPr="00F91AB6" w:rsidRDefault="00F1015F" w:rsidP="00F1015F">
      <w:pPr>
        <w:pStyle w:val="Footer"/>
        <w:tabs>
          <w:tab w:val="clear" w:pos="4320"/>
          <w:tab w:val="clear" w:pos="8640"/>
        </w:tabs>
        <w:spacing w:after="120"/>
        <w:ind w:left="-720"/>
        <w:rPr>
          <w:color w:val="000000"/>
          <w:sz w:val="22"/>
          <w:szCs w:val="22"/>
          <w:lang w:val="en-US"/>
        </w:rPr>
      </w:pPr>
      <w:r w:rsidRPr="00F91AB6">
        <w:rPr>
          <w:color w:val="000000"/>
          <w:sz w:val="22"/>
          <w:szCs w:val="22"/>
          <w:lang w:val="en-US"/>
        </w:rPr>
        <w:t xml:space="preserve">          </w:t>
      </w:r>
      <w:r w:rsidR="00FE6EA1">
        <w:rPr>
          <w:color w:val="000000"/>
          <w:sz w:val="22"/>
          <w:szCs w:val="22"/>
          <w:lang w:val="en-US"/>
        </w:rPr>
        <w:t xml:space="preserve">   </w:t>
      </w:r>
      <w:r w:rsidRPr="00750B2B">
        <w:rPr>
          <w:color w:val="000000"/>
          <w:sz w:val="20"/>
          <w:szCs w:val="20"/>
          <w:lang w:val="en-US"/>
        </w:rPr>
        <w:t>Provide the expected project targets as appropriate</w:t>
      </w:r>
      <w:r w:rsidRPr="00F91AB6">
        <w:rPr>
          <w:color w:val="000000"/>
          <w:sz w:val="22"/>
          <w:szCs w:val="22"/>
          <w:lang w:val="en-US"/>
        </w:rPr>
        <w:t>.</w:t>
      </w:r>
      <w:r w:rsidRPr="00F91AB6">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5"/>
        <w:gridCol w:w="4107"/>
        <w:gridCol w:w="1998"/>
        <w:gridCol w:w="620"/>
      </w:tblGrid>
      <w:tr w:rsidR="00C704DD" w:rsidRPr="00F91AB6" w14:paraId="19B93557" w14:textId="77777777" w:rsidTr="00E75190">
        <w:trPr>
          <w:gridAfter w:val="1"/>
          <w:wAfter w:w="641" w:type="dxa"/>
          <w:trHeight w:val="230"/>
        </w:trPr>
        <w:tc>
          <w:tcPr>
            <w:tcW w:w="3960" w:type="dxa"/>
            <w:shd w:val="clear" w:color="auto" w:fill="auto"/>
            <w:vAlign w:val="center"/>
          </w:tcPr>
          <w:p w14:paraId="34048A38" w14:textId="77777777" w:rsidR="00FC3248" w:rsidRPr="00750B2B" w:rsidRDefault="00A775F3" w:rsidP="00750B2B">
            <w:pPr>
              <w:spacing w:after="0" w:line="240" w:lineRule="auto"/>
              <w:rPr>
                <w:rFonts w:ascii="Times New Roman" w:hAnsi="Times New Roman"/>
                <w:b/>
                <w:color w:val="000000"/>
                <w:sz w:val="18"/>
                <w:szCs w:val="18"/>
              </w:rPr>
            </w:pPr>
            <w:r w:rsidRPr="00750B2B">
              <w:rPr>
                <w:rFonts w:ascii="Times New Roman" w:hAnsi="Times New Roman"/>
                <w:b/>
                <w:color w:val="000000"/>
                <w:sz w:val="18"/>
                <w:szCs w:val="18"/>
              </w:rPr>
              <w:t xml:space="preserve">Corporate </w:t>
            </w:r>
            <w:r w:rsidR="00FC3248" w:rsidRPr="00750B2B">
              <w:rPr>
                <w:rFonts w:ascii="Times New Roman" w:hAnsi="Times New Roman"/>
                <w:b/>
                <w:color w:val="000000"/>
                <w:sz w:val="18"/>
                <w:szCs w:val="18"/>
              </w:rPr>
              <w:t>Results</w:t>
            </w:r>
          </w:p>
        </w:tc>
        <w:tc>
          <w:tcPr>
            <w:tcW w:w="4200" w:type="dxa"/>
            <w:shd w:val="clear" w:color="auto" w:fill="auto"/>
            <w:vAlign w:val="center"/>
          </w:tcPr>
          <w:p w14:paraId="2D3750D3" w14:textId="77777777" w:rsidR="00FC3248" w:rsidRPr="00750B2B" w:rsidRDefault="00FC3248" w:rsidP="00750B2B">
            <w:pPr>
              <w:spacing w:after="0" w:line="240" w:lineRule="auto"/>
              <w:rPr>
                <w:rFonts w:ascii="Times New Roman" w:hAnsi="Times New Roman"/>
                <w:b/>
                <w:color w:val="000000"/>
                <w:sz w:val="18"/>
                <w:szCs w:val="18"/>
              </w:rPr>
            </w:pPr>
            <w:r w:rsidRPr="00750B2B">
              <w:rPr>
                <w:rFonts w:ascii="Times New Roman" w:hAnsi="Times New Roman"/>
                <w:b/>
                <w:color w:val="000000"/>
                <w:sz w:val="18"/>
                <w:szCs w:val="18"/>
              </w:rPr>
              <w:t>Replenishment Targets</w:t>
            </w:r>
          </w:p>
        </w:tc>
        <w:tc>
          <w:tcPr>
            <w:tcW w:w="2028" w:type="dxa"/>
            <w:shd w:val="clear" w:color="auto" w:fill="auto"/>
            <w:vAlign w:val="center"/>
          </w:tcPr>
          <w:p w14:paraId="3E2482C3" w14:textId="77777777" w:rsidR="00FC3248" w:rsidRPr="00750B2B" w:rsidRDefault="00FC3248" w:rsidP="00750B2B">
            <w:pPr>
              <w:spacing w:after="0" w:line="240" w:lineRule="auto"/>
              <w:rPr>
                <w:rFonts w:ascii="Times New Roman" w:hAnsi="Times New Roman"/>
                <w:b/>
                <w:color w:val="000000"/>
                <w:sz w:val="18"/>
                <w:szCs w:val="18"/>
              </w:rPr>
            </w:pPr>
            <w:r w:rsidRPr="00750B2B">
              <w:rPr>
                <w:rFonts w:ascii="Times New Roman" w:hAnsi="Times New Roman"/>
                <w:b/>
                <w:color w:val="000000"/>
                <w:sz w:val="18"/>
                <w:szCs w:val="18"/>
              </w:rPr>
              <w:t>Project Targets</w:t>
            </w:r>
          </w:p>
        </w:tc>
      </w:tr>
      <w:tr w:rsidR="009223E0" w:rsidRPr="00F91AB6" w14:paraId="18DC9315" w14:textId="77777777" w:rsidTr="00E75190">
        <w:trPr>
          <w:gridAfter w:val="1"/>
          <w:wAfter w:w="641" w:type="dxa"/>
          <w:trHeight w:val="691"/>
        </w:trPr>
        <w:tc>
          <w:tcPr>
            <w:tcW w:w="3960" w:type="dxa"/>
            <w:shd w:val="clear" w:color="auto" w:fill="auto"/>
          </w:tcPr>
          <w:p w14:paraId="71401921" w14:textId="77777777" w:rsidR="009223E0" w:rsidRPr="00750B2B" w:rsidRDefault="009223E0" w:rsidP="00F20581">
            <w:pPr>
              <w:numPr>
                <w:ilvl w:val="0"/>
                <w:numId w:val="4"/>
              </w:numPr>
              <w:spacing w:after="0" w:line="240" w:lineRule="auto"/>
              <w:ind w:left="252" w:hanging="240"/>
              <w:rPr>
                <w:rFonts w:ascii="Times New Roman" w:hAnsi="Times New Roman"/>
                <w:color w:val="000000"/>
                <w:sz w:val="18"/>
                <w:szCs w:val="18"/>
              </w:rPr>
            </w:pPr>
            <w:r w:rsidRPr="00750B2B">
              <w:rPr>
                <w:rFonts w:ascii="Times New Roman" w:hAnsi="Times New Roman"/>
                <w:color w:val="000000"/>
                <w:sz w:val="18"/>
                <w:szCs w:val="18"/>
              </w:rPr>
              <w:lastRenderedPageBreak/>
              <w:t>Maintain globally significant biodiversity and the ecosystem goods and services that it provides to society</w:t>
            </w:r>
          </w:p>
        </w:tc>
        <w:tc>
          <w:tcPr>
            <w:tcW w:w="4200" w:type="dxa"/>
            <w:shd w:val="clear" w:color="auto" w:fill="auto"/>
          </w:tcPr>
          <w:p w14:paraId="4310EE9D" w14:textId="77777777" w:rsidR="009223E0" w:rsidRPr="00750B2B" w:rsidRDefault="009223E0" w:rsidP="00750B2B">
            <w:pPr>
              <w:spacing w:after="0" w:line="240" w:lineRule="auto"/>
              <w:rPr>
                <w:rFonts w:ascii="Times New Roman" w:hAnsi="Times New Roman"/>
                <w:color w:val="000000"/>
                <w:sz w:val="18"/>
                <w:szCs w:val="18"/>
              </w:rPr>
            </w:pPr>
            <w:r w:rsidRPr="00750B2B">
              <w:rPr>
                <w:rFonts w:ascii="Times New Roman" w:hAnsi="Times New Roman"/>
                <w:color w:val="000000"/>
                <w:sz w:val="18"/>
                <w:szCs w:val="18"/>
              </w:rPr>
              <w:t xml:space="preserve">Improved management of landscapes and seascapes covering 300 million hectares </w:t>
            </w:r>
          </w:p>
        </w:tc>
        <w:tc>
          <w:tcPr>
            <w:tcW w:w="2028" w:type="dxa"/>
            <w:shd w:val="clear" w:color="auto" w:fill="auto"/>
          </w:tcPr>
          <w:p w14:paraId="7B9EDEF7" w14:textId="46D71CCD" w:rsidR="009223E0" w:rsidRPr="00750B2B" w:rsidRDefault="002117DC" w:rsidP="00750B2B">
            <w:pPr>
              <w:spacing w:after="0" w:line="240" w:lineRule="auto"/>
              <w:rPr>
                <w:rFonts w:ascii="Times New Roman" w:hAnsi="Times New Roman"/>
                <w:color w:val="000000"/>
                <w:sz w:val="18"/>
                <w:szCs w:val="18"/>
              </w:rPr>
            </w:pPr>
            <w:r>
              <w:rPr>
                <w:rFonts w:ascii="Times New Roman" w:hAnsi="Times New Roman"/>
                <w:i/>
                <w:color w:val="000000"/>
                <w:sz w:val="18"/>
                <w:szCs w:val="18"/>
              </w:rPr>
              <w:t>1.5</w:t>
            </w:r>
            <w:r w:rsidR="002B381B" w:rsidRPr="00FE5736">
              <w:rPr>
                <w:rFonts w:ascii="Times New Roman" w:hAnsi="Times New Roman"/>
                <w:i/>
                <w:color w:val="000000"/>
                <w:sz w:val="18"/>
                <w:szCs w:val="18"/>
              </w:rPr>
              <w:t xml:space="preserve"> million hectares</w:t>
            </w:r>
          </w:p>
        </w:tc>
      </w:tr>
      <w:tr w:rsidR="009223E0" w:rsidRPr="00F91AB6" w14:paraId="73323CAE" w14:textId="77777777" w:rsidTr="00FC3248">
        <w:trPr>
          <w:gridAfter w:val="1"/>
          <w:wAfter w:w="641" w:type="dxa"/>
        </w:trPr>
        <w:tc>
          <w:tcPr>
            <w:tcW w:w="3960" w:type="dxa"/>
            <w:shd w:val="clear" w:color="auto" w:fill="auto"/>
          </w:tcPr>
          <w:p w14:paraId="61034F17" w14:textId="77777777" w:rsidR="009223E0" w:rsidRPr="00750B2B" w:rsidRDefault="009223E0" w:rsidP="00F20581">
            <w:pPr>
              <w:numPr>
                <w:ilvl w:val="0"/>
                <w:numId w:val="4"/>
              </w:numPr>
              <w:spacing w:after="0" w:line="240" w:lineRule="auto"/>
              <w:ind w:left="252" w:hanging="240"/>
              <w:rPr>
                <w:rFonts w:ascii="Times New Roman" w:hAnsi="Times New Roman"/>
                <w:color w:val="000000"/>
                <w:sz w:val="18"/>
                <w:szCs w:val="18"/>
              </w:rPr>
            </w:pPr>
            <w:r w:rsidRPr="00750B2B">
              <w:rPr>
                <w:rFonts w:ascii="Times New Roman" w:hAnsi="Times New Roman"/>
                <w:color w:val="000000"/>
                <w:sz w:val="18"/>
                <w:szCs w:val="18"/>
              </w:rPr>
              <w:t>Sustainable land management in production systems (agriculture, rangelands, and forest landscapes)</w:t>
            </w:r>
          </w:p>
        </w:tc>
        <w:tc>
          <w:tcPr>
            <w:tcW w:w="4200" w:type="dxa"/>
            <w:shd w:val="clear" w:color="auto" w:fill="auto"/>
          </w:tcPr>
          <w:p w14:paraId="56FE039D" w14:textId="77777777" w:rsidR="009223E0" w:rsidRPr="00750B2B" w:rsidRDefault="009223E0" w:rsidP="00750B2B">
            <w:pPr>
              <w:spacing w:after="0" w:line="240" w:lineRule="auto"/>
              <w:rPr>
                <w:rFonts w:ascii="Times New Roman" w:hAnsi="Times New Roman"/>
                <w:color w:val="000000"/>
                <w:sz w:val="18"/>
                <w:szCs w:val="18"/>
              </w:rPr>
            </w:pPr>
            <w:r w:rsidRPr="00750B2B">
              <w:rPr>
                <w:rFonts w:ascii="Times New Roman" w:hAnsi="Times New Roman"/>
                <w:color w:val="000000"/>
                <w:sz w:val="18"/>
                <w:szCs w:val="18"/>
              </w:rPr>
              <w:t>120 million hectares under sustainable land management</w:t>
            </w:r>
          </w:p>
        </w:tc>
        <w:tc>
          <w:tcPr>
            <w:tcW w:w="2028" w:type="dxa"/>
            <w:shd w:val="clear" w:color="auto" w:fill="auto"/>
          </w:tcPr>
          <w:p w14:paraId="69DD8B34" w14:textId="66F05F09" w:rsidR="009223E0" w:rsidRPr="00750B2B" w:rsidRDefault="00CE3F5C" w:rsidP="00750B2B">
            <w:pPr>
              <w:spacing w:after="0" w:line="240" w:lineRule="auto"/>
              <w:rPr>
                <w:rFonts w:ascii="Times New Roman" w:hAnsi="Times New Roman"/>
                <w:color w:val="000000"/>
                <w:sz w:val="18"/>
                <w:szCs w:val="18"/>
              </w:rPr>
            </w:pPr>
            <w:r>
              <w:rPr>
                <w:rFonts w:ascii="Times New Roman" w:hAnsi="Times New Roman"/>
                <w:i/>
                <w:color w:val="000000"/>
                <w:sz w:val="18"/>
                <w:szCs w:val="18"/>
              </w:rPr>
              <w:t>200</w:t>
            </w:r>
            <w:r w:rsidR="001E613C">
              <w:rPr>
                <w:rFonts w:ascii="Times New Roman" w:hAnsi="Times New Roman"/>
                <w:i/>
                <w:color w:val="000000"/>
                <w:sz w:val="18"/>
                <w:szCs w:val="18"/>
              </w:rPr>
              <w:t>,000</w:t>
            </w:r>
            <w:r w:rsidR="009223E0" w:rsidRPr="00750B2B">
              <w:rPr>
                <w:rFonts w:ascii="Times New Roman" w:hAnsi="Times New Roman"/>
                <w:i/>
                <w:color w:val="000000"/>
                <w:sz w:val="18"/>
                <w:szCs w:val="18"/>
              </w:rPr>
              <w:t xml:space="preserve"> </w:t>
            </w:r>
            <w:r w:rsidR="006160C7" w:rsidRPr="00750B2B">
              <w:rPr>
                <w:rFonts w:ascii="Times New Roman" w:hAnsi="Times New Roman"/>
                <w:i/>
                <w:color w:val="000000"/>
                <w:sz w:val="18"/>
                <w:szCs w:val="18"/>
              </w:rPr>
              <w:t>hect</w:t>
            </w:r>
            <w:r w:rsidR="009223E0" w:rsidRPr="00750B2B">
              <w:rPr>
                <w:rFonts w:ascii="Times New Roman" w:hAnsi="Times New Roman"/>
                <w:i/>
                <w:noProof/>
                <w:color w:val="000000"/>
                <w:sz w:val="18"/>
                <w:szCs w:val="18"/>
              </w:rPr>
              <w:t>a</w:t>
            </w:r>
            <w:r w:rsidR="006160C7" w:rsidRPr="00750B2B">
              <w:rPr>
                <w:rFonts w:ascii="Times New Roman" w:hAnsi="Times New Roman"/>
                <w:i/>
                <w:noProof/>
                <w:color w:val="000000"/>
                <w:sz w:val="18"/>
                <w:szCs w:val="18"/>
              </w:rPr>
              <w:t>res</w:t>
            </w:r>
            <w:r w:rsidR="00563BAB" w:rsidRPr="00750B2B">
              <w:rPr>
                <w:rStyle w:val="FootnoteReference"/>
                <w:rFonts w:ascii="Times New Roman" w:hAnsi="Times New Roman"/>
                <w:i/>
                <w:noProof/>
                <w:color w:val="000000"/>
                <w:sz w:val="18"/>
                <w:szCs w:val="18"/>
              </w:rPr>
              <w:footnoteReference w:id="7"/>
            </w:r>
            <w:r w:rsidR="009223E0" w:rsidRPr="00750B2B">
              <w:rPr>
                <w:rFonts w:ascii="Times New Roman" w:hAnsi="Times New Roman"/>
                <w:noProof/>
                <w:color w:val="000000"/>
                <w:sz w:val="18"/>
                <w:szCs w:val="18"/>
              </w:rPr>
              <w:t> </w:t>
            </w:r>
            <w:r w:rsidR="009223E0" w:rsidRPr="00750B2B">
              <w:rPr>
                <w:rFonts w:ascii="Times New Roman" w:hAnsi="Times New Roman"/>
                <w:noProof/>
                <w:color w:val="000000"/>
                <w:sz w:val="18"/>
                <w:szCs w:val="18"/>
              </w:rPr>
              <w:t> </w:t>
            </w:r>
            <w:r w:rsidR="009223E0" w:rsidRPr="00750B2B">
              <w:rPr>
                <w:rFonts w:ascii="Times New Roman" w:hAnsi="Times New Roman"/>
                <w:noProof/>
                <w:color w:val="000000"/>
                <w:sz w:val="18"/>
                <w:szCs w:val="18"/>
              </w:rPr>
              <w:t> </w:t>
            </w:r>
          </w:p>
        </w:tc>
      </w:tr>
      <w:tr w:rsidR="009223E0" w:rsidRPr="00F91AB6" w14:paraId="43024722" w14:textId="77777777" w:rsidTr="00FC3248">
        <w:trPr>
          <w:gridAfter w:val="1"/>
          <w:wAfter w:w="641" w:type="dxa"/>
        </w:trPr>
        <w:tc>
          <w:tcPr>
            <w:tcW w:w="3960" w:type="dxa"/>
            <w:shd w:val="clear" w:color="auto" w:fill="auto"/>
          </w:tcPr>
          <w:p w14:paraId="694EC38A" w14:textId="77777777" w:rsidR="009223E0" w:rsidRPr="00750B2B" w:rsidRDefault="009223E0" w:rsidP="00F20581">
            <w:pPr>
              <w:numPr>
                <w:ilvl w:val="0"/>
                <w:numId w:val="4"/>
              </w:numPr>
              <w:spacing w:after="0" w:line="240" w:lineRule="auto"/>
              <w:ind w:left="252" w:hanging="720"/>
              <w:rPr>
                <w:rFonts w:ascii="Times New Roman" w:hAnsi="Times New Roman"/>
                <w:color w:val="000000"/>
                <w:sz w:val="18"/>
                <w:szCs w:val="18"/>
              </w:rPr>
            </w:pPr>
            <w:r w:rsidRPr="00750B2B">
              <w:rPr>
                <w:rFonts w:ascii="Times New Roman" w:hAnsi="Times New Roman"/>
                <w:color w:val="000000"/>
                <w:sz w:val="18"/>
                <w:szCs w:val="18"/>
              </w:rPr>
              <w:t>4. Support to transformational shifts towards a low-emission and resilient development path</w:t>
            </w:r>
          </w:p>
        </w:tc>
        <w:tc>
          <w:tcPr>
            <w:tcW w:w="4200" w:type="dxa"/>
            <w:shd w:val="clear" w:color="auto" w:fill="auto"/>
          </w:tcPr>
          <w:p w14:paraId="0DB0675E" w14:textId="77777777" w:rsidR="009223E0" w:rsidRPr="00750B2B" w:rsidRDefault="009223E0" w:rsidP="00750B2B">
            <w:pPr>
              <w:spacing w:after="0" w:line="240" w:lineRule="auto"/>
              <w:rPr>
                <w:rFonts w:ascii="Times New Roman" w:hAnsi="Times New Roman"/>
                <w:color w:val="000000"/>
                <w:sz w:val="18"/>
                <w:szCs w:val="18"/>
              </w:rPr>
            </w:pPr>
            <w:r w:rsidRPr="00750B2B">
              <w:rPr>
                <w:rFonts w:ascii="Times New Roman" w:hAnsi="Times New Roman"/>
                <w:color w:val="000000"/>
                <w:sz w:val="18"/>
                <w:szCs w:val="18"/>
              </w:rPr>
              <w:t>750 million tons of CO</w:t>
            </w:r>
            <w:r w:rsidRPr="00750B2B">
              <w:rPr>
                <w:rFonts w:ascii="Times New Roman" w:hAnsi="Times New Roman"/>
                <w:color w:val="000000"/>
                <w:sz w:val="18"/>
                <w:szCs w:val="18"/>
                <w:vertAlign w:val="subscript"/>
              </w:rPr>
              <w:t xml:space="preserve">2e </w:t>
            </w:r>
            <w:r w:rsidRPr="00750B2B">
              <w:rPr>
                <w:rFonts w:ascii="Times New Roman" w:hAnsi="Times New Roman"/>
                <w:color w:val="000000"/>
                <w:sz w:val="18"/>
                <w:szCs w:val="18"/>
              </w:rPr>
              <w:t xml:space="preserve"> mitigated (include both direct and indirect)</w:t>
            </w:r>
          </w:p>
        </w:tc>
        <w:tc>
          <w:tcPr>
            <w:tcW w:w="2028" w:type="dxa"/>
            <w:shd w:val="clear" w:color="auto" w:fill="auto"/>
          </w:tcPr>
          <w:p w14:paraId="437A39A5" w14:textId="5574C585" w:rsidR="009223E0" w:rsidRPr="001E613C" w:rsidRDefault="001E613C" w:rsidP="001E613C">
            <w:pPr>
              <w:spacing w:line="240" w:lineRule="auto"/>
              <w:rPr>
                <w:rFonts w:ascii="Times New Roman" w:hAnsi="Times New Roman"/>
                <w:i/>
                <w:iCs/>
                <w:sz w:val="18"/>
                <w:szCs w:val="18"/>
              </w:rPr>
            </w:pPr>
            <w:r w:rsidRPr="006351CE">
              <w:rPr>
                <w:rFonts w:ascii="Times New Roman" w:hAnsi="Times New Roman"/>
                <w:i/>
                <w:iCs/>
                <w:sz w:val="18"/>
                <w:szCs w:val="18"/>
              </w:rPr>
              <w:t>2.96 million tCO</w:t>
            </w:r>
            <w:r w:rsidRPr="006351CE">
              <w:rPr>
                <w:rFonts w:ascii="Times New Roman" w:hAnsi="Times New Roman"/>
                <w:i/>
                <w:iCs/>
                <w:sz w:val="18"/>
                <w:szCs w:val="18"/>
                <w:vertAlign w:val="subscript"/>
              </w:rPr>
              <w:t>2</w:t>
            </w:r>
            <w:r w:rsidRPr="006351CE">
              <w:rPr>
                <w:rFonts w:ascii="Times New Roman" w:hAnsi="Times New Roman"/>
                <w:i/>
                <w:iCs/>
                <w:sz w:val="18"/>
                <w:szCs w:val="18"/>
              </w:rPr>
              <w:t>e</w:t>
            </w:r>
            <w:r w:rsidRPr="006351CE">
              <w:rPr>
                <w:rFonts w:ascii="Times New Roman" w:hAnsi="Times New Roman"/>
                <w:i/>
                <w:iCs/>
                <w:sz w:val="18"/>
                <w:szCs w:val="18"/>
                <w:vertAlign w:val="subscript"/>
              </w:rPr>
              <w:t xml:space="preserve"> </w:t>
            </w:r>
            <w:r w:rsidRPr="006351CE">
              <w:rPr>
                <w:rFonts w:ascii="Times New Roman" w:hAnsi="Times New Roman"/>
                <w:i/>
                <w:iCs/>
                <w:sz w:val="18"/>
                <w:szCs w:val="18"/>
              </w:rPr>
              <w:t>sequestrated over 10-year period</w:t>
            </w:r>
          </w:p>
        </w:tc>
      </w:tr>
      <w:tr w:rsidR="00591870" w:rsidRPr="00F91AB6" w14:paraId="025E030D" w14:textId="77777777" w:rsidTr="00FC32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14:paraId="496FB52C" w14:textId="77777777" w:rsidR="00591870" w:rsidRPr="00F91AB6" w:rsidRDefault="00591870" w:rsidP="00774692">
            <w:pPr>
              <w:tabs>
                <w:tab w:val="num" w:pos="360"/>
              </w:tabs>
              <w:snapToGrid w:val="0"/>
              <w:spacing w:after="0" w:line="240" w:lineRule="auto"/>
              <w:rPr>
                <w:rFonts w:ascii="Times New Roman" w:eastAsia="Times New Roman" w:hAnsi="Times New Roman"/>
                <w:b/>
                <w:caps/>
                <w:color w:val="000000"/>
                <w:u w:val="single"/>
              </w:rPr>
            </w:pPr>
          </w:p>
          <w:p w14:paraId="5D86404F" w14:textId="77777777" w:rsidR="00774692" w:rsidRPr="007442F3" w:rsidRDefault="00774692" w:rsidP="00F20581">
            <w:pPr>
              <w:pStyle w:val="Footer"/>
              <w:numPr>
                <w:ilvl w:val="0"/>
                <w:numId w:val="3"/>
              </w:numPr>
              <w:tabs>
                <w:tab w:val="clear" w:pos="4320"/>
                <w:tab w:val="clear" w:pos="8640"/>
              </w:tabs>
              <w:snapToGrid w:val="0"/>
              <w:spacing w:after="80"/>
              <w:ind w:left="-720" w:firstLine="0"/>
              <w:rPr>
                <w:b/>
                <w:smallCaps/>
                <w:color w:val="000000"/>
                <w:sz w:val="22"/>
                <w:szCs w:val="22"/>
              </w:rPr>
            </w:pPr>
            <w:r w:rsidRPr="00F91AB6">
              <w:rPr>
                <w:rFonts w:ascii="Times New Roman Bold" w:hAnsi="Times New Roman Bold"/>
                <w:b/>
                <w:caps/>
                <w:color w:val="000000"/>
                <w:sz w:val="22"/>
                <w:szCs w:val="22"/>
                <w:lang w:val="en-US"/>
              </w:rPr>
              <w:t>f.</w:t>
            </w:r>
            <w:r w:rsidRPr="00F91AB6">
              <w:rPr>
                <w:b/>
                <w:smallCaps/>
                <w:color w:val="000000"/>
                <w:sz w:val="22"/>
                <w:szCs w:val="22"/>
                <w:lang w:val="en-US"/>
              </w:rPr>
              <w:t xml:space="preserve">  </w:t>
            </w:r>
            <w:r w:rsidRPr="00F91AB6">
              <w:rPr>
                <w:b/>
                <w:smallCaps/>
                <w:color w:val="000000"/>
                <w:sz w:val="22"/>
                <w:szCs w:val="22"/>
              </w:rPr>
              <w:t xml:space="preserve">Does the project include a </w:t>
            </w:r>
            <w:hyperlink r:id="rId14" w:history="1">
              <w:r w:rsidRPr="00F91AB6">
                <w:rPr>
                  <w:rStyle w:val="Hyperlink"/>
                  <w:b/>
                  <w:smallCaps/>
                  <w:sz w:val="22"/>
                  <w:szCs w:val="22"/>
                </w:rPr>
                <w:t>“non-grant” instrument</w:t>
              </w:r>
            </w:hyperlink>
            <w:r w:rsidRPr="00F91AB6">
              <w:rPr>
                <w:b/>
                <w:smallCaps/>
                <w:color w:val="000000"/>
                <w:sz w:val="22"/>
                <w:szCs w:val="22"/>
              </w:rPr>
              <w:t xml:space="preserve">? </w:t>
            </w:r>
            <w:r w:rsidR="007442F3">
              <w:rPr>
                <w:b/>
                <w:smallCaps/>
                <w:color w:val="000000"/>
                <w:sz w:val="22"/>
                <w:szCs w:val="22"/>
              </w:rPr>
              <w:t xml:space="preserve"> NA</w:t>
            </w:r>
          </w:p>
        </w:tc>
      </w:tr>
    </w:tbl>
    <w:p w14:paraId="6BA7AFDC" w14:textId="77777777" w:rsidR="0014283C" w:rsidRDefault="0014283C"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B127639" w14:textId="77777777"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F91AB6">
        <w:rPr>
          <w:rFonts w:ascii="Times New Roman" w:eastAsia="Times New Roman" w:hAnsi="Times New Roman"/>
          <w:b/>
          <w:caps/>
          <w:color w:val="000000"/>
          <w:u w:val="single"/>
          <w:lang w:val="x-none" w:eastAsia="x-none"/>
        </w:rPr>
        <w:t>part ii:  project justification</w:t>
      </w:r>
    </w:p>
    <w:p w14:paraId="2E4E3775" w14:textId="77777777"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09B259AD" w14:textId="77777777" w:rsidR="00591870" w:rsidRPr="00CE1B19" w:rsidRDefault="00591870" w:rsidP="00591870">
      <w:pPr>
        <w:tabs>
          <w:tab w:val="num" w:pos="360"/>
          <w:tab w:val="center" w:pos="4320"/>
          <w:tab w:val="right" w:pos="8640"/>
        </w:tabs>
        <w:spacing w:after="0" w:line="240" w:lineRule="auto"/>
        <w:rPr>
          <w:rFonts w:ascii="Times New Roman" w:eastAsia="Times New Roman" w:hAnsi="Times New Roman"/>
          <w:b/>
          <w:caps/>
          <w:color w:val="000000"/>
          <w:sz w:val="20"/>
          <w:szCs w:val="20"/>
          <w:lang w:eastAsia="x-none"/>
        </w:rPr>
      </w:pPr>
      <w:r w:rsidRPr="00CE1B19">
        <w:rPr>
          <w:rFonts w:ascii="Times New Roman" w:eastAsia="Times New Roman" w:hAnsi="Times New Roman"/>
          <w:b/>
          <w:caps/>
          <w:color w:val="000000"/>
          <w:sz w:val="20"/>
          <w:szCs w:val="20"/>
          <w:lang w:val="x-none" w:eastAsia="x-none"/>
        </w:rPr>
        <w:t xml:space="preserve">A. </w:t>
      </w:r>
      <w:r w:rsidRPr="00CE1B19">
        <w:rPr>
          <w:rFonts w:ascii="Times New Roman" w:eastAsia="Times New Roman" w:hAnsi="Times New Roman"/>
          <w:b/>
          <w:smallCaps/>
          <w:color w:val="000000"/>
          <w:sz w:val="20"/>
          <w:szCs w:val="20"/>
          <w:lang w:val="x-none" w:eastAsia="x-none"/>
        </w:rPr>
        <w:t xml:space="preserve">describe any changes in alignment with the project design </w:t>
      </w:r>
      <w:r w:rsidR="0052782E" w:rsidRPr="00CE1B19">
        <w:rPr>
          <w:rFonts w:ascii="Times New Roman" w:eastAsia="Times New Roman" w:hAnsi="Times New Roman"/>
          <w:b/>
          <w:smallCaps/>
          <w:color w:val="000000"/>
          <w:sz w:val="20"/>
          <w:szCs w:val="20"/>
          <w:lang w:eastAsia="x-none"/>
        </w:rPr>
        <w:t>with</w:t>
      </w:r>
      <w:r w:rsidRPr="00CE1B19">
        <w:rPr>
          <w:rFonts w:ascii="Times New Roman" w:eastAsia="Times New Roman" w:hAnsi="Times New Roman"/>
          <w:b/>
          <w:smallCaps/>
          <w:color w:val="000000"/>
          <w:sz w:val="20"/>
          <w:szCs w:val="20"/>
          <w:lang w:val="x-none" w:eastAsia="x-none"/>
        </w:rPr>
        <w:t xml:space="preserve"> the original pif</w:t>
      </w:r>
      <w:r w:rsidRPr="00CE1B19">
        <w:rPr>
          <w:rFonts w:ascii="Times New Roman" w:eastAsia="Times New Roman" w:hAnsi="Times New Roman"/>
          <w:b/>
          <w:caps/>
          <w:color w:val="000000"/>
          <w:sz w:val="20"/>
          <w:szCs w:val="20"/>
          <w:vertAlign w:val="superscript"/>
          <w:lang w:val="x-none" w:eastAsia="x-none"/>
        </w:rPr>
        <w:footnoteReference w:id="8"/>
      </w:r>
      <w:r w:rsidRPr="00CE1B19">
        <w:rPr>
          <w:rFonts w:ascii="Times New Roman" w:eastAsia="Times New Roman" w:hAnsi="Times New Roman"/>
          <w:b/>
          <w:caps/>
          <w:color w:val="000000"/>
          <w:sz w:val="20"/>
          <w:szCs w:val="20"/>
          <w:lang w:val="x-none" w:eastAsia="x-none"/>
        </w:rPr>
        <w:t xml:space="preserve"> </w:t>
      </w:r>
    </w:p>
    <w:p w14:paraId="1A26F0FB" w14:textId="77777777" w:rsidR="007F7CA5" w:rsidRPr="00CE1B19" w:rsidRDefault="007F7CA5" w:rsidP="000B61D7">
      <w:pPr>
        <w:pStyle w:val="GEFQuestion"/>
        <w:ind w:left="0"/>
        <w:rPr>
          <w:sz w:val="20"/>
          <w:szCs w:val="20"/>
        </w:rPr>
      </w:pPr>
      <w:r w:rsidRPr="00750B2B">
        <w:rPr>
          <w:b/>
          <w:sz w:val="20"/>
          <w:szCs w:val="20"/>
        </w:rPr>
        <w:t xml:space="preserve">A.1. </w:t>
      </w:r>
      <w:r w:rsidRPr="00750B2B">
        <w:rPr>
          <w:b/>
          <w:i/>
          <w:sz w:val="20"/>
          <w:szCs w:val="20"/>
        </w:rPr>
        <w:t>Project Description</w:t>
      </w:r>
      <w:r w:rsidRPr="00CE1B19">
        <w:rPr>
          <w:sz w:val="20"/>
          <w:szCs w:val="20"/>
        </w:rPr>
        <w:t xml:space="preserve">. </w:t>
      </w:r>
    </w:p>
    <w:p w14:paraId="62F78A53" w14:textId="77777777" w:rsidR="00CE1B19" w:rsidRDefault="00CE1B19" w:rsidP="00CE1B19">
      <w:pPr>
        <w:widowControl w:val="0"/>
        <w:autoSpaceDE w:val="0"/>
        <w:autoSpaceDN w:val="0"/>
        <w:adjustRightInd w:val="0"/>
        <w:spacing w:after="0" w:line="240" w:lineRule="auto"/>
        <w:jc w:val="both"/>
        <w:rPr>
          <w:rFonts w:ascii="Times New Roman" w:hAnsi="Times New Roman"/>
          <w:sz w:val="20"/>
          <w:szCs w:val="20"/>
        </w:rPr>
      </w:pPr>
    </w:p>
    <w:p w14:paraId="4D827462" w14:textId="77777777" w:rsidR="00CE1B19" w:rsidRDefault="00CE1B19" w:rsidP="00100281">
      <w:pPr>
        <w:widowControl w:val="0"/>
        <w:autoSpaceDE w:val="0"/>
        <w:autoSpaceDN w:val="0"/>
        <w:adjustRightInd w:val="0"/>
        <w:spacing w:after="0"/>
        <w:jc w:val="both"/>
        <w:rPr>
          <w:rFonts w:ascii="Times New Roman" w:hAnsi="Times New Roman"/>
          <w:sz w:val="20"/>
          <w:szCs w:val="20"/>
        </w:rPr>
      </w:pPr>
      <w:r w:rsidRPr="00CE1B19">
        <w:rPr>
          <w:rFonts w:ascii="Times New Roman" w:hAnsi="Times New Roman"/>
          <w:sz w:val="20"/>
          <w:szCs w:val="20"/>
        </w:rPr>
        <w:t xml:space="preserve">There are no significant changes </w:t>
      </w:r>
      <w:r w:rsidR="00335006">
        <w:rPr>
          <w:rFonts w:ascii="Times New Roman" w:hAnsi="Times New Roman"/>
          <w:sz w:val="20"/>
          <w:szCs w:val="20"/>
        </w:rPr>
        <w:t xml:space="preserve">in alignment with the project design </w:t>
      </w:r>
      <w:r w:rsidRPr="00CE1B19">
        <w:rPr>
          <w:rFonts w:ascii="Times New Roman" w:hAnsi="Times New Roman"/>
          <w:sz w:val="20"/>
          <w:szCs w:val="20"/>
        </w:rPr>
        <w:t xml:space="preserve">of the original PIF. </w:t>
      </w:r>
      <w:r w:rsidR="00BA1E7B">
        <w:rPr>
          <w:rFonts w:ascii="Times New Roman" w:hAnsi="Times New Roman"/>
          <w:sz w:val="20"/>
          <w:szCs w:val="20"/>
        </w:rPr>
        <w:t xml:space="preserve">During the PPG stage, certain Outcomes and Outputs have been modified and strengthened to improve the design of the project.  These are further detailed in </w:t>
      </w:r>
      <w:r w:rsidR="00BA1E7B" w:rsidRPr="00670965">
        <w:rPr>
          <w:rFonts w:ascii="Times New Roman" w:hAnsi="Times New Roman"/>
          <w:b/>
          <w:sz w:val="20"/>
          <w:szCs w:val="20"/>
        </w:rPr>
        <w:t xml:space="preserve">Section A.1. 3 and Annex E </w:t>
      </w:r>
      <w:r w:rsidR="00BA1E7B">
        <w:rPr>
          <w:rFonts w:ascii="Times New Roman" w:hAnsi="Times New Roman"/>
          <w:sz w:val="20"/>
          <w:szCs w:val="20"/>
        </w:rPr>
        <w:t>of this document.</w:t>
      </w:r>
    </w:p>
    <w:p w14:paraId="20B7B277" w14:textId="77777777" w:rsidR="00335006" w:rsidRDefault="00335006" w:rsidP="00CE1B19">
      <w:pPr>
        <w:widowControl w:val="0"/>
        <w:autoSpaceDE w:val="0"/>
        <w:autoSpaceDN w:val="0"/>
        <w:adjustRightInd w:val="0"/>
        <w:spacing w:after="0" w:line="240" w:lineRule="auto"/>
        <w:jc w:val="both"/>
        <w:rPr>
          <w:rFonts w:ascii="Times New Roman" w:hAnsi="Times New Roman"/>
        </w:rPr>
      </w:pPr>
    </w:p>
    <w:p w14:paraId="4246310F"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i/>
          <w:sz w:val="20"/>
          <w:szCs w:val="20"/>
        </w:rPr>
      </w:pPr>
      <w:r w:rsidRPr="00750B2B">
        <w:rPr>
          <w:rFonts w:ascii="Times New Roman" w:hAnsi="Times New Roman"/>
          <w:b/>
          <w:i/>
          <w:sz w:val="20"/>
          <w:szCs w:val="20"/>
        </w:rPr>
        <w:t>1) Global environmental problems, threats, root causes and barriers to be addressed</w:t>
      </w:r>
      <w:r w:rsidRPr="00CE1B19">
        <w:rPr>
          <w:rFonts w:ascii="Times New Roman" w:hAnsi="Times New Roman"/>
          <w:i/>
          <w:sz w:val="20"/>
          <w:szCs w:val="20"/>
        </w:rPr>
        <w:t>.</w:t>
      </w:r>
    </w:p>
    <w:p w14:paraId="19D4DE46"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i/>
          <w:sz w:val="20"/>
          <w:szCs w:val="20"/>
        </w:rPr>
      </w:pPr>
    </w:p>
    <w:p w14:paraId="165FE465" w14:textId="77777777" w:rsidR="00CE1B19" w:rsidRPr="00CE1B19" w:rsidRDefault="00CE1B19" w:rsidP="00100281">
      <w:pPr>
        <w:widowControl w:val="0"/>
        <w:autoSpaceDE w:val="0"/>
        <w:autoSpaceDN w:val="0"/>
        <w:adjustRightInd w:val="0"/>
        <w:spacing w:after="0"/>
        <w:jc w:val="both"/>
        <w:rPr>
          <w:rFonts w:ascii="Times New Roman" w:hAnsi="Times New Roman"/>
          <w:sz w:val="20"/>
          <w:szCs w:val="20"/>
        </w:rPr>
      </w:pPr>
      <w:r w:rsidRPr="00CE1B19">
        <w:rPr>
          <w:rFonts w:ascii="Times New Roman" w:hAnsi="Times New Roman"/>
          <w:sz w:val="20"/>
          <w:szCs w:val="20"/>
        </w:rPr>
        <w:t xml:space="preserve">There are no significant changes from the PIF, </w:t>
      </w:r>
      <w:r w:rsidR="00335006">
        <w:rPr>
          <w:rFonts w:ascii="Times New Roman" w:hAnsi="Times New Roman"/>
          <w:sz w:val="20"/>
          <w:szCs w:val="20"/>
        </w:rPr>
        <w:t xml:space="preserve">but through </w:t>
      </w:r>
      <w:r w:rsidR="00335006" w:rsidRPr="00CE1B19">
        <w:rPr>
          <w:rFonts w:ascii="Times New Roman" w:hAnsi="Times New Roman"/>
          <w:sz w:val="20"/>
          <w:szCs w:val="20"/>
        </w:rPr>
        <w:t xml:space="preserve">the PPG process, threats, impacts, barriers presented in the original PIF are further refined and elaborated through consultations. </w:t>
      </w:r>
      <w:r w:rsidRPr="00CE1B19">
        <w:rPr>
          <w:rFonts w:ascii="Times New Roman" w:hAnsi="Times New Roman"/>
          <w:sz w:val="20"/>
          <w:szCs w:val="20"/>
        </w:rPr>
        <w:t xml:space="preserve">Please refer to </w:t>
      </w:r>
      <w:r w:rsidRPr="00CE1B19">
        <w:rPr>
          <w:rFonts w:ascii="Times New Roman" w:hAnsi="Times New Roman"/>
          <w:b/>
          <w:sz w:val="20"/>
          <w:szCs w:val="20"/>
        </w:rPr>
        <w:t xml:space="preserve">Section II Development challenge </w:t>
      </w:r>
      <w:r w:rsidRPr="00CE1B19">
        <w:rPr>
          <w:rFonts w:ascii="Times New Roman" w:hAnsi="Times New Roman"/>
          <w:sz w:val="20"/>
          <w:szCs w:val="20"/>
        </w:rPr>
        <w:t>in the UNDP Project Document for details.</w:t>
      </w:r>
    </w:p>
    <w:p w14:paraId="77C9BCAC"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sz w:val="20"/>
          <w:szCs w:val="20"/>
        </w:rPr>
      </w:pPr>
    </w:p>
    <w:p w14:paraId="1158055A"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i/>
          <w:sz w:val="20"/>
          <w:szCs w:val="20"/>
        </w:rPr>
      </w:pPr>
      <w:r w:rsidRPr="00750B2B">
        <w:rPr>
          <w:rFonts w:ascii="Times New Roman" w:hAnsi="Times New Roman"/>
          <w:b/>
          <w:i/>
          <w:sz w:val="20"/>
          <w:szCs w:val="20"/>
        </w:rPr>
        <w:t>2) Baseline scenario or any associated baseline projects</w:t>
      </w:r>
      <w:r w:rsidRPr="00CE1B19">
        <w:rPr>
          <w:rFonts w:ascii="Times New Roman" w:hAnsi="Times New Roman"/>
          <w:i/>
          <w:sz w:val="20"/>
          <w:szCs w:val="20"/>
        </w:rPr>
        <w:t>.</w:t>
      </w:r>
    </w:p>
    <w:p w14:paraId="78D212B3"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i/>
          <w:sz w:val="20"/>
          <w:szCs w:val="20"/>
        </w:rPr>
      </w:pPr>
    </w:p>
    <w:p w14:paraId="2E246865" w14:textId="4B02D32A" w:rsidR="00CE1B19" w:rsidRPr="00CE1B19" w:rsidRDefault="00CE1B19" w:rsidP="00100281">
      <w:pPr>
        <w:widowControl w:val="0"/>
        <w:autoSpaceDE w:val="0"/>
        <w:autoSpaceDN w:val="0"/>
        <w:adjustRightInd w:val="0"/>
        <w:spacing w:after="0"/>
        <w:jc w:val="both"/>
        <w:rPr>
          <w:rFonts w:ascii="Times New Roman" w:hAnsi="Times New Roman"/>
          <w:sz w:val="20"/>
          <w:szCs w:val="20"/>
        </w:rPr>
      </w:pPr>
      <w:r w:rsidRPr="00CE1B19">
        <w:rPr>
          <w:rFonts w:ascii="Times New Roman" w:hAnsi="Times New Roman"/>
          <w:sz w:val="20"/>
          <w:szCs w:val="20"/>
        </w:rPr>
        <w:t>There are no significant change</w:t>
      </w:r>
      <w:r w:rsidR="006672D2">
        <w:rPr>
          <w:rFonts w:ascii="Times New Roman" w:hAnsi="Times New Roman"/>
          <w:sz w:val="20"/>
          <w:szCs w:val="20"/>
        </w:rPr>
        <w:t>s</w:t>
      </w:r>
      <w:r w:rsidRPr="00CE1B19">
        <w:rPr>
          <w:rFonts w:ascii="Times New Roman" w:hAnsi="Times New Roman"/>
          <w:sz w:val="20"/>
          <w:szCs w:val="20"/>
        </w:rPr>
        <w:t xml:space="preserve"> from the PIF. However, </w:t>
      </w:r>
      <w:r w:rsidRPr="00CE1B19">
        <w:rPr>
          <w:rFonts w:ascii="Times New Roman" w:hAnsi="Times New Roman"/>
          <w:b/>
          <w:sz w:val="20"/>
          <w:szCs w:val="20"/>
        </w:rPr>
        <w:t>Section II Development challenge, baseline scenario</w:t>
      </w:r>
      <w:r w:rsidRPr="00CE1B19">
        <w:rPr>
          <w:rFonts w:ascii="Times New Roman" w:hAnsi="Times New Roman"/>
          <w:sz w:val="20"/>
          <w:szCs w:val="20"/>
        </w:rPr>
        <w:t xml:space="preserve"> and </w:t>
      </w:r>
      <w:r w:rsidRPr="00CE1B19">
        <w:rPr>
          <w:rFonts w:ascii="Times New Roman" w:hAnsi="Times New Roman"/>
          <w:b/>
          <w:sz w:val="20"/>
          <w:szCs w:val="20"/>
        </w:rPr>
        <w:t>Section IV Results and Partne</w:t>
      </w:r>
      <w:r w:rsidR="00C8210A">
        <w:rPr>
          <w:rFonts w:ascii="Times New Roman" w:hAnsi="Times New Roman"/>
          <w:b/>
          <w:sz w:val="20"/>
          <w:szCs w:val="20"/>
        </w:rPr>
        <w:t xml:space="preserve">rships </w:t>
      </w:r>
      <w:r w:rsidRPr="00CE1B19">
        <w:rPr>
          <w:rFonts w:ascii="Times New Roman" w:hAnsi="Times New Roman"/>
          <w:b/>
          <w:sz w:val="20"/>
          <w:szCs w:val="20"/>
        </w:rPr>
        <w:t>of the UNDP Project Document</w:t>
      </w:r>
      <w:r w:rsidRPr="00CE1B19">
        <w:rPr>
          <w:rFonts w:ascii="Times New Roman" w:hAnsi="Times New Roman"/>
          <w:sz w:val="20"/>
          <w:szCs w:val="20"/>
        </w:rPr>
        <w:t xml:space="preserve"> identif</w:t>
      </w:r>
      <w:r w:rsidR="00C8210A">
        <w:rPr>
          <w:rFonts w:ascii="Times New Roman" w:hAnsi="Times New Roman"/>
          <w:sz w:val="20"/>
          <w:szCs w:val="20"/>
        </w:rPr>
        <w:t>ies</w:t>
      </w:r>
      <w:r w:rsidRPr="00CE1B19">
        <w:rPr>
          <w:rFonts w:ascii="Times New Roman" w:hAnsi="Times New Roman"/>
          <w:sz w:val="20"/>
          <w:szCs w:val="20"/>
        </w:rPr>
        <w:t xml:space="preserve"> a wider range of partners that would be involved in project implementation</w:t>
      </w:r>
      <w:r w:rsidR="00DD3B3D">
        <w:rPr>
          <w:rFonts w:ascii="Times New Roman" w:hAnsi="Times New Roman"/>
          <w:sz w:val="20"/>
          <w:szCs w:val="20"/>
        </w:rPr>
        <w:t>;</w:t>
      </w:r>
      <w:r w:rsidRPr="00CE1B19">
        <w:rPr>
          <w:rFonts w:ascii="Times New Roman" w:hAnsi="Times New Roman"/>
          <w:sz w:val="20"/>
          <w:szCs w:val="20"/>
        </w:rPr>
        <w:t xml:space="preserve"> and</w:t>
      </w:r>
      <w:r w:rsidR="00DD3B3D">
        <w:rPr>
          <w:rFonts w:ascii="Times New Roman" w:hAnsi="Times New Roman"/>
          <w:sz w:val="20"/>
          <w:szCs w:val="20"/>
        </w:rPr>
        <w:t xml:space="preserve"> in addition</w:t>
      </w:r>
      <w:r w:rsidRPr="00CE1B19">
        <w:rPr>
          <w:rFonts w:ascii="Times New Roman" w:hAnsi="Times New Roman"/>
          <w:sz w:val="20"/>
          <w:szCs w:val="20"/>
        </w:rPr>
        <w:t xml:space="preserve"> include</w:t>
      </w:r>
      <w:r w:rsidR="00DD3B3D">
        <w:rPr>
          <w:rFonts w:ascii="Times New Roman" w:hAnsi="Times New Roman"/>
          <w:sz w:val="20"/>
          <w:szCs w:val="20"/>
        </w:rPr>
        <w:t>d</w:t>
      </w:r>
      <w:r w:rsidRPr="00CE1B19">
        <w:rPr>
          <w:rFonts w:ascii="Times New Roman" w:hAnsi="Times New Roman"/>
          <w:sz w:val="20"/>
          <w:szCs w:val="20"/>
        </w:rPr>
        <w:t xml:space="preserve"> baseline initiatives (</w:t>
      </w:r>
      <w:r w:rsidR="00DD3B3D">
        <w:rPr>
          <w:rFonts w:ascii="Times New Roman" w:hAnsi="Times New Roman"/>
          <w:sz w:val="20"/>
          <w:szCs w:val="20"/>
        </w:rPr>
        <w:t>with</w:t>
      </w:r>
      <w:r w:rsidRPr="00CE1B19">
        <w:rPr>
          <w:rFonts w:ascii="Times New Roman" w:hAnsi="Times New Roman"/>
          <w:sz w:val="20"/>
          <w:szCs w:val="20"/>
        </w:rPr>
        <w:t xml:space="preserve"> baseline budget estimates) that will contribute to the results of the project.</w:t>
      </w:r>
    </w:p>
    <w:p w14:paraId="45C5BED6" w14:textId="77777777" w:rsidR="00CE1B19" w:rsidRPr="00CE1B19" w:rsidRDefault="00CE1B19" w:rsidP="00CE1B19">
      <w:pPr>
        <w:widowControl w:val="0"/>
        <w:autoSpaceDE w:val="0"/>
        <w:autoSpaceDN w:val="0"/>
        <w:adjustRightInd w:val="0"/>
        <w:spacing w:after="0" w:line="240" w:lineRule="auto"/>
        <w:jc w:val="both"/>
        <w:rPr>
          <w:rFonts w:ascii="Times New Roman" w:hAnsi="Times New Roman"/>
          <w:sz w:val="20"/>
          <w:szCs w:val="20"/>
        </w:rPr>
      </w:pPr>
    </w:p>
    <w:p w14:paraId="4E36F0E8" w14:textId="77777777" w:rsidR="00CE1B19" w:rsidRPr="00750B2B" w:rsidRDefault="00CE1B19" w:rsidP="00CE1B19">
      <w:pPr>
        <w:spacing w:after="0"/>
        <w:rPr>
          <w:rFonts w:ascii="Times New Roman" w:hAnsi="Times New Roman"/>
          <w:b/>
          <w:i/>
          <w:sz w:val="20"/>
          <w:szCs w:val="20"/>
        </w:rPr>
      </w:pPr>
      <w:r w:rsidRPr="00750B2B">
        <w:rPr>
          <w:rFonts w:ascii="Times New Roman" w:hAnsi="Times New Roman"/>
          <w:b/>
          <w:i/>
          <w:sz w:val="20"/>
          <w:szCs w:val="20"/>
        </w:rPr>
        <w:t>3) Proposed alternative scenario, with brief description of expected outcomes and components of the project</w:t>
      </w:r>
    </w:p>
    <w:p w14:paraId="4C147E15" w14:textId="77777777" w:rsidR="000A6EC5" w:rsidRDefault="000A6EC5" w:rsidP="00C777D0">
      <w:pPr>
        <w:spacing w:after="0" w:line="240" w:lineRule="auto"/>
        <w:jc w:val="both"/>
        <w:rPr>
          <w:rFonts w:ascii="Times New Roman" w:hAnsi="Times New Roman"/>
          <w:sz w:val="20"/>
          <w:szCs w:val="20"/>
        </w:rPr>
      </w:pPr>
    </w:p>
    <w:p w14:paraId="1616B14F" w14:textId="01F10DDE" w:rsidR="003D06FF" w:rsidRDefault="003D06FF" w:rsidP="00100281">
      <w:pPr>
        <w:spacing w:after="0"/>
        <w:jc w:val="both"/>
        <w:rPr>
          <w:rFonts w:ascii="Times New Roman" w:hAnsi="Times New Roman"/>
          <w:sz w:val="20"/>
          <w:szCs w:val="20"/>
        </w:rPr>
      </w:pPr>
      <w:r>
        <w:rPr>
          <w:rFonts w:ascii="Times New Roman" w:hAnsi="Times New Roman"/>
          <w:sz w:val="20"/>
          <w:szCs w:val="20"/>
        </w:rPr>
        <w:t xml:space="preserve">The Outcomes and Outputs of the project have been slightly modified from the PIF to provide better clarify and </w:t>
      </w:r>
      <w:r w:rsidR="00EF58CC">
        <w:rPr>
          <w:rFonts w:ascii="Times New Roman" w:hAnsi="Times New Roman"/>
          <w:sz w:val="20"/>
          <w:szCs w:val="20"/>
        </w:rPr>
        <w:t xml:space="preserve">improved </w:t>
      </w:r>
      <w:r>
        <w:rPr>
          <w:rFonts w:ascii="Times New Roman" w:hAnsi="Times New Roman"/>
          <w:sz w:val="20"/>
          <w:szCs w:val="20"/>
        </w:rPr>
        <w:t>sequencing</w:t>
      </w:r>
      <w:r w:rsidR="00EF58CC">
        <w:rPr>
          <w:rFonts w:ascii="Times New Roman" w:hAnsi="Times New Roman"/>
          <w:sz w:val="20"/>
          <w:szCs w:val="20"/>
        </w:rPr>
        <w:t xml:space="preserve"> of activities</w:t>
      </w:r>
      <w:r>
        <w:rPr>
          <w:rFonts w:ascii="Times New Roman" w:hAnsi="Times New Roman"/>
          <w:sz w:val="20"/>
          <w:szCs w:val="20"/>
        </w:rPr>
        <w:t>.  The four project Outcomes are as follows:</w:t>
      </w:r>
    </w:p>
    <w:p w14:paraId="69BCA477" w14:textId="77777777" w:rsidR="003D06FF" w:rsidRDefault="003D06FF" w:rsidP="00100281">
      <w:pPr>
        <w:spacing w:after="0"/>
        <w:jc w:val="both"/>
        <w:rPr>
          <w:rFonts w:ascii="Times New Roman" w:hAnsi="Times New Roman"/>
          <w:sz w:val="20"/>
          <w:szCs w:val="20"/>
        </w:rPr>
      </w:pPr>
    </w:p>
    <w:p w14:paraId="7B306494" w14:textId="0BC58E19" w:rsidR="00C0729B" w:rsidRDefault="00C0729B" w:rsidP="00100281">
      <w:pPr>
        <w:spacing w:after="0"/>
        <w:jc w:val="both"/>
        <w:rPr>
          <w:rFonts w:ascii="Times New Roman" w:hAnsi="Times New Roman"/>
          <w:sz w:val="20"/>
          <w:szCs w:val="20"/>
        </w:rPr>
      </w:pPr>
      <w:r>
        <w:rPr>
          <w:rFonts w:ascii="Times New Roman" w:hAnsi="Times New Roman"/>
          <w:sz w:val="20"/>
          <w:szCs w:val="20"/>
        </w:rPr>
        <w:t xml:space="preserve">Outcome 1: </w:t>
      </w:r>
      <w:r w:rsidRPr="00C0729B">
        <w:rPr>
          <w:rFonts w:ascii="Times New Roman" w:hAnsi="Times New Roman"/>
          <w:bCs/>
          <w:sz w:val="20"/>
          <w:szCs w:val="20"/>
        </w:rPr>
        <w:t>Improved management of snow leopard landscapes that integrates sustainable forest and land management and compatible conservation practice</w:t>
      </w:r>
      <w:r>
        <w:rPr>
          <w:rFonts w:ascii="Times New Roman" w:hAnsi="Times New Roman"/>
          <w:bCs/>
          <w:sz w:val="20"/>
          <w:szCs w:val="20"/>
        </w:rPr>
        <w:t xml:space="preserve"> </w:t>
      </w:r>
      <w:r w:rsidR="00134B98" w:rsidRPr="00E327A8">
        <w:rPr>
          <w:rFonts w:ascii="Times New Roman" w:hAnsi="Times New Roman"/>
          <w:sz w:val="20"/>
          <w:szCs w:val="20"/>
        </w:rPr>
        <w:t xml:space="preserve">focuses on </w:t>
      </w:r>
      <w:r w:rsidR="001B0B18">
        <w:rPr>
          <w:rFonts w:ascii="Times New Roman" w:hAnsi="Times New Roman"/>
          <w:sz w:val="20"/>
          <w:szCs w:val="20"/>
        </w:rPr>
        <w:t xml:space="preserve">the establishment of </w:t>
      </w:r>
      <w:r w:rsidR="00134B98" w:rsidRPr="00E327A8">
        <w:rPr>
          <w:rFonts w:ascii="Times New Roman" w:hAnsi="Times New Roman"/>
          <w:sz w:val="20"/>
          <w:szCs w:val="20"/>
        </w:rPr>
        <w:t>coordination and governance mechanisms for landscape planning and the preparation of integrated landscape management plans for the three project landscapes</w:t>
      </w:r>
      <w:r w:rsidR="001B0B18">
        <w:rPr>
          <w:rFonts w:ascii="Times New Roman" w:hAnsi="Times New Roman"/>
          <w:sz w:val="20"/>
          <w:szCs w:val="20"/>
        </w:rPr>
        <w:t xml:space="preserve">; </w:t>
      </w:r>
      <w:r>
        <w:rPr>
          <w:rFonts w:ascii="Times New Roman" w:hAnsi="Times New Roman"/>
          <w:sz w:val="20"/>
          <w:szCs w:val="20"/>
        </w:rPr>
        <w:t>strengthening monitoring of snow leopard</w:t>
      </w:r>
      <w:r w:rsidR="00EF58CC">
        <w:rPr>
          <w:rFonts w:ascii="Times New Roman" w:hAnsi="Times New Roman"/>
          <w:sz w:val="20"/>
          <w:szCs w:val="20"/>
        </w:rPr>
        <w:t xml:space="preserve"> and associated spec</w:t>
      </w:r>
      <w:r>
        <w:rPr>
          <w:rFonts w:ascii="Times New Roman" w:hAnsi="Times New Roman"/>
          <w:sz w:val="20"/>
          <w:szCs w:val="20"/>
        </w:rPr>
        <w:t>ies</w:t>
      </w:r>
      <w:r w:rsidR="001B0B18">
        <w:rPr>
          <w:rFonts w:ascii="Times New Roman" w:hAnsi="Times New Roman"/>
          <w:sz w:val="20"/>
          <w:szCs w:val="20"/>
        </w:rPr>
        <w:t>;</w:t>
      </w:r>
      <w:r>
        <w:rPr>
          <w:rFonts w:ascii="Times New Roman" w:hAnsi="Times New Roman"/>
          <w:sz w:val="20"/>
          <w:szCs w:val="20"/>
        </w:rPr>
        <w:t xml:space="preserve"> and the development of a sustainability strategy to ensure replication and scaling up of project investments</w:t>
      </w:r>
      <w:r w:rsidR="000A6EC5">
        <w:rPr>
          <w:rFonts w:ascii="Times New Roman" w:hAnsi="Times New Roman"/>
          <w:sz w:val="20"/>
          <w:szCs w:val="20"/>
        </w:rPr>
        <w:t xml:space="preserve">. The latter was included in </w:t>
      </w:r>
      <w:r w:rsidR="000A6EC5" w:rsidRPr="00E327A8">
        <w:rPr>
          <w:rFonts w:ascii="Times New Roman" w:hAnsi="Times New Roman"/>
          <w:sz w:val="20"/>
          <w:szCs w:val="20"/>
        </w:rPr>
        <w:t>acc</w:t>
      </w:r>
      <w:r w:rsidR="000A6EC5">
        <w:rPr>
          <w:rFonts w:ascii="Times New Roman" w:hAnsi="Times New Roman"/>
          <w:sz w:val="20"/>
          <w:szCs w:val="20"/>
        </w:rPr>
        <w:t>ordance with the recommendation</w:t>
      </w:r>
      <w:r w:rsidR="000A6EC5" w:rsidRPr="00E327A8">
        <w:rPr>
          <w:rFonts w:ascii="Times New Roman" w:hAnsi="Times New Roman"/>
          <w:sz w:val="20"/>
          <w:szCs w:val="20"/>
        </w:rPr>
        <w:t xml:space="preserve"> of STAP</w:t>
      </w:r>
      <w:r w:rsidR="000A6EC5">
        <w:rPr>
          <w:rFonts w:ascii="Times New Roman" w:hAnsi="Times New Roman"/>
          <w:sz w:val="20"/>
          <w:szCs w:val="20"/>
        </w:rPr>
        <w:t xml:space="preserve"> to specifically </w:t>
      </w:r>
      <w:r w:rsidR="000A6EC5" w:rsidRPr="00E327A8">
        <w:rPr>
          <w:rFonts w:ascii="Times New Roman" w:hAnsi="Times New Roman"/>
          <w:sz w:val="20"/>
          <w:szCs w:val="20"/>
        </w:rPr>
        <w:t>addresses replication and scaling up of integrated landscape models</w:t>
      </w:r>
      <w:r w:rsidR="000A6EC5">
        <w:rPr>
          <w:rFonts w:ascii="Times New Roman" w:hAnsi="Times New Roman"/>
          <w:sz w:val="20"/>
          <w:szCs w:val="20"/>
        </w:rPr>
        <w:t xml:space="preserve"> (Output 1.4)</w:t>
      </w:r>
      <w:r w:rsidR="000A6EC5" w:rsidRPr="00E327A8">
        <w:rPr>
          <w:rFonts w:ascii="Times New Roman" w:hAnsi="Times New Roman"/>
          <w:sz w:val="20"/>
          <w:szCs w:val="20"/>
        </w:rPr>
        <w:t>.</w:t>
      </w:r>
    </w:p>
    <w:p w14:paraId="36135891" w14:textId="77777777" w:rsidR="000A6EC5" w:rsidRDefault="000A6EC5" w:rsidP="00100281">
      <w:pPr>
        <w:spacing w:after="0"/>
        <w:jc w:val="both"/>
        <w:rPr>
          <w:rFonts w:ascii="Times New Roman" w:hAnsi="Times New Roman"/>
          <w:sz w:val="20"/>
          <w:szCs w:val="20"/>
        </w:rPr>
      </w:pPr>
    </w:p>
    <w:p w14:paraId="6E27E498" w14:textId="20ED7C19" w:rsidR="000A6EC5" w:rsidRDefault="001B0B18" w:rsidP="00100281">
      <w:pPr>
        <w:spacing w:after="0"/>
        <w:jc w:val="both"/>
        <w:rPr>
          <w:rFonts w:ascii="Times New Roman" w:hAnsi="Times New Roman"/>
          <w:sz w:val="20"/>
          <w:szCs w:val="20"/>
        </w:rPr>
      </w:pPr>
      <w:r>
        <w:rPr>
          <w:rFonts w:ascii="Times New Roman" w:hAnsi="Times New Roman"/>
          <w:sz w:val="20"/>
          <w:szCs w:val="20"/>
        </w:rPr>
        <w:t>Outcome 2:</w:t>
      </w:r>
      <w:r w:rsidR="00134B98" w:rsidRPr="00E327A8">
        <w:rPr>
          <w:rFonts w:ascii="Times New Roman" w:hAnsi="Times New Roman"/>
          <w:sz w:val="20"/>
          <w:szCs w:val="20"/>
        </w:rPr>
        <w:t xml:space="preserve"> in </w:t>
      </w:r>
      <w:r>
        <w:rPr>
          <w:rFonts w:ascii="Times New Roman" w:hAnsi="Times New Roman"/>
          <w:sz w:val="20"/>
          <w:szCs w:val="20"/>
        </w:rPr>
        <w:t xml:space="preserve">alignment </w:t>
      </w:r>
      <w:r w:rsidR="00134B98" w:rsidRPr="00E327A8">
        <w:rPr>
          <w:rFonts w:ascii="Times New Roman" w:hAnsi="Times New Roman"/>
          <w:sz w:val="20"/>
          <w:szCs w:val="20"/>
        </w:rPr>
        <w:t>with the PIF</w:t>
      </w:r>
      <w:r>
        <w:rPr>
          <w:rFonts w:ascii="Times New Roman" w:hAnsi="Times New Roman"/>
          <w:sz w:val="20"/>
          <w:szCs w:val="20"/>
        </w:rPr>
        <w:t>,</w:t>
      </w:r>
      <w:r w:rsidR="00EF58CC">
        <w:rPr>
          <w:rFonts w:ascii="Times New Roman" w:hAnsi="Times New Roman"/>
          <w:sz w:val="20"/>
          <w:szCs w:val="20"/>
        </w:rPr>
        <w:t xml:space="preserve"> th</w:t>
      </w:r>
      <w:r>
        <w:rPr>
          <w:rFonts w:ascii="Times New Roman" w:hAnsi="Times New Roman"/>
          <w:sz w:val="20"/>
          <w:szCs w:val="20"/>
        </w:rPr>
        <w:t>e</w:t>
      </w:r>
      <w:r w:rsidR="00EF58CC">
        <w:rPr>
          <w:rFonts w:ascii="Times New Roman" w:hAnsi="Times New Roman"/>
          <w:sz w:val="20"/>
          <w:szCs w:val="20"/>
        </w:rPr>
        <w:t xml:space="preserve"> Outcome</w:t>
      </w:r>
      <w:r w:rsidR="00134B98" w:rsidRPr="00E327A8">
        <w:rPr>
          <w:rFonts w:ascii="Times New Roman" w:hAnsi="Times New Roman"/>
          <w:sz w:val="20"/>
          <w:szCs w:val="20"/>
        </w:rPr>
        <w:t xml:space="preserve"> focuses on expansion and strengthening of the protected area network. </w:t>
      </w:r>
      <w:r w:rsidR="00245F3F">
        <w:rPr>
          <w:rFonts w:ascii="Times New Roman" w:hAnsi="Times New Roman"/>
          <w:sz w:val="20"/>
          <w:szCs w:val="20"/>
        </w:rPr>
        <w:t>It entails the establishme</w:t>
      </w:r>
      <w:r>
        <w:rPr>
          <w:rFonts w:ascii="Times New Roman" w:hAnsi="Times New Roman"/>
          <w:sz w:val="20"/>
          <w:szCs w:val="20"/>
        </w:rPr>
        <w:t xml:space="preserve">nt of new protected areas </w:t>
      </w:r>
      <w:r w:rsidR="00245F3F">
        <w:rPr>
          <w:rFonts w:ascii="Times New Roman" w:hAnsi="Times New Roman"/>
          <w:sz w:val="20"/>
          <w:szCs w:val="20"/>
        </w:rPr>
        <w:t>to improve species conservation and connectivity</w:t>
      </w:r>
      <w:r>
        <w:rPr>
          <w:rFonts w:ascii="Times New Roman" w:hAnsi="Times New Roman"/>
          <w:sz w:val="20"/>
          <w:szCs w:val="20"/>
        </w:rPr>
        <w:t xml:space="preserve">; </w:t>
      </w:r>
      <w:r w:rsidR="00245F3F">
        <w:rPr>
          <w:rFonts w:ascii="Times New Roman" w:hAnsi="Times New Roman"/>
          <w:sz w:val="20"/>
          <w:szCs w:val="20"/>
        </w:rPr>
        <w:t>improve PA ma</w:t>
      </w:r>
      <w:r>
        <w:rPr>
          <w:rFonts w:ascii="Times New Roman" w:hAnsi="Times New Roman"/>
          <w:sz w:val="20"/>
          <w:szCs w:val="20"/>
        </w:rPr>
        <w:t xml:space="preserve">nagement and financial </w:t>
      </w:r>
      <w:r>
        <w:rPr>
          <w:rFonts w:ascii="Times New Roman" w:hAnsi="Times New Roman"/>
          <w:sz w:val="20"/>
          <w:szCs w:val="20"/>
        </w:rPr>
        <w:lastRenderedPageBreak/>
        <w:t>planning;</w:t>
      </w:r>
      <w:r w:rsidR="00245F3F">
        <w:rPr>
          <w:rFonts w:ascii="Times New Roman" w:hAnsi="Times New Roman"/>
          <w:sz w:val="20"/>
          <w:szCs w:val="20"/>
        </w:rPr>
        <w:t xml:space="preserve"> strengthen capacity of field staff for wildlife management</w:t>
      </w:r>
      <w:r>
        <w:rPr>
          <w:rFonts w:ascii="Times New Roman" w:hAnsi="Times New Roman"/>
          <w:sz w:val="20"/>
          <w:szCs w:val="20"/>
        </w:rPr>
        <w:t>;</w:t>
      </w:r>
      <w:r w:rsidR="00245F3F">
        <w:rPr>
          <w:rFonts w:ascii="Times New Roman" w:hAnsi="Times New Roman"/>
          <w:sz w:val="20"/>
          <w:szCs w:val="20"/>
        </w:rPr>
        <w:t xml:space="preserve"> and improv</w:t>
      </w:r>
      <w:r w:rsidR="00595A1F">
        <w:rPr>
          <w:rFonts w:ascii="Times New Roman" w:hAnsi="Times New Roman"/>
          <w:sz w:val="20"/>
          <w:szCs w:val="20"/>
        </w:rPr>
        <w:t>e</w:t>
      </w:r>
      <w:r w:rsidR="00245F3F">
        <w:rPr>
          <w:rFonts w:ascii="Times New Roman" w:hAnsi="Times New Roman"/>
          <w:sz w:val="20"/>
          <w:szCs w:val="20"/>
        </w:rPr>
        <w:t xml:space="preserve"> understanding of hotspots and pathways of </w:t>
      </w:r>
      <w:r w:rsidR="00595A1F">
        <w:rPr>
          <w:rFonts w:ascii="Times New Roman" w:hAnsi="Times New Roman"/>
          <w:sz w:val="20"/>
          <w:szCs w:val="20"/>
        </w:rPr>
        <w:t>illegal wildlife t</w:t>
      </w:r>
      <w:r w:rsidR="00245F3F">
        <w:rPr>
          <w:rFonts w:ascii="Times New Roman" w:hAnsi="Times New Roman"/>
          <w:sz w:val="20"/>
          <w:szCs w:val="20"/>
        </w:rPr>
        <w:t xml:space="preserve">rade (IWT) </w:t>
      </w:r>
      <w:r w:rsidR="000A6EC5">
        <w:rPr>
          <w:rFonts w:ascii="Times New Roman" w:hAnsi="Times New Roman"/>
          <w:sz w:val="20"/>
          <w:szCs w:val="20"/>
        </w:rPr>
        <w:t>to be able to better target surveillance and monitoring of wildlife crime.</w:t>
      </w:r>
    </w:p>
    <w:p w14:paraId="1F399030" w14:textId="77777777" w:rsidR="000A6EC5" w:rsidRDefault="000A6EC5" w:rsidP="00100281">
      <w:pPr>
        <w:spacing w:after="0"/>
        <w:jc w:val="both"/>
        <w:rPr>
          <w:rFonts w:ascii="Times New Roman" w:hAnsi="Times New Roman"/>
          <w:sz w:val="20"/>
          <w:szCs w:val="20"/>
        </w:rPr>
      </w:pPr>
    </w:p>
    <w:p w14:paraId="653746FA" w14:textId="3176E086" w:rsidR="000A6EC5" w:rsidRDefault="000A6EC5" w:rsidP="00100281">
      <w:pPr>
        <w:spacing w:after="0"/>
        <w:jc w:val="both"/>
        <w:rPr>
          <w:rFonts w:ascii="Times New Roman" w:hAnsi="Times New Roman"/>
          <w:sz w:val="20"/>
          <w:szCs w:val="20"/>
        </w:rPr>
      </w:pPr>
      <w:r>
        <w:rPr>
          <w:rFonts w:ascii="Times New Roman" w:hAnsi="Times New Roman"/>
          <w:sz w:val="20"/>
          <w:szCs w:val="20"/>
        </w:rPr>
        <w:t xml:space="preserve">Outcome 3: </w:t>
      </w:r>
      <w:r w:rsidR="00245F3F">
        <w:rPr>
          <w:rFonts w:ascii="Times New Roman" w:hAnsi="Times New Roman"/>
          <w:sz w:val="20"/>
          <w:szCs w:val="20"/>
        </w:rPr>
        <w:t xml:space="preserve"> </w:t>
      </w:r>
      <w:r w:rsidRPr="000A6EC5">
        <w:rPr>
          <w:rFonts w:ascii="Times New Roman" w:hAnsi="Times New Roman"/>
          <w:sz w:val="20"/>
          <w:szCs w:val="20"/>
        </w:rPr>
        <w:t>Participatory conservation in the targeted landscape enhanced to reduce human-snow leopard conflicts and improve livelihoods of communit</w:t>
      </w:r>
      <w:r>
        <w:rPr>
          <w:rFonts w:ascii="Times New Roman" w:hAnsi="Times New Roman"/>
          <w:sz w:val="20"/>
          <w:szCs w:val="20"/>
        </w:rPr>
        <w:t>y, includes all activities related</w:t>
      </w:r>
      <w:r w:rsidR="00E62814" w:rsidRPr="00E327A8">
        <w:rPr>
          <w:rFonts w:ascii="Times New Roman" w:hAnsi="Times New Roman"/>
          <w:sz w:val="20"/>
          <w:szCs w:val="20"/>
        </w:rPr>
        <w:t xml:space="preserve"> to community </w:t>
      </w:r>
      <w:r w:rsidR="00595A1F">
        <w:rPr>
          <w:rFonts w:ascii="Times New Roman" w:hAnsi="Times New Roman"/>
          <w:sz w:val="20"/>
          <w:szCs w:val="20"/>
        </w:rPr>
        <w:t>engagement</w:t>
      </w:r>
      <w:r>
        <w:rPr>
          <w:rFonts w:ascii="Times New Roman" w:hAnsi="Times New Roman"/>
          <w:sz w:val="20"/>
          <w:szCs w:val="20"/>
        </w:rPr>
        <w:t xml:space="preserve">. This necessitated a shift of </w:t>
      </w:r>
      <w:r w:rsidR="00595A1F">
        <w:rPr>
          <w:rFonts w:ascii="Times New Roman" w:hAnsi="Times New Roman"/>
          <w:sz w:val="20"/>
          <w:szCs w:val="20"/>
        </w:rPr>
        <w:t>o</w:t>
      </w:r>
      <w:r w:rsidR="00C0399F">
        <w:rPr>
          <w:rFonts w:ascii="Times New Roman" w:hAnsi="Times New Roman"/>
          <w:sz w:val="20"/>
          <w:szCs w:val="20"/>
        </w:rPr>
        <w:t xml:space="preserve">utput on </w:t>
      </w:r>
      <w:r w:rsidR="00E62814" w:rsidRPr="00E327A8">
        <w:rPr>
          <w:rFonts w:ascii="Times New Roman" w:hAnsi="Times New Roman"/>
          <w:sz w:val="20"/>
          <w:szCs w:val="20"/>
        </w:rPr>
        <w:t>preparation of 1</w:t>
      </w:r>
      <w:r w:rsidR="00D51CDF">
        <w:rPr>
          <w:rFonts w:ascii="Times New Roman" w:hAnsi="Times New Roman"/>
          <w:sz w:val="20"/>
          <w:szCs w:val="20"/>
        </w:rPr>
        <w:t>7</w:t>
      </w:r>
      <w:r w:rsidR="00E62814" w:rsidRPr="00E327A8">
        <w:rPr>
          <w:rFonts w:ascii="Times New Roman" w:hAnsi="Times New Roman"/>
          <w:sz w:val="20"/>
          <w:szCs w:val="20"/>
        </w:rPr>
        <w:t xml:space="preserve"> Valley Conservation </w:t>
      </w:r>
      <w:r w:rsidR="00E327A8" w:rsidRPr="00E327A8">
        <w:rPr>
          <w:rFonts w:ascii="Times New Roman" w:hAnsi="Times New Roman"/>
          <w:sz w:val="20"/>
          <w:szCs w:val="20"/>
        </w:rPr>
        <w:t xml:space="preserve">Management </w:t>
      </w:r>
      <w:r w:rsidR="00E62814" w:rsidRPr="00E327A8">
        <w:rPr>
          <w:rFonts w:ascii="Times New Roman" w:hAnsi="Times New Roman"/>
          <w:sz w:val="20"/>
          <w:szCs w:val="20"/>
        </w:rPr>
        <w:t>Plans (moved from PIF Output 1.2 to GEF</w:t>
      </w:r>
      <w:r w:rsidR="00D217DA">
        <w:rPr>
          <w:rFonts w:ascii="Times New Roman" w:hAnsi="Times New Roman"/>
          <w:sz w:val="20"/>
          <w:szCs w:val="20"/>
        </w:rPr>
        <w:t xml:space="preserve"> </w:t>
      </w:r>
      <w:r w:rsidR="00E62814" w:rsidRPr="00E327A8">
        <w:rPr>
          <w:rFonts w:ascii="Times New Roman" w:hAnsi="Times New Roman"/>
          <w:sz w:val="20"/>
          <w:szCs w:val="20"/>
        </w:rPr>
        <w:t xml:space="preserve">CEO ER Output </w:t>
      </w:r>
      <w:r w:rsidR="00E327A8" w:rsidRPr="00E327A8">
        <w:rPr>
          <w:rFonts w:ascii="Times New Roman" w:hAnsi="Times New Roman"/>
          <w:sz w:val="20"/>
          <w:szCs w:val="20"/>
        </w:rPr>
        <w:t xml:space="preserve">3.1) and </w:t>
      </w:r>
      <w:r w:rsidR="00595A1F">
        <w:rPr>
          <w:rFonts w:ascii="Times New Roman" w:hAnsi="Times New Roman"/>
          <w:sz w:val="20"/>
          <w:szCs w:val="20"/>
        </w:rPr>
        <w:t xml:space="preserve">its </w:t>
      </w:r>
      <w:r w:rsidR="00E327A8" w:rsidRPr="00E327A8">
        <w:rPr>
          <w:rFonts w:ascii="Times New Roman" w:hAnsi="Times New Roman"/>
          <w:sz w:val="20"/>
          <w:szCs w:val="20"/>
        </w:rPr>
        <w:t>implementation (GEF</w:t>
      </w:r>
      <w:r w:rsidR="00D217DA">
        <w:rPr>
          <w:rFonts w:ascii="Times New Roman" w:hAnsi="Times New Roman"/>
          <w:sz w:val="20"/>
          <w:szCs w:val="20"/>
        </w:rPr>
        <w:t xml:space="preserve"> </w:t>
      </w:r>
      <w:r w:rsidR="00E327A8" w:rsidRPr="00E327A8">
        <w:rPr>
          <w:rFonts w:ascii="Times New Roman" w:hAnsi="Times New Roman"/>
          <w:sz w:val="20"/>
          <w:szCs w:val="20"/>
        </w:rPr>
        <w:t>CEO ER Output 3.2), as well as implementation of SLM and SFM practices (originally as Output 1.3 in PIF is now part of GEF</w:t>
      </w:r>
      <w:r w:rsidR="00D217DA">
        <w:rPr>
          <w:rFonts w:ascii="Times New Roman" w:hAnsi="Times New Roman"/>
          <w:sz w:val="20"/>
          <w:szCs w:val="20"/>
        </w:rPr>
        <w:t xml:space="preserve"> </w:t>
      </w:r>
      <w:r w:rsidR="00E327A8" w:rsidRPr="00E327A8">
        <w:rPr>
          <w:rFonts w:ascii="Times New Roman" w:hAnsi="Times New Roman"/>
          <w:sz w:val="20"/>
          <w:szCs w:val="20"/>
        </w:rPr>
        <w:t xml:space="preserve">CEO ER Output 3.2). </w:t>
      </w:r>
    </w:p>
    <w:p w14:paraId="7E5D4F49" w14:textId="77777777" w:rsidR="000A6EC5" w:rsidRDefault="000A6EC5" w:rsidP="00100281">
      <w:pPr>
        <w:spacing w:after="0"/>
        <w:jc w:val="both"/>
        <w:rPr>
          <w:rFonts w:ascii="Times New Roman" w:hAnsi="Times New Roman"/>
          <w:sz w:val="20"/>
          <w:szCs w:val="20"/>
        </w:rPr>
      </w:pPr>
    </w:p>
    <w:p w14:paraId="4FDAEA05" w14:textId="258129B4" w:rsidR="00E327A8" w:rsidRPr="000A6EC5" w:rsidRDefault="000A6EC5" w:rsidP="00100281">
      <w:pPr>
        <w:spacing w:after="0"/>
        <w:jc w:val="both"/>
        <w:rPr>
          <w:rFonts w:ascii="Times New Roman" w:hAnsi="Times New Roman"/>
          <w:sz w:val="20"/>
          <w:szCs w:val="20"/>
        </w:rPr>
      </w:pPr>
      <w:r>
        <w:rPr>
          <w:rFonts w:ascii="Times New Roman" w:hAnsi="Times New Roman"/>
          <w:sz w:val="20"/>
          <w:szCs w:val="20"/>
        </w:rPr>
        <w:t xml:space="preserve">Outcome 4: </w:t>
      </w:r>
      <w:r w:rsidRPr="000A6EC5">
        <w:rPr>
          <w:rFonts w:ascii="Times New Roman" w:hAnsi="Times New Roman"/>
          <w:bCs/>
          <w:sz w:val="20"/>
          <w:szCs w:val="20"/>
        </w:rPr>
        <w:t>Conservation and management approaches at national and international level is supported by effective knowledge management and gender mainstreaming</w:t>
      </w:r>
      <w:r>
        <w:rPr>
          <w:rFonts w:ascii="Times New Roman" w:hAnsi="Times New Roman"/>
          <w:bCs/>
          <w:sz w:val="20"/>
          <w:szCs w:val="20"/>
        </w:rPr>
        <w:t xml:space="preserve"> is </w:t>
      </w:r>
      <w:r w:rsidR="00E327A8" w:rsidRPr="00E327A8">
        <w:rPr>
          <w:rFonts w:ascii="Times New Roman" w:hAnsi="Times New Roman"/>
          <w:sz w:val="20"/>
          <w:szCs w:val="20"/>
        </w:rPr>
        <w:t>focuse</w:t>
      </w:r>
      <w:r w:rsidR="00595A1F">
        <w:rPr>
          <w:rFonts w:ascii="Times New Roman" w:hAnsi="Times New Roman"/>
          <w:sz w:val="20"/>
          <w:szCs w:val="20"/>
        </w:rPr>
        <w:t xml:space="preserve">s </w:t>
      </w:r>
      <w:r w:rsidR="00E327A8" w:rsidRPr="00E327A8">
        <w:rPr>
          <w:rFonts w:ascii="Times New Roman" w:hAnsi="Times New Roman"/>
          <w:sz w:val="20"/>
          <w:szCs w:val="20"/>
        </w:rPr>
        <w:t xml:space="preserve">on communication and outreach, gender mainstreaming and monitoring and evaluation. </w:t>
      </w:r>
    </w:p>
    <w:p w14:paraId="1C50ADCA" w14:textId="77777777" w:rsidR="00C777D0" w:rsidRPr="00E327A8" w:rsidRDefault="00C777D0" w:rsidP="00C777D0">
      <w:pPr>
        <w:widowControl w:val="0"/>
        <w:autoSpaceDE w:val="0"/>
        <w:autoSpaceDN w:val="0"/>
        <w:adjustRightInd w:val="0"/>
        <w:spacing w:after="0" w:line="240" w:lineRule="auto"/>
        <w:jc w:val="both"/>
        <w:rPr>
          <w:rFonts w:ascii="Times New Roman" w:hAnsi="Times New Roman"/>
          <w:sz w:val="20"/>
          <w:szCs w:val="20"/>
        </w:rPr>
      </w:pPr>
    </w:p>
    <w:p w14:paraId="46AB9D68" w14:textId="2E364638" w:rsidR="000A6EC5" w:rsidRDefault="000A6EC5" w:rsidP="00100281">
      <w:pPr>
        <w:spacing w:after="0"/>
        <w:jc w:val="both"/>
        <w:rPr>
          <w:rFonts w:ascii="Times New Roman" w:eastAsia="Times New Roman" w:hAnsi="Times New Roman"/>
          <w:sz w:val="20"/>
          <w:szCs w:val="20"/>
        </w:rPr>
      </w:pPr>
      <w:r>
        <w:rPr>
          <w:rFonts w:ascii="Times New Roman" w:eastAsia="Times New Roman" w:hAnsi="Times New Roman"/>
          <w:sz w:val="20"/>
          <w:szCs w:val="20"/>
        </w:rPr>
        <w:t>Specific c</w:t>
      </w:r>
      <w:r w:rsidRPr="00E327A8">
        <w:rPr>
          <w:rFonts w:ascii="Times New Roman" w:eastAsia="Times New Roman" w:hAnsi="Times New Roman"/>
          <w:sz w:val="20"/>
          <w:szCs w:val="20"/>
        </w:rPr>
        <w:t xml:space="preserve">hanges from the original PIF </w:t>
      </w:r>
      <w:r>
        <w:rPr>
          <w:rFonts w:ascii="Times New Roman" w:eastAsia="Times New Roman" w:hAnsi="Times New Roman"/>
          <w:sz w:val="20"/>
          <w:szCs w:val="20"/>
        </w:rPr>
        <w:t>is</w:t>
      </w:r>
      <w:r w:rsidRPr="00E327A8">
        <w:rPr>
          <w:rFonts w:ascii="Times New Roman" w:eastAsia="Times New Roman" w:hAnsi="Times New Roman"/>
          <w:sz w:val="20"/>
          <w:szCs w:val="20"/>
        </w:rPr>
        <w:t xml:space="preserve"> </w:t>
      </w:r>
      <w:r w:rsidR="00C0399F">
        <w:rPr>
          <w:rFonts w:ascii="Times New Roman" w:eastAsia="Times New Roman" w:hAnsi="Times New Roman"/>
          <w:sz w:val="20"/>
          <w:szCs w:val="20"/>
        </w:rPr>
        <w:t xml:space="preserve">further detailed </w:t>
      </w:r>
      <w:r w:rsidRPr="00E327A8">
        <w:rPr>
          <w:rFonts w:ascii="Times New Roman" w:eastAsia="Times New Roman" w:hAnsi="Times New Roman"/>
          <w:sz w:val="20"/>
          <w:szCs w:val="20"/>
        </w:rPr>
        <w:t xml:space="preserve">in </w:t>
      </w:r>
      <w:r w:rsidRPr="00E327A8">
        <w:rPr>
          <w:rFonts w:ascii="Times New Roman" w:eastAsia="Times New Roman" w:hAnsi="Times New Roman"/>
          <w:b/>
          <w:sz w:val="20"/>
          <w:szCs w:val="20"/>
        </w:rPr>
        <w:t>Annex E</w:t>
      </w:r>
      <w:r w:rsidRPr="00E327A8">
        <w:rPr>
          <w:rFonts w:ascii="Times New Roman" w:eastAsia="Times New Roman" w:hAnsi="Times New Roman"/>
          <w:sz w:val="20"/>
          <w:szCs w:val="20"/>
        </w:rPr>
        <w:t xml:space="preserve"> (Changes and Rationale for Changes from Project Information Form) to this document.</w:t>
      </w:r>
    </w:p>
    <w:p w14:paraId="73309E2B" w14:textId="77777777" w:rsidR="00100281" w:rsidRDefault="00100281" w:rsidP="00100281">
      <w:pPr>
        <w:spacing w:after="0"/>
        <w:jc w:val="both"/>
        <w:rPr>
          <w:rFonts w:ascii="Times New Roman" w:hAnsi="Times New Roman"/>
          <w:sz w:val="20"/>
          <w:szCs w:val="20"/>
        </w:rPr>
      </w:pPr>
    </w:p>
    <w:p w14:paraId="5E27EE68" w14:textId="343298F1" w:rsidR="00C777D0" w:rsidRPr="00E327A8" w:rsidRDefault="00C777D0" w:rsidP="00100281">
      <w:pPr>
        <w:spacing w:after="0"/>
        <w:jc w:val="both"/>
        <w:rPr>
          <w:rFonts w:ascii="Times New Roman" w:hAnsi="Times New Roman"/>
          <w:sz w:val="20"/>
          <w:szCs w:val="20"/>
        </w:rPr>
      </w:pPr>
      <w:r w:rsidRPr="00E327A8">
        <w:rPr>
          <w:rFonts w:ascii="Times New Roman" w:hAnsi="Times New Roman"/>
          <w:sz w:val="20"/>
          <w:szCs w:val="20"/>
        </w:rPr>
        <w:t xml:space="preserve">The </w:t>
      </w:r>
      <w:r w:rsidR="00C0399F" w:rsidRPr="00E327A8">
        <w:rPr>
          <w:rFonts w:ascii="Times New Roman" w:hAnsi="Times New Roman"/>
          <w:sz w:val="20"/>
          <w:szCs w:val="20"/>
        </w:rPr>
        <w:t xml:space="preserve">relevance and feasibility of the proposed outcomes and outputs have been confirmed </w:t>
      </w:r>
      <w:r w:rsidRPr="00E327A8">
        <w:rPr>
          <w:rFonts w:ascii="Times New Roman" w:hAnsi="Times New Roman"/>
          <w:sz w:val="20"/>
          <w:szCs w:val="20"/>
        </w:rPr>
        <w:t>(</w:t>
      </w:r>
      <w:r w:rsidRPr="00E327A8">
        <w:rPr>
          <w:rFonts w:ascii="Times New Roman" w:hAnsi="Times New Roman"/>
          <w:b/>
          <w:sz w:val="20"/>
          <w:szCs w:val="20"/>
        </w:rPr>
        <w:t>Refer Figure 2 for Theory of Change and Section IV, Part I of UNDP Project Document)</w:t>
      </w:r>
      <w:r w:rsidRPr="00E327A8">
        <w:rPr>
          <w:rFonts w:ascii="Times New Roman" w:hAnsi="Times New Roman"/>
          <w:sz w:val="20"/>
          <w:szCs w:val="20"/>
        </w:rPr>
        <w:t xml:space="preserve"> through additional expert review and through extensive consultations during the preparation phase of the project </w:t>
      </w:r>
      <w:r w:rsidRPr="00E327A8">
        <w:rPr>
          <w:rFonts w:ascii="Times New Roman" w:hAnsi="Times New Roman"/>
          <w:b/>
          <w:sz w:val="20"/>
          <w:szCs w:val="20"/>
        </w:rPr>
        <w:t>(Refer Section IV Results and Partnerships, Part (iii) Stakeholder engagement of the UNDP Project Document</w:t>
      </w:r>
      <w:r w:rsidRPr="00E327A8">
        <w:rPr>
          <w:rFonts w:ascii="Times New Roman" w:hAnsi="Times New Roman"/>
          <w:sz w:val="20"/>
          <w:szCs w:val="20"/>
        </w:rPr>
        <w:t>). Project indicators and targets have been refined to reflect on-ground practicalities and ecological considerations</w:t>
      </w:r>
      <w:r w:rsidR="00E327A8">
        <w:rPr>
          <w:rFonts w:ascii="Times New Roman" w:hAnsi="Times New Roman"/>
          <w:sz w:val="20"/>
          <w:szCs w:val="20"/>
        </w:rPr>
        <w:t xml:space="preserve">. </w:t>
      </w:r>
      <w:r w:rsidRPr="00E327A8">
        <w:rPr>
          <w:rFonts w:ascii="Times New Roman" w:hAnsi="Times New Roman"/>
          <w:sz w:val="20"/>
          <w:szCs w:val="20"/>
        </w:rPr>
        <w:t xml:space="preserve">The project will be implemented over a </w:t>
      </w:r>
      <w:r w:rsidR="00E327A8" w:rsidRPr="00E327A8">
        <w:rPr>
          <w:rFonts w:ascii="Times New Roman" w:hAnsi="Times New Roman"/>
          <w:sz w:val="20"/>
          <w:szCs w:val="20"/>
        </w:rPr>
        <w:t>5</w:t>
      </w:r>
      <w:r w:rsidRPr="00E327A8">
        <w:rPr>
          <w:rFonts w:ascii="Times New Roman" w:hAnsi="Times New Roman"/>
          <w:sz w:val="20"/>
          <w:szCs w:val="20"/>
        </w:rPr>
        <w:t>-year period</w:t>
      </w:r>
      <w:r w:rsidR="00100281">
        <w:rPr>
          <w:rFonts w:ascii="Times New Roman" w:hAnsi="Times New Roman"/>
          <w:sz w:val="20"/>
          <w:szCs w:val="20"/>
        </w:rPr>
        <w:t>, as against the</w:t>
      </w:r>
      <w:r w:rsidR="00E327A8" w:rsidRPr="00E327A8">
        <w:rPr>
          <w:rFonts w:ascii="Times New Roman" w:hAnsi="Times New Roman"/>
          <w:sz w:val="20"/>
          <w:szCs w:val="20"/>
        </w:rPr>
        <w:t xml:space="preserve"> 4-year project duration</w:t>
      </w:r>
      <w:r w:rsidR="00100281">
        <w:rPr>
          <w:rFonts w:ascii="Times New Roman" w:hAnsi="Times New Roman"/>
          <w:sz w:val="20"/>
          <w:szCs w:val="20"/>
        </w:rPr>
        <w:t xml:space="preserve"> identified in the PIF</w:t>
      </w:r>
      <w:r w:rsidR="00E327A8" w:rsidRPr="00E327A8">
        <w:rPr>
          <w:rFonts w:ascii="Times New Roman" w:hAnsi="Times New Roman"/>
          <w:sz w:val="20"/>
          <w:szCs w:val="20"/>
        </w:rPr>
        <w:t>.</w:t>
      </w:r>
      <w:r w:rsidRPr="00E327A8">
        <w:rPr>
          <w:rFonts w:ascii="Times New Roman" w:hAnsi="Times New Roman"/>
          <w:sz w:val="20"/>
          <w:szCs w:val="20"/>
        </w:rPr>
        <w:t xml:space="preserve"> </w:t>
      </w:r>
    </w:p>
    <w:p w14:paraId="3CF1E552" w14:textId="77777777" w:rsidR="00CE1B19" w:rsidRPr="00782204" w:rsidRDefault="00CE1B19" w:rsidP="00782204">
      <w:pPr>
        <w:spacing w:after="0" w:line="240" w:lineRule="auto"/>
        <w:jc w:val="both"/>
        <w:outlineLvl w:val="0"/>
        <w:rPr>
          <w:rFonts w:ascii="Times New Roman" w:hAnsi="Times New Roman"/>
          <w:i/>
          <w:sz w:val="20"/>
          <w:szCs w:val="20"/>
        </w:rPr>
      </w:pPr>
    </w:p>
    <w:p w14:paraId="26F756F4" w14:textId="77777777" w:rsidR="00782204" w:rsidRPr="0095468A" w:rsidRDefault="0095468A" w:rsidP="0095468A">
      <w:pPr>
        <w:pStyle w:val="ColorfulList-Accent11"/>
        <w:rPr>
          <w:b/>
          <w:color w:val="000000"/>
        </w:rPr>
      </w:pPr>
      <w:r>
        <w:rPr>
          <w:b/>
        </w:rPr>
        <w:t>Cost E</w:t>
      </w:r>
      <w:r w:rsidR="00782204" w:rsidRPr="0095468A">
        <w:rPr>
          <w:b/>
        </w:rPr>
        <w:t>fficiency and Effectiveness</w:t>
      </w:r>
      <w:r w:rsidR="00782204" w:rsidRPr="0095468A">
        <w:rPr>
          <w:b/>
          <w:i/>
        </w:rPr>
        <w:t xml:space="preserve"> </w:t>
      </w:r>
    </w:p>
    <w:p w14:paraId="79CF9226" w14:textId="77777777" w:rsidR="00782204" w:rsidRPr="00782204" w:rsidRDefault="00782204" w:rsidP="00782204">
      <w:pPr>
        <w:spacing w:after="0" w:line="240" w:lineRule="auto"/>
        <w:jc w:val="both"/>
        <w:rPr>
          <w:rFonts w:ascii="Times New Roman" w:hAnsi="Times New Roman"/>
          <w:color w:val="000000"/>
          <w:szCs w:val="20"/>
        </w:rPr>
      </w:pPr>
    </w:p>
    <w:p w14:paraId="2B26AEE5" w14:textId="3E29D3ED" w:rsidR="00782204" w:rsidRPr="00782204" w:rsidRDefault="00782204" w:rsidP="00100281">
      <w:pPr>
        <w:pStyle w:val="CommentText"/>
        <w:spacing w:line="276" w:lineRule="auto"/>
        <w:jc w:val="both"/>
      </w:pPr>
      <w:r w:rsidRPr="00782204">
        <w:t>The project is designed primarily to ensure that investments are the most cost-effective so that project approaches and institutional mechanisms can be easily replicated and scaled up using existing budgetary constraints that operate within the states and country.  Removing the barriers that impede sustainable and efficient conservation of high Himalayan areas will increase the conservation dividend of the resources and provide a real incentive for local communities to engage in sustainable management and conservation of the resource.  A number of options were considered in determining the most cost efficient approach that would be the most viable and socially acceptable. Declaring and managing the majority of the snow leopard landscape as protected areas would provide the most conservation dividend, but this was considered neither practical nor cost effective given the large dependency on grazing and NTFP collection, as well as the remoteness and accessibility for effective management</w:t>
      </w:r>
      <w:r w:rsidRPr="00D51CDF">
        <w:t xml:space="preserve">. </w:t>
      </w:r>
      <w:r w:rsidR="00D51CDF" w:rsidRPr="006351CE">
        <w:t xml:space="preserve">In addition, </w:t>
      </w:r>
      <w:r w:rsidR="007829F3" w:rsidRPr="006351CE">
        <w:rPr>
          <w:lang w:val="en-US"/>
        </w:rPr>
        <w:t>instead of investing in</w:t>
      </w:r>
      <w:r w:rsidR="00D51CDF" w:rsidRPr="006351CE">
        <w:t xml:space="preserve"> reforestation of Juniper forests as envisaged at the PIF stage, the project will now support community protection of existing forests and meadows (through declaration of CMCAs) as a more cost-effective measure.</w:t>
      </w:r>
      <w:r w:rsidR="00D51CDF" w:rsidRPr="006351CE">
        <w:rPr>
          <w:rFonts w:asciiTheme="majorHAnsi" w:hAnsiTheme="majorHAnsi"/>
        </w:rPr>
        <w:t xml:space="preserve"> </w:t>
      </w:r>
      <w:r w:rsidRPr="006351CE">
        <w:t>Similarly</w:t>
      </w:r>
      <w:r w:rsidRPr="00782204">
        <w:t xml:space="preserve">, given the limited budgetary and manpower resources, it would have been impractical to develop sustainable livelihoods and natural resources management interventions in all </w:t>
      </w:r>
      <w:r w:rsidR="00E97794">
        <w:rPr>
          <w:lang w:val="en-US"/>
        </w:rPr>
        <w:t xml:space="preserve">the </w:t>
      </w:r>
      <w:r w:rsidRPr="00782204">
        <w:t>villages that are located in the landscape within the allocations of the project.  The alternative was to seek a balanced approach to conservation and livelihood development in a limited and manageable number of villages through a multi-stakeholder and multi-sectoral institutional coordination mechanism that sought to facilitate a convergence of planning, manpower and financial resources as a cost-effective and demonstration approach with replication potential using existing state and national level budgetary resources.</w:t>
      </w:r>
      <w:r w:rsidR="00251EAE">
        <w:rPr>
          <w:lang w:val="en-US"/>
        </w:rPr>
        <w:t xml:space="preserve"> </w:t>
      </w:r>
      <w:r w:rsidR="00251EAE" w:rsidRPr="00692A31">
        <w:rPr>
          <w:lang w:val="en-US"/>
        </w:rPr>
        <w:t>A</w:t>
      </w:r>
      <w:r w:rsidRPr="00692A31">
        <w:t xml:space="preserve">s a measure of cost-effectiveness and collective action, the project will </w:t>
      </w:r>
      <w:r w:rsidR="00251EAE" w:rsidRPr="00692A31">
        <w:rPr>
          <w:lang w:val="en-US"/>
        </w:rPr>
        <w:t xml:space="preserve">enhance </w:t>
      </w:r>
      <w:r w:rsidRPr="00692A31">
        <w:t>collaborati</w:t>
      </w:r>
      <w:r w:rsidR="00251EAE" w:rsidRPr="00692A31">
        <w:rPr>
          <w:lang w:val="en-US"/>
        </w:rPr>
        <w:t xml:space="preserve">on </w:t>
      </w:r>
      <w:r w:rsidRPr="00692A31">
        <w:t xml:space="preserve">with </w:t>
      </w:r>
      <w:r w:rsidR="00251EAE" w:rsidRPr="00692A31">
        <w:rPr>
          <w:lang w:val="en-US"/>
        </w:rPr>
        <w:t xml:space="preserve">CSO/NGO </w:t>
      </w:r>
      <w:r w:rsidRPr="00692A31">
        <w:t>partner</w:t>
      </w:r>
      <w:r w:rsidR="00251EAE" w:rsidRPr="00692A31">
        <w:rPr>
          <w:lang w:val="en-US"/>
        </w:rPr>
        <w:t xml:space="preserve">s </w:t>
      </w:r>
      <w:r w:rsidR="0065065C" w:rsidRPr="00692A31">
        <w:rPr>
          <w:lang w:val="en-US"/>
        </w:rPr>
        <w:t xml:space="preserve">namely </w:t>
      </w:r>
      <w:r w:rsidRPr="00692A31">
        <w:t xml:space="preserve">Wildlife Conservation Society (WCS), </w:t>
      </w:r>
      <w:r w:rsidR="00593542" w:rsidRPr="00692A31">
        <w:t xml:space="preserve">Baltistan Wildlife Conservation and Development Organization (BWCDO), </w:t>
      </w:r>
      <w:r w:rsidRPr="00692A31">
        <w:t>Himalayan Wildlife Foundation (</w:t>
      </w:r>
      <w:r w:rsidR="00251EAE" w:rsidRPr="00692A31">
        <w:t xml:space="preserve">HWF); </w:t>
      </w:r>
      <w:r w:rsidR="00251EAE" w:rsidRPr="00692A31">
        <w:rPr>
          <w:lang w:val="en-US"/>
        </w:rPr>
        <w:t xml:space="preserve">and World Wildlife Fund (WWF) </w:t>
      </w:r>
      <w:r w:rsidRPr="00692A31">
        <w:t xml:space="preserve">to </w:t>
      </w:r>
      <w:r w:rsidR="00593542" w:rsidRPr="00692A31">
        <w:t xml:space="preserve">ensure sharing of responsibilities for planning and implementation </w:t>
      </w:r>
      <w:r w:rsidR="00251EAE" w:rsidRPr="00692A31">
        <w:rPr>
          <w:lang w:val="en-US"/>
        </w:rPr>
        <w:t xml:space="preserve">of </w:t>
      </w:r>
      <w:r w:rsidR="00593542" w:rsidRPr="00692A31">
        <w:t>project activities</w:t>
      </w:r>
      <w:r w:rsidR="00251EAE" w:rsidRPr="00692A31">
        <w:rPr>
          <w:lang w:val="en-US"/>
        </w:rPr>
        <w:t xml:space="preserve">. This is aimed at </w:t>
      </w:r>
      <w:r w:rsidRPr="00692A31">
        <w:t>promot</w:t>
      </w:r>
      <w:r w:rsidR="00251EAE" w:rsidRPr="00692A31">
        <w:rPr>
          <w:lang w:val="en-US"/>
        </w:rPr>
        <w:t xml:space="preserve">ing </w:t>
      </w:r>
      <w:r w:rsidRPr="00692A31">
        <w:t>a broad based partnership</w:t>
      </w:r>
      <w:r w:rsidRPr="00782204">
        <w:t xml:space="preserve"> for conservation and sustainable management of snow leopard habitats at the landscape level and develop a “whole” of Northern Pakistan approach to conserving snow leopards and their habitats.  This partnership arrangement will facilitate a broad</w:t>
      </w:r>
      <w:r w:rsidR="00251EAE">
        <w:rPr>
          <w:lang w:val="en-US"/>
        </w:rPr>
        <w:t>-</w:t>
      </w:r>
      <w:r w:rsidRPr="00782204">
        <w:t>based effort that extends beyond the project itself, bringing a range of partners and resources for collective action.</w:t>
      </w:r>
    </w:p>
    <w:p w14:paraId="06106109" w14:textId="77777777" w:rsidR="00782204" w:rsidRPr="00782204" w:rsidRDefault="00782204" w:rsidP="00084530">
      <w:pPr>
        <w:pStyle w:val="Para"/>
      </w:pPr>
    </w:p>
    <w:p w14:paraId="3D674194" w14:textId="18FD2E96" w:rsidR="00782204" w:rsidRPr="00084530" w:rsidRDefault="00782204" w:rsidP="00084530">
      <w:pPr>
        <w:pStyle w:val="Para"/>
      </w:pPr>
      <w:r w:rsidRPr="00084530">
        <w:t xml:space="preserve">At the community level, the project will work through existing local institutions to the extent feasible, but will institute a local level planning process to plan and deliver activities that are related to community natural resource use, grazing and livestock management and community livelihood investments, as well as help coordinate other socio-economic development investments available at the </w:t>
      </w:r>
      <w:r w:rsidR="00251EAE">
        <w:t>provincial</w:t>
      </w:r>
      <w:r w:rsidRPr="00084530">
        <w:t xml:space="preserve">, district and local level </w:t>
      </w:r>
      <w:r w:rsidRPr="00084530">
        <w:rPr>
          <w:color w:val="000000"/>
        </w:rPr>
        <w:t>and facilitate convergence</w:t>
      </w:r>
      <w:r w:rsidRPr="00084530">
        <w:t xml:space="preserve"> </w:t>
      </w:r>
      <w:r w:rsidRPr="00692A31">
        <w:t xml:space="preserve">through the landscape and state level coordinating committees. The </w:t>
      </w:r>
      <w:r w:rsidRPr="00692A31">
        <w:lastRenderedPageBreak/>
        <w:t>planning process will be instituted under existing government policy rather tha</w:t>
      </w:r>
      <w:r w:rsidR="00C41EBD" w:rsidRPr="00692A31">
        <w:t>n</w:t>
      </w:r>
      <w:r w:rsidRPr="00692A31">
        <w:t xml:space="preserve"> creat</w:t>
      </w:r>
      <w:r w:rsidR="00251EAE" w:rsidRPr="00692A31">
        <w:t xml:space="preserve">ing </w:t>
      </w:r>
      <w:r w:rsidRPr="00692A31">
        <w:t xml:space="preserve">new systems that are not cost-effective. </w:t>
      </w:r>
      <w:r w:rsidRPr="00692A31">
        <w:rPr>
          <w:color w:val="000000"/>
        </w:rPr>
        <w:t>It w</w:t>
      </w:r>
      <w:r w:rsidR="0065065C" w:rsidRPr="00692A31">
        <w:rPr>
          <w:color w:val="000000"/>
        </w:rPr>
        <w:t xml:space="preserve">ill </w:t>
      </w:r>
      <w:r w:rsidRPr="00692A31">
        <w:t xml:space="preserve">work with sectors and partners outside the conservation sector to </w:t>
      </w:r>
      <w:r w:rsidR="00493A1B" w:rsidRPr="00692A31">
        <w:t xml:space="preserve">collectively </w:t>
      </w:r>
      <w:r w:rsidRPr="00692A31">
        <w:t>reduce threats to glo</w:t>
      </w:r>
      <w:r w:rsidR="00251EAE" w:rsidRPr="00692A31">
        <w:t xml:space="preserve">bally significant biodiversity by </w:t>
      </w:r>
      <w:r w:rsidRPr="00692A31">
        <w:t xml:space="preserve">enhancing incomes and diversifying livelihoods of </w:t>
      </w:r>
      <w:r w:rsidR="00493A1B" w:rsidRPr="00692A31">
        <w:t xml:space="preserve">people in the landscapes </w:t>
      </w:r>
      <w:r w:rsidRPr="00692A31">
        <w:t>who</w:t>
      </w:r>
      <w:r w:rsidR="00493A1B" w:rsidRPr="00692A31">
        <w:t xml:space="preserve"> are</w:t>
      </w:r>
      <w:r w:rsidRPr="00692A31">
        <w:t xml:space="preserve"> current</w:t>
      </w:r>
      <w:r w:rsidR="00C41EBD" w:rsidRPr="00692A31">
        <w:t>ly</w:t>
      </w:r>
      <w:r w:rsidRPr="00692A31">
        <w:t xml:space="preserve"> depend</w:t>
      </w:r>
      <w:r w:rsidR="00493A1B" w:rsidRPr="00692A31">
        <w:t>ed</w:t>
      </w:r>
      <w:r w:rsidRPr="00692A31">
        <w:t xml:space="preserve"> on biological resources</w:t>
      </w:r>
      <w:r w:rsidR="00493A1B" w:rsidRPr="00692A31">
        <w:t>.</w:t>
      </w:r>
      <w:r w:rsidR="00493A1B">
        <w:t xml:space="preserve"> </w:t>
      </w:r>
      <w:r w:rsidRPr="00084530">
        <w:t xml:space="preserve">The intent of the project is to demonstrate the viability of a multi-sectoral and integrated approach to conservation and resource use, and in the process help develop and demonstrate tools and techniques and enhance capacity </w:t>
      </w:r>
      <w:r w:rsidR="00C41EBD" w:rsidRPr="00084530">
        <w:t xml:space="preserve">in </w:t>
      </w:r>
      <w:r w:rsidRPr="00084530">
        <w:t xml:space="preserve">participatory conservation. This is a </w:t>
      </w:r>
      <w:r w:rsidR="00493A1B">
        <w:t>cost effective approach</w:t>
      </w:r>
      <w:r w:rsidRPr="00084530">
        <w:t xml:space="preserve"> </w:t>
      </w:r>
      <w:r w:rsidR="00493A1B">
        <w:t xml:space="preserve">as </w:t>
      </w:r>
      <w:r w:rsidRPr="00084530">
        <w:t xml:space="preserve">it does not add significant additional resources to conservation, but intends to use existing national, </w:t>
      </w:r>
      <w:r w:rsidR="00493A1B">
        <w:t>provincial</w:t>
      </w:r>
      <w:r w:rsidRPr="00084530">
        <w:t>, private sector</w:t>
      </w:r>
      <w:r w:rsidR="00B5719F" w:rsidRPr="00084530">
        <w:t>, CSO</w:t>
      </w:r>
      <w:r w:rsidR="00593542">
        <w:t>s</w:t>
      </w:r>
      <w:r w:rsidR="00B5719F" w:rsidRPr="00084530">
        <w:t xml:space="preserve"> </w:t>
      </w:r>
      <w:r w:rsidRPr="00084530">
        <w:t>and community resources to demonstrate a new approach to conservation that meets both conservation and local community needs and aspirations.</w:t>
      </w:r>
    </w:p>
    <w:p w14:paraId="3D4BA428" w14:textId="77777777" w:rsidR="00782204" w:rsidRDefault="00782204" w:rsidP="00FB0AD0">
      <w:pPr>
        <w:spacing w:after="0" w:line="240" w:lineRule="auto"/>
        <w:outlineLvl w:val="0"/>
        <w:rPr>
          <w:rFonts w:ascii="Times New Roman" w:hAnsi="Times New Roman"/>
          <w:i/>
          <w:sz w:val="20"/>
          <w:szCs w:val="20"/>
        </w:rPr>
      </w:pPr>
    </w:p>
    <w:p w14:paraId="19E560C2" w14:textId="77777777" w:rsidR="00B5719F" w:rsidRPr="00750B2B" w:rsidRDefault="00B5719F" w:rsidP="00584391">
      <w:pPr>
        <w:pStyle w:val="ColorfulList-Accent11"/>
        <w:rPr>
          <w:rFonts w:cs="Times New Roman"/>
          <w:b/>
        </w:rPr>
      </w:pPr>
      <w:r w:rsidRPr="00750B2B">
        <w:rPr>
          <w:rFonts w:cs="Times New Roman"/>
          <w:b/>
        </w:rPr>
        <w:t xml:space="preserve">Sustainability and Scaling Up </w:t>
      </w:r>
    </w:p>
    <w:p w14:paraId="0FBDBE3B" w14:textId="77777777" w:rsidR="00584391" w:rsidRPr="00584391" w:rsidRDefault="00584391" w:rsidP="00584391">
      <w:pPr>
        <w:pStyle w:val="ColorfulList-Accent11"/>
        <w:rPr>
          <w:rFonts w:cs="Times New Roman"/>
        </w:rPr>
      </w:pPr>
    </w:p>
    <w:p w14:paraId="7D37A968" w14:textId="77777777" w:rsidR="008E5CF5" w:rsidRDefault="008E5CF5" w:rsidP="00584391">
      <w:pPr>
        <w:spacing w:after="0" w:line="240" w:lineRule="auto"/>
        <w:jc w:val="both"/>
        <w:rPr>
          <w:rFonts w:ascii="Times New Roman" w:hAnsi="Times New Roman"/>
          <w:sz w:val="20"/>
          <w:szCs w:val="20"/>
        </w:rPr>
      </w:pPr>
      <w:r>
        <w:rPr>
          <w:rFonts w:ascii="Times New Roman" w:hAnsi="Times New Roman"/>
          <w:sz w:val="20"/>
          <w:szCs w:val="20"/>
        </w:rPr>
        <w:t>The project will address sustainability as follows:</w:t>
      </w:r>
    </w:p>
    <w:p w14:paraId="5B6B0207" w14:textId="77777777" w:rsidR="008E5CF5" w:rsidRDefault="008E5CF5" w:rsidP="00584391">
      <w:pPr>
        <w:spacing w:after="0" w:line="240" w:lineRule="auto"/>
        <w:jc w:val="both"/>
        <w:rPr>
          <w:rFonts w:ascii="Times New Roman" w:hAnsi="Times New Roman"/>
          <w:sz w:val="20"/>
          <w:szCs w:val="20"/>
        </w:rPr>
      </w:pPr>
    </w:p>
    <w:p w14:paraId="33399B23" w14:textId="7659BC35" w:rsidR="008E5CF5" w:rsidRPr="009E1321" w:rsidRDefault="008E5CF5" w:rsidP="00593542">
      <w:pPr>
        <w:pStyle w:val="CommentText"/>
        <w:spacing w:line="276" w:lineRule="auto"/>
        <w:jc w:val="both"/>
      </w:pPr>
      <w:r w:rsidRPr="009E1321">
        <w:rPr>
          <w:b/>
        </w:rPr>
        <w:t>Financial sustainability</w:t>
      </w:r>
      <w:r w:rsidRPr="009E1321">
        <w:t xml:space="preserve"> will be achieved by a number of means, including: (i) through the integrated landscape and valley planning exercises, the provincial coordinating committees (that will include representative from key sector agencies) will facilitate the convergence of provincial government financial resources to support conservation and sustainable community livelihoods that would help financially sustain activities beyond the life of the project; (ii) a partnership arrangement between provincial and CSO partners within the snow leopard landscapes will ensure complementa</w:t>
      </w:r>
      <w:r w:rsidR="00C41EBD">
        <w:rPr>
          <w:lang w:val="en-US"/>
        </w:rPr>
        <w:t>r</w:t>
      </w:r>
      <w:r w:rsidR="00C41EBD">
        <w:t xml:space="preserve">ity and </w:t>
      </w:r>
      <w:r w:rsidRPr="009E1321">
        <w:t>cost-effectiveness of multiple partners and investments; (iii) develop new business models for landscape conservation, livelihood and value chains that recognize the full range of environmental ecosystem services provided by Pakistan’s high Himalayan ecosystems. Developing market linkages for sustainable forest and livestock products and services, ecotourism and local handicrafts and establishment of “Himalayan” labels will ensure financial sustainability of local livelihoods; and; (iv) support for establishment of valley level conservation revolving funds that will help to financially sustain and expand investments beyond the project period. Implementation of such models through carefully developed business plans could lead to a diversification of funding base from sources such as ecotourism, NTFPs and other mechanisms</w:t>
      </w:r>
      <w:r w:rsidR="00084530">
        <w:rPr>
          <w:lang w:val="en-US"/>
        </w:rPr>
        <w:t xml:space="preserve">. </w:t>
      </w:r>
      <w:r w:rsidRPr="009E1321">
        <w:t>In addition, the project would seek to evaluate the potential of extending the current Protected Areas Conservation Trust Fund established under a previous GEF World Bank funded Protected Area Management Project that currently operates in 3 PAs in the country (2 within Northern Pakistan), as well as potential for ex</w:t>
      </w:r>
      <w:r w:rsidR="00084530">
        <w:rPr>
          <w:lang w:val="en-US"/>
        </w:rPr>
        <w:t xml:space="preserve">tending </w:t>
      </w:r>
      <w:r w:rsidRPr="009E1321">
        <w:t>the currently very successful trophy hunting program that channels 80% of the earnings from this program to local communiti</w:t>
      </w:r>
      <w:r w:rsidRPr="00961202">
        <w:t xml:space="preserve">es. </w:t>
      </w:r>
      <w:r w:rsidR="00961202" w:rsidRPr="00961202">
        <w:t>The project will work with the Provincial and National Governments to expand the successful livestock insurance scheme to non-project areas using provincial and national government budgetary support as a means to build community support for conservation of the snow leopard. These activities will result in long-term sustainability of Pakistan’s Himalayan ecosystems that currently rely on government and international donor support.</w:t>
      </w:r>
    </w:p>
    <w:p w14:paraId="44016A54" w14:textId="77777777" w:rsidR="008E5CF5" w:rsidRPr="009E1321" w:rsidRDefault="008E5CF5" w:rsidP="00593542">
      <w:pPr>
        <w:pStyle w:val="CommentText"/>
        <w:spacing w:line="276" w:lineRule="auto"/>
        <w:jc w:val="both"/>
      </w:pPr>
    </w:p>
    <w:p w14:paraId="0558DF7A" w14:textId="66B1A44B" w:rsidR="008E5CF5" w:rsidRPr="009E1321" w:rsidRDefault="008E5CF5" w:rsidP="00593542">
      <w:pPr>
        <w:pStyle w:val="CommentText"/>
        <w:spacing w:line="276" w:lineRule="auto"/>
        <w:jc w:val="both"/>
      </w:pPr>
      <w:r w:rsidRPr="009E1321">
        <w:rPr>
          <w:b/>
        </w:rPr>
        <w:t>Institutional sustainability</w:t>
      </w:r>
      <w:r w:rsidRPr="009E1321">
        <w:t xml:space="preserve"> </w:t>
      </w:r>
      <w:r w:rsidRPr="008E5CF5">
        <w:rPr>
          <w:color w:val="000000"/>
        </w:rPr>
        <w:t xml:space="preserve">will be improved through systematic capacity development of </w:t>
      </w:r>
      <w:r w:rsidRPr="009E1321">
        <w:t xml:space="preserve">capacity of existing public (particularly the Forest and Wildlife Departments) and civil society organizations (Snow Leopard Foundation and other CSOs that operate in the snow leopard landscapes), valley and village level institutions, other relevant sectors and the local communities in the project landscape and beyond. By engaging these stakeholders in conservation and livelihood investment planning, the project will help establish alliances for conservation and sustainable use of the high Himalayan resources that is expected to continue beyond the project period. Capacity building measures will be improved by integrating these programs into the curricula of training institutes. Carefully tailored training and capacity building to enhance the skills of the NTFP and other local producers. The project’s institutional arrangements will further help build coordination structures at the national (SC) and provincial level (PCCs) </w:t>
      </w:r>
      <w:r w:rsidRPr="009E1321">
        <w:rPr>
          <w:color w:val="000000"/>
        </w:rPr>
        <w:t xml:space="preserve">with representation from different development sectors and stakeholders (including </w:t>
      </w:r>
      <w:r w:rsidR="00593542">
        <w:rPr>
          <w:color w:val="000000"/>
        </w:rPr>
        <w:t>CSO</w:t>
      </w:r>
      <w:r w:rsidRPr="009E1321">
        <w:rPr>
          <w:color w:val="000000"/>
        </w:rPr>
        <w:t xml:space="preserve">s and private sector) states and the private sector to implement joint landscape planning and to ensure that development plans mainstream biodiversity and biosecurity policies. To ensure sustainability of institutional arrangements for landscape planning and ensuring mainstreaming of biodiversity and biosecurity policies into development plans, the Government of Pakistan will work towards institutionalization of these coordination mechanisms as part of its long-term strategy to streamline and support biodiversity goals. Formalization of these coordination arrangements will enable sustaining and scaling up of benefits of the project in terms of landscape planning and management and biodiversity mainstreaming.  The implementation of the project through SLF (and its partnership arrangements with other CSOs) will </w:t>
      </w:r>
      <w:r w:rsidR="00084530">
        <w:rPr>
          <w:color w:val="000000"/>
          <w:lang w:val="en-US"/>
        </w:rPr>
        <w:t xml:space="preserve">further strengthen this arrangement. </w:t>
      </w:r>
      <w:r w:rsidRPr="009E1321">
        <w:rPr>
          <w:color w:val="000000"/>
        </w:rPr>
        <w:t xml:space="preserve"> </w:t>
      </w:r>
    </w:p>
    <w:p w14:paraId="3D81FF52" w14:textId="77777777" w:rsidR="008E5CF5" w:rsidRPr="009E1321" w:rsidRDefault="008E5CF5" w:rsidP="00593542">
      <w:pPr>
        <w:pStyle w:val="CommentText"/>
        <w:spacing w:line="276" w:lineRule="auto"/>
        <w:ind w:left="360"/>
        <w:jc w:val="both"/>
      </w:pPr>
    </w:p>
    <w:p w14:paraId="3F2CC8E0" w14:textId="06DA7AE5" w:rsidR="008E5CF5" w:rsidRPr="009E1321" w:rsidRDefault="008E5CF5" w:rsidP="00593542">
      <w:pPr>
        <w:pStyle w:val="CommentText"/>
        <w:spacing w:line="276" w:lineRule="auto"/>
        <w:jc w:val="both"/>
      </w:pPr>
      <w:r w:rsidRPr="009E1321">
        <w:rPr>
          <w:b/>
        </w:rPr>
        <w:t>Social sustainability</w:t>
      </w:r>
      <w:r w:rsidRPr="009E1321">
        <w:t xml:space="preserve"> </w:t>
      </w:r>
      <w:r w:rsidRPr="008E5CF5">
        <w:rPr>
          <w:color w:val="000000"/>
        </w:rPr>
        <w:t xml:space="preserve">will be improved through the development/strengthening of stakeholder participation mechanisms for the target snow leopard landscapes. </w:t>
      </w:r>
      <w:r w:rsidRPr="009E1321">
        <w:t xml:space="preserve">A Knowledge Management and Communication strategy has been developed to facilitate awareness and </w:t>
      </w:r>
      <w:r w:rsidRPr="009E1321">
        <w:lastRenderedPageBreak/>
        <w:t>enhance stakeholder participation. Frameworks for Participatory Landscape Conservation (Annex 3</w:t>
      </w:r>
      <w:r>
        <w:t xml:space="preserve"> of UNDP Project Document</w:t>
      </w:r>
      <w:r w:rsidRPr="009E1321">
        <w:t>) and Valley Participatory community planning (Annex 5</w:t>
      </w:r>
      <w:r>
        <w:t xml:space="preserve"> of UNDP Project Document</w:t>
      </w:r>
      <w:r w:rsidRPr="009E1321">
        <w:t>) was designed during PPG stage to ensure adequate consultation and participatory decision making to ensure that project activities are detailed in collaboration with local communities, so that extensive consultation including all affected groups is undertaken prior to delin</w:t>
      </w:r>
      <w:r w:rsidR="005D44AF">
        <w:t>eation of areas to be set aside</w:t>
      </w:r>
      <w:r w:rsidRPr="009E1321">
        <w:t xml:space="preserve">, so as to avoid excessive community resource use areas or to improve the management of such uses.  Social sustainability will also be achieved by strengthening community institutions, ensuring their active participation in planning and implementation of conservation and sustainable natural resources management, improving community capacity for management of valley conservation plans and for improving grievance redressal mechanisms that will ensure social sustainability. </w:t>
      </w:r>
    </w:p>
    <w:p w14:paraId="34231C48" w14:textId="77777777" w:rsidR="008E5CF5" w:rsidRPr="009E1321" w:rsidRDefault="008E5CF5" w:rsidP="00593542">
      <w:pPr>
        <w:pStyle w:val="CommentText"/>
        <w:spacing w:line="276" w:lineRule="auto"/>
        <w:jc w:val="both"/>
      </w:pPr>
    </w:p>
    <w:p w14:paraId="4200C701" w14:textId="7DF6F968" w:rsidR="008E5CF5" w:rsidRPr="008E5CF5" w:rsidRDefault="008E5CF5" w:rsidP="00593542">
      <w:pPr>
        <w:pStyle w:val="CommentText"/>
        <w:spacing w:line="276" w:lineRule="auto"/>
        <w:jc w:val="both"/>
        <w:rPr>
          <w:color w:val="000000"/>
        </w:rPr>
      </w:pPr>
      <w:r w:rsidRPr="009E1321">
        <w:rPr>
          <w:b/>
        </w:rPr>
        <w:t>Environmental sustainability</w:t>
      </w:r>
      <w:r w:rsidRPr="009E1321">
        <w:t xml:space="preserve"> </w:t>
      </w:r>
      <w:r w:rsidRPr="008E5CF5">
        <w:rPr>
          <w:color w:val="000000"/>
        </w:rPr>
        <w:t xml:space="preserve">will be achieved through a coordinated approach involving improved protected </w:t>
      </w:r>
      <w:r w:rsidR="00493A1B">
        <w:rPr>
          <w:color w:val="000000"/>
          <w:lang w:val="en-US"/>
        </w:rPr>
        <w:t xml:space="preserve">area </w:t>
      </w:r>
      <w:r w:rsidR="00493A1B">
        <w:rPr>
          <w:color w:val="000000"/>
        </w:rPr>
        <w:t>management approaches;</w:t>
      </w:r>
      <w:r w:rsidRPr="008E5CF5">
        <w:rPr>
          <w:color w:val="000000"/>
        </w:rPr>
        <w:t xml:space="preserve"> sustainable natural resources and pastur</w:t>
      </w:r>
      <w:r w:rsidR="00493A1B">
        <w:rPr>
          <w:color w:val="000000"/>
        </w:rPr>
        <w:t>e management;</w:t>
      </w:r>
      <w:r w:rsidRPr="008E5CF5">
        <w:rPr>
          <w:color w:val="000000"/>
        </w:rPr>
        <w:t xml:space="preserve"> securing improved forest restoration</w:t>
      </w:r>
      <w:r w:rsidR="00493A1B">
        <w:rPr>
          <w:color w:val="000000"/>
          <w:lang w:val="en-US"/>
        </w:rPr>
        <w:t xml:space="preserve"> and susta</w:t>
      </w:r>
      <w:r w:rsidRPr="008E5CF5">
        <w:rPr>
          <w:color w:val="000000"/>
        </w:rPr>
        <w:t>inable NTFP use</w:t>
      </w:r>
      <w:r w:rsidR="00493A1B">
        <w:rPr>
          <w:color w:val="000000"/>
          <w:lang w:val="en-US"/>
        </w:rPr>
        <w:t xml:space="preserve">; </w:t>
      </w:r>
      <w:r w:rsidRPr="008E5CF5">
        <w:rPr>
          <w:color w:val="000000"/>
        </w:rPr>
        <w:t xml:space="preserve"> improv</w:t>
      </w:r>
      <w:r w:rsidR="00493A1B">
        <w:rPr>
          <w:color w:val="000000"/>
          <w:lang w:val="en-US"/>
        </w:rPr>
        <w:t>e</w:t>
      </w:r>
      <w:r w:rsidRPr="008E5CF5">
        <w:rPr>
          <w:color w:val="000000"/>
        </w:rPr>
        <w:t xml:space="preserve"> incentives for conservation and community participation. It would also help reduc</w:t>
      </w:r>
      <w:r w:rsidR="00493A1B">
        <w:rPr>
          <w:color w:val="000000"/>
          <w:lang w:val="en-US"/>
        </w:rPr>
        <w:t xml:space="preserve">ing </w:t>
      </w:r>
      <w:r w:rsidRPr="008E5CF5">
        <w:rPr>
          <w:color w:val="000000"/>
        </w:rPr>
        <w:t>external threats on PAs and wildlife throu</w:t>
      </w:r>
      <w:r w:rsidR="00493A1B">
        <w:rPr>
          <w:color w:val="000000"/>
        </w:rPr>
        <w:t>gh landscape level partnerships;</w:t>
      </w:r>
      <w:r w:rsidRPr="008E5CF5">
        <w:rPr>
          <w:color w:val="000000"/>
        </w:rPr>
        <w:t xml:space="preserve"> enhance controls on </w:t>
      </w:r>
      <w:r w:rsidR="00493A1B">
        <w:rPr>
          <w:color w:val="000000"/>
        </w:rPr>
        <w:t>the wildlife trade and poaching;</w:t>
      </w:r>
      <w:r w:rsidRPr="008E5CF5">
        <w:rPr>
          <w:color w:val="000000"/>
        </w:rPr>
        <w:t xml:space="preserve"> and improve inter-provincial and transboundary collaboration.</w:t>
      </w:r>
      <w:r w:rsidRPr="009E1321">
        <w:t xml:space="preserve"> This work at landscape level is aimed at ensuring environmental and socio-economic sustainability through improved institutional capacity, policies and legislation.</w:t>
      </w:r>
    </w:p>
    <w:p w14:paraId="32DF4AD4" w14:textId="77777777" w:rsidR="008E5CF5" w:rsidRPr="008E5CF5" w:rsidRDefault="008E5CF5" w:rsidP="00593542">
      <w:pPr>
        <w:pStyle w:val="ColorfulList-Accent11"/>
        <w:spacing w:line="276" w:lineRule="auto"/>
        <w:rPr>
          <w:rFonts w:cs="Times New Roman"/>
          <w:color w:val="000000"/>
        </w:rPr>
      </w:pPr>
    </w:p>
    <w:p w14:paraId="3B467C36" w14:textId="16F139D9" w:rsidR="008E5CF5" w:rsidRDefault="008E5CF5" w:rsidP="00593542">
      <w:pPr>
        <w:pStyle w:val="CommentText"/>
        <w:spacing w:line="276" w:lineRule="auto"/>
        <w:jc w:val="both"/>
        <w:rPr>
          <w:lang w:val="en-GB"/>
        </w:rPr>
      </w:pPr>
      <w:r w:rsidRPr="008E5CF5">
        <w:rPr>
          <w:b/>
          <w:color w:val="000000"/>
        </w:rPr>
        <w:t xml:space="preserve">Innovation: </w:t>
      </w:r>
      <w:r w:rsidRPr="009E1321">
        <w:rPr>
          <w:lang w:val="en-GB"/>
        </w:rPr>
        <w:t>The project design is innovative in several ways. First, it proposes to pilot the first program in Pakistan for integrated planning and management of snow leopard landscapes and to mainstream biodiversity conservation outcomes in</w:t>
      </w:r>
      <w:r w:rsidR="00493A1B">
        <w:rPr>
          <w:lang w:val="en-GB"/>
        </w:rPr>
        <w:t>to</w:t>
      </w:r>
      <w:r w:rsidRPr="009E1321">
        <w:rPr>
          <w:lang w:val="en-GB"/>
        </w:rPr>
        <w:t xml:space="preserve"> sectoral planning.  This approach would involve multi-stakeholder planning and inter-sectoral coordination approach to landscape level. A landscape </w:t>
      </w:r>
      <w:r w:rsidRPr="009E1321">
        <w:rPr>
          <w:rFonts w:eastAsia="MS Mincho"/>
          <w:color w:val="000000"/>
          <w:lang w:val="en-GB"/>
        </w:rPr>
        <w:t>would be viewed as a system in itself, comprised of various natural, cultural and socio-economic components</w:t>
      </w:r>
      <w:r w:rsidR="005D44AF">
        <w:rPr>
          <w:rFonts w:eastAsia="MS Mincho"/>
          <w:color w:val="000000"/>
          <w:lang w:val="en-GB"/>
        </w:rPr>
        <w:t xml:space="preserve">. </w:t>
      </w:r>
      <w:r w:rsidR="006672D2">
        <w:rPr>
          <w:rFonts w:eastAsia="MS Mincho"/>
          <w:color w:val="000000"/>
          <w:lang w:val="en-GB"/>
        </w:rPr>
        <w:t>I</w:t>
      </w:r>
      <w:r w:rsidR="006672D2" w:rsidRPr="009E1321">
        <w:rPr>
          <w:rFonts w:eastAsia="MS Mincho"/>
          <w:color w:val="000000"/>
          <w:lang w:val="en-GB"/>
        </w:rPr>
        <w:t>n turn</w:t>
      </w:r>
      <w:r w:rsidRPr="009E1321">
        <w:rPr>
          <w:rFonts w:eastAsia="MS Mincho"/>
          <w:color w:val="000000"/>
          <w:lang w:val="en-GB"/>
        </w:rPr>
        <w:t xml:space="preserve">, it is part of the bigger national, regional, thematic, and global networks of BRs; (ii) </w:t>
      </w:r>
      <w:r w:rsidRPr="009E1321">
        <w:rPr>
          <w:color w:val="000000"/>
          <w:lang w:val="en-GB"/>
        </w:rPr>
        <w:t>The snow leopard landscapes would be appropriately re-zoned by ecolog</w:t>
      </w:r>
      <w:r w:rsidR="005D44AF">
        <w:rPr>
          <w:color w:val="000000"/>
          <w:lang w:val="en-GB"/>
        </w:rPr>
        <w:t>ical</w:t>
      </w:r>
      <w:r w:rsidRPr="009E1321">
        <w:rPr>
          <w:color w:val="000000"/>
          <w:lang w:val="en-GB"/>
        </w:rPr>
        <w:t xml:space="preserve">-based planning using a patch-corridor-matrix model for biodiversity conservation, taking account of landscape ecology, inter-connectedness, vegetation zoning, regional land-use planning, nature and cultural landscape integration, etc. (i.e. landscape planning); (iii) </w:t>
      </w:r>
      <w:r w:rsidRPr="009E1321">
        <w:rPr>
          <w:rFonts w:eastAsia="MS Mincho"/>
          <w:color w:val="000000"/>
          <w:lang w:val="en-GB"/>
        </w:rPr>
        <w:t xml:space="preserve">bringing actors from the provinces, development sectors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landscapes, with value creation and increased economic benefits for local people; labelling of goods and services from landscapes (e.g. tourism products and services; sustainable agricultural products; NTFPs, etc.); consumption and production in line with sustainable development; fair distribution; and awareness of conservation of nature and culture. Lessons learned on collaboration with the tourism sector </w:t>
      </w:r>
      <w:r w:rsidRPr="009E1321">
        <w:rPr>
          <w:lang w:val="en-GB"/>
        </w:rPr>
        <w:t xml:space="preserve">can be shared with other BRs in the region. Secondly, it is innovative because it would seek to link “set-asides” or new conservation areas (CMCAs) and forest restoration as part of a larger effort to improve biodiversity conservation outcomes in HCVFs and improve connectivity of individual parts of the landscapes. Thirdly, it would develop and test sustainable financing mechanisms at the local level (valley level) to improve incentive for community engagement in conservation, including establishment of community revolving funds, tourism concession fees, accommodation surcharges, etc.). </w:t>
      </w:r>
    </w:p>
    <w:p w14:paraId="1A17EB40" w14:textId="77777777" w:rsidR="008E5CF5" w:rsidRPr="008E5CF5" w:rsidRDefault="008E5CF5" w:rsidP="00593542">
      <w:pPr>
        <w:pStyle w:val="CommentText"/>
        <w:spacing w:line="276" w:lineRule="auto"/>
        <w:jc w:val="both"/>
        <w:rPr>
          <w:color w:val="000000"/>
        </w:rPr>
      </w:pPr>
    </w:p>
    <w:p w14:paraId="22A8C29B" w14:textId="70E34139" w:rsidR="008E5CF5" w:rsidRPr="008E5CF5" w:rsidRDefault="008E5CF5" w:rsidP="00593542">
      <w:pPr>
        <w:pStyle w:val="CommentText"/>
        <w:spacing w:line="276" w:lineRule="auto"/>
        <w:jc w:val="both"/>
        <w:rPr>
          <w:color w:val="000000"/>
        </w:rPr>
      </w:pPr>
      <w:r w:rsidRPr="008E5CF5">
        <w:rPr>
          <w:b/>
          <w:color w:val="000000"/>
        </w:rPr>
        <w:t xml:space="preserve">Scaling-Up: </w:t>
      </w:r>
      <w:r w:rsidRPr="009E1321">
        <w:t>The project is designed to provide demonstration models for up-scaling in Pakistan. In particular, the capacity building and the development of guidelines and regulations for each aspect of the project will strongly support up-scaling. By communicating and disseminating project’</w:t>
      </w:r>
      <w:r w:rsidR="006338D6">
        <w:rPr>
          <w:lang w:val="en-US"/>
        </w:rPr>
        <w:t>s</w:t>
      </w:r>
      <w:r w:rsidRPr="009E1321">
        <w:t xml:space="preserve"> results widely</w:t>
      </w:r>
      <w:r w:rsidR="006338D6">
        <w:rPr>
          <w:lang w:val="en-US"/>
        </w:rPr>
        <w:t>,</w:t>
      </w:r>
      <w:r w:rsidRPr="009E1321">
        <w:t xml:space="preserve"> will help in generating demand for similar initiatives in the country. The involvement of NGOs and the private sector (particularly in ecotourism development, value addition and marketing of forest-based and agricultural products) can lead to further up-scaling of the project’s intervention. Improvement in capacity, awareness and regulatory framework will ensure post-project sustainability and encourage investments from public and private sector and hence</w:t>
      </w:r>
      <w:r w:rsidR="00987FA8">
        <w:rPr>
          <w:lang w:val="en-US"/>
        </w:rPr>
        <w:t>,</w:t>
      </w:r>
      <w:r w:rsidRPr="009E1321">
        <w:t xml:space="preserve"> can contribute to up-scaling. The project anticipates close collaboration with CSOs, NGO</w:t>
      </w:r>
      <w:r w:rsidR="00593542">
        <w:t>s</w:t>
      </w:r>
      <w:r w:rsidRPr="009E1321">
        <w:t xml:space="preserve"> and Provincial agencies to further replicate participatory models in </w:t>
      </w:r>
      <w:r w:rsidR="00041C2A">
        <w:t xml:space="preserve">at </w:t>
      </w:r>
      <w:r w:rsidR="006338D6">
        <w:rPr>
          <w:lang w:val="en-US"/>
        </w:rPr>
        <w:t>least</w:t>
      </w:r>
      <w:r w:rsidR="00041C2A">
        <w:t xml:space="preserve"> 5 additional </w:t>
      </w:r>
      <w:r w:rsidRPr="009E1321">
        <w:t>valleys beyond the 1</w:t>
      </w:r>
      <w:r w:rsidR="00041C2A">
        <w:t>7</w:t>
      </w:r>
      <w:r w:rsidRPr="009E1321">
        <w:t xml:space="preserve"> proposed under the project as a means to test replication and scaling up models.</w:t>
      </w:r>
    </w:p>
    <w:p w14:paraId="3F3E6B4E" w14:textId="25EDB87B" w:rsidR="008E5CF5" w:rsidRPr="008E5CF5" w:rsidRDefault="008E5CF5" w:rsidP="00593542">
      <w:pPr>
        <w:spacing w:before="120" w:after="240"/>
        <w:jc w:val="both"/>
        <w:rPr>
          <w:rFonts w:ascii="Times New Roman" w:hAnsi="Times New Roman"/>
          <w:sz w:val="20"/>
          <w:szCs w:val="20"/>
        </w:rPr>
      </w:pPr>
      <w:r w:rsidRPr="008E5CF5">
        <w:rPr>
          <w:rFonts w:ascii="Times New Roman" w:hAnsi="Times New Roman"/>
          <w:sz w:val="20"/>
          <w:szCs w:val="20"/>
        </w:rPr>
        <w:t>The practicability of replicating landscape conservation and livelihood models, governance and capacity building programs will be the basis for the success of this project. The project’s approach of integrated conservation and livelihood planning and management including the introduction of new planning and monitoring guidelines specifically for sustainable pasture and forest management will provide the basis for application in other regions of the country as well. The project will introduce a participatory planning process by engaging community members and tapping into their local knowledge. Hence, the process will enable the project to test the acceptability and replicability of such models elsewhere in the country</w:t>
      </w:r>
      <w:r w:rsidR="006338D6">
        <w:rPr>
          <w:rFonts w:ascii="Times New Roman" w:hAnsi="Times New Roman"/>
          <w:sz w:val="20"/>
          <w:szCs w:val="20"/>
        </w:rPr>
        <w:t xml:space="preserve">. </w:t>
      </w:r>
      <w:r w:rsidRPr="008E5CF5">
        <w:rPr>
          <w:rFonts w:ascii="Times New Roman" w:hAnsi="Times New Roman"/>
          <w:sz w:val="20"/>
          <w:szCs w:val="20"/>
        </w:rPr>
        <w:t xml:space="preserve">The Project’s investment component will seek to develop synergies among rural development actors and programs with an objective of raising additional investments that will fund and expand </w:t>
      </w:r>
      <w:r w:rsidRPr="008E5CF5">
        <w:rPr>
          <w:rFonts w:ascii="Times New Roman" w:hAnsi="Times New Roman"/>
          <w:sz w:val="20"/>
          <w:szCs w:val="20"/>
        </w:rPr>
        <w:lastRenderedPageBreak/>
        <w:t>models of resource use and alternative livelihood activities within and outsi</w:t>
      </w:r>
      <w:r w:rsidR="00FC0F95">
        <w:rPr>
          <w:rFonts w:ascii="Times New Roman" w:hAnsi="Times New Roman"/>
          <w:sz w:val="20"/>
          <w:szCs w:val="20"/>
        </w:rPr>
        <w:t xml:space="preserve">de of the targeted landscapes. </w:t>
      </w:r>
      <w:r w:rsidRPr="008E5CF5">
        <w:rPr>
          <w:rFonts w:ascii="Times New Roman" w:hAnsi="Times New Roman"/>
          <w:sz w:val="20"/>
          <w:szCs w:val="20"/>
        </w:rPr>
        <w:t>This component will also seek to catalyze a process whereby regional and local NGOs, C</w:t>
      </w:r>
      <w:r w:rsidR="00593542">
        <w:rPr>
          <w:rFonts w:ascii="Times New Roman" w:hAnsi="Times New Roman"/>
          <w:sz w:val="20"/>
          <w:szCs w:val="20"/>
        </w:rPr>
        <w:t>S</w:t>
      </w:r>
      <w:r w:rsidRPr="008E5CF5">
        <w:rPr>
          <w:rFonts w:ascii="Times New Roman" w:hAnsi="Times New Roman"/>
          <w:sz w:val="20"/>
          <w:szCs w:val="20"/>
        </w:rPr>
        <w:t xml:space="preserve">Os and forest </w:t>
      </w:r>
      <w:r w:rsidR="00593542">
        <w:rPr>
          <w:rFonts w:ascii="Times New Roman" w:hAnsi="Times New Roman"/>
          <w:sz w:val="20"/>
          <w:szCs w:val="20"/>
        </w:rPr>
        <w:t xml:space="preserve">and wildlife </w:t>
      </w:r>
      <w:r w:rsidRPr="008E5CF5">
        <w:rPr>
          <w:rFonts w:ascii="Times New Roman" w:hAnsi="Times New Roman"/>
          <w:sz w:val="20"/>
          <w:szCs w:val="20"/>
        </w:rPr>
        <w:t>development agencies seek to obtain commitments from provincial budgets for sustainable resource management and related community actions</w:t>
      </w:r>
      <w:r w:rsidR="00987FA8">
        <w:rPr>
          <w:rFonts w:ascii="Times New Roman" w:hAnsi="Times New Roman"/>
          <w:sz w:val="20"/>
          <w:szCs w:val="20"/>
        </w:rPr>
        <w:t>.</w:t>
      </w:r>
    </w:p>
    <w:p w14:paraId="58A7759D" w14:textId="4847DC82" w:rsidR="008E5CF5" w:rsidRPr="008E5CF5" w:rsidRDefault="008E5CF5" w:rsidP="00593542">
      <w:pPr>
        <w:spacing w:before="120" w:after="240"/>
        <w:jc w:val="both"/>
        <w:rPr>
          <w:rFonts w:ascii="Times New Roman" w:hAnsi="Times New Roman"/>
          <w:sz w:val="20"/>
          <w:szCs w:val="20"/>
        </w:rPr>
      </w:pPr>
      <w:r w:rsidRPr="008E5CF5">
        <w:rPr>
          <w:rFonts w:ascii="Times New Roman" w:hAnsi="Times New Roman"/>
          <w:sz w:val="20"/>
          <w:szCs w:val="20"/>
        </w:rPr>
        <w:t>On a national level, best practices from this project will be replicated in other parts of snow leopard range in Pakistan, as well as applied to other wildlife conservation activities. Many of the proposed innovative activities in this project aimed at reducing threats to snow leopard, including livestock insurance, vaccination programs and corral improvements are highly scalable. Lessons learned through the project’s on-the-ground and landscape level interventions in the target ‘model’ landscapes will be used to promote replication and scaling of the interventions at the national, regional and global levels through knowledge management and dissemination (Component 4). Pakistan’s engagement in the GSLEP through its commitment to the international standards in the monitoring and research of snow leopard, as well as by participating in high level negotiations on the future policy improvements aiming at conservation of this species will ensure sustainability of the results</w:t>
      </w:r>
      <w:r w:rsidR="00FC0F95">
        <w:rPr>
          <w:rFonts w:ascii="Times New Roman" w:hAnsi="Times New Roman"/>
          <w:sz w:val="20"/>
          <w:szCs w:val="20"/>
        </w:rPr>
        <w:t xml:space="preserve">. </w:t>
      </w:r>
    </w:p>
    <w:p w14:paraId="2B57DF8E" w14:textId="21F2D7FC" w:rsidR="00793AD4" w:rsidRDefault="008E5CF5" w:rsidP="00593542">
      <w:pPr>
        <w:spacing w:before="120" w:after="240"/>
        <w:jc w:val="both"/>
        <w:rPr>
          <w:rFonts w:ascii="Times New Roman" w:hAnsi="Times New Roman"/>
          <w:sz w:val="20"/>
          <w:szCs w:val="20"/>
        </w:rPr>
      </w:pPr>
      <w:r w:rsidRPr="008E5CF5">
        <w:rPr>
          <w:rFonts w:ascii="Times New Roman" w:hAnsi="Times New Roman"/>
          <w:sz w:val="20"/>
          <w:szCs w:val="20"/>
        </w:rPr>
        <w:t xml:space="preserve">In summary, it can be clearly stated that the long-term sustainability of these approaches </w:t>
      </w:r>
      <w:r w:rsidR="00987FA8">
        <w:rPr>
          <w:rFonts w:ascii="Times New Roman" w:hAnsi="Times New Roman"/>
          <w:sz w:val="20"/>
          <w:szCs w:val="20"/>
        </w:rPr>
        <w:t xml:space="preserve">are </w:t>
      </w:r>
      <w:r w:rsidRPr="008E5CF5">
        <w:rPr>
          <w:rFonts w:ascii="Times New Roman" w:hAnsi="Times New Roman"/>
          <w:sz w:val="20"/>
          <w:szCs w:val="20"/>
        </w:rPr>
        <w:t xml:space="preserve">assured considering the level of commitment at various levels of the government, community and </w:t>
      </w:r>
      <w:r w:rsidR="00593542">
        <w:rPr>
          <w:rFonts w:ascii="Times New Roman" w:hAnsi="Times New Roman"/>
          <w:sz w:val="20"/>
          <w:szCs w:val="20"/>
        </w:rPr>
        <w:t>CSO</w:t>
      </w:r>
      <w:r w:rsidRPr="008E5CF5">
        <w:rPr>
          <w:rFonts w:ascii="Times New Roman" w:hAnsi="Times New Roman"/>
          <w:sz w:val="20"/>
          <w:szCs w:val="20"/>
        </w:rPr>
        <w:t xml:space="preserve"> partners with programs and resources committed t</w:t>
      </w:r>
      <w:r w:rsidR="00FC0F95">
        <w:rPr>
          <w:rFonts w:ascii="Times New Roman" w:hAnsi="Times New Roman"/>
          <w:sz w:val="20"/>
          <w:szCs w:val="20"/>
        </w:rPr>
        <w:t xml:space="preserve">o the high Himalayan landscapes. </w:t>
      </w:r>
      <w:r w:rsidRPr="008E5CF5">
        <w:rPr>
          <w:rFonts w:ascii="Times New Roman" w:hAnsi="Times New Roman"/>
          <w:sz w:val="20"/>
          <w:szCs w:val="20"/>
        </w:rPr>
        <w:t>The promotion of value chains and market driven approach to create sustainable solutions can out</w:t>
      </w:r>
      <w:r w:rsidR="00987FA8">
        <w:rPr>
          <w:rFonts w:ascii="Times New Roman" w:hAnsi="Times New Roman"/>
          <w:sz w:val="20"/>
          <w:szCs w:val="20"/>
        </w:rPr>
        <w:t xml:space="preserve">live the life of the project. </w:t>
      </w:r>
      <w:r w:rsidRPr="008E5CF5">
        <w:rPr>
          <w:rFonts w:ascii="Times New Roman" w:hAnsi="Times New Roman"/>
          <w:sz w:val="20"/>
          <w:szCs w:val="20"/>
        </w:rPr>
        <w:t>The project’s focus on developing business models that will allow local farmers and other inhabitants to participate and benefit from the economic systems - that facilitates productive enhancement and marketing, promotes local entrepreneurs, and development of ecotourism</w:t>
      </w:r>
      <w:r w:rsidR="00987FA8">
        <w:rPr>
          <w:rFonts w:ascii="Times New Roman" w:hAnsi="Times New Roman"/>
          <w:sz w:val="20"/>
          <w:szCs w:val="20"/>
        </w:rPr>
        <w:t xml:space="preserve"> </w:t>
      </w:r>
      <w:r w:rsidRPr="008E5CF5">
        <w:rPr>
          <w:rFonts w:ascii="Times New Roman" w:hAnsi="Times New Roman"/>
          <w:sz w:val="20"/>
          <w:szCs w:val="20"/>
        </w:rPr>
        <w:t>potentials to become tourist hubs and use local resources to develop products such as handlooms, crafts, etc. The project includes a specific Output (1.4) to facilitate replication and scaling up of project approaches.</w:t>
      </w:r>
    </w:p>
    <w:p w14:paraId="19E10B19" w14:textId="4284B063" w:rsidR="00F66894" w:rsidRPr="00F66894" w:rsidRDefault="003B0739" w:rsidP="00F66894">
      <w:pPr>
        <w:pStyle w:val="GEFQuestion"/>
        <w:spacing w:after="120"/>
        <w:ind w:left="0"/>
        <w:rPr>
          <w:i/>
        </w:rPr>
      </w:pPr>
      <w:r>
        <w:rPr>
          <w:i/>
        </w:rPr>
        <w:t xml:space="preserve">4) </w:t>
      </w:r>
      <w:r w:rsidR="00F66894">
        <w:rPr>
          <w:b/>
          <w:i/>
          <w:sz w:val="20"/>
          <w:szCs w:val="20"/>
        </w:rPr>
        <w:t>I</w:t>
      </w:r>
      <w:r w:rsidRPr="003B0739">
        <w:rPr>
          <w:b/>
          <w:i/>
          <w:sz w:val="20"/>
          <w:szCs w:val="20"/>
        </w:rPr>
        <w:t>ncremental/additional cost reasoning</w:t>
      </w:r>
      <w:r w:rsidRPr="002573FA">
        <w:rPr>
          <w:i/>
        </w:rPr>
        <w:t xml:space="preserve"> </w:t>
      </w:r>
    </w:p>
    <w:p w14:paraId="6FD57975" w14:textId="0226AE4B" w:rsidR="003B0739" w:rsidRPr="003B0739" w:rsidRDefault="003B0739" w:rsidP="001E613C">
      <w:pPr>
        <w:jc w:val="both"/>
        <w:rPr>
          <w:rFonts w:ascii="Times New Roman" w:hAnsi="Times New Roman"/>
          <w:sz w:val="20"/>
          <w:szCs w:val="20"/>
        </w:rPr>
      </w:pPr>
      <w:r w:rsidRPr="003B0739">
        <w:rPr>
          <w:rFonts w:ascii="Times New Roman" w:hAnsi="Times New Roman"/>
          <w:sz w:val="20"/>
          <w:szCs w:val="20"/>
        </w:rPr>
        <w:t xml:space="preserve">There are no changes from the PIF in the incremental reasoning. Baseline projects as well as other contributions to the project´s baseline and co-financing are given in </w:t>
      </w:r>
      <w:r>
        <w:rPr>
          <w:rFonts w:ascii="Times New Roman" w:hAnsi="Times New Roman"/>
          <w:sz w:val="20"/>
          <w:szCs w:val="20"/>
        </w:rPr>
        <w:t>UNDP Project D</w:t>
      </w:r>
      <w:r w:rsidRPr="003B0739">
        <w:rPr>
          <w:rFonts w:ascii="Times New Roman" w:hAnsi="Times New Roman"/>
          <w:sz w:val="20"/>
          <w:szCs w:val="20"/>
        </w:rPr>
        <w:t xml:space="preserve">ocument Section </w:t>
      </w:r>
      <w:r>
        <w:rPr>
          <w:rFonts w:ascii="Times New Roman" w:hAnsi="Times New Roman"/>
          <w:sz w:val="20"/>
          <w:szCs w:val="20"/>
        </w:rPr>
        <w:t>IV</w:t>
      </w:r>
      <w:r w:rsidRPr="003B0739">
        <w:rPr>
          <w:rFonts w:ascii="Times New Roman" w:hAnsi="Times New Roman"/>
          <w:sz w:val="20"/>
          <w:szCs w:val="20"/>
        </w:rPr>
        <w:t xml:space="preserve"> (Results and Partnerships) for each project component, and Section IX (Financial Planning and Management).</w:t>
      </w:r>
    </w:p>
    <w:p w14:paraId="6BA16BAF" w14:textId="33EDDB01" w:rsidR="003B0739" w:rsidRPr="003B0739" w:rsidRDefault="003B0739" w:rsidP="001E613C">
      <w:pPr>
        <w:jc w:val="both"/>
        <w:rPr>
          <w:rFonts w:ascii="Times New Roman" w:hAnsi="Times New Roman"/>
          <w:sz w:val="20"/>
          <w:szCs w:val="20"/>
        </w:rPr>
      </w:pPr>
      <w:r w:rsidRPr="003B0739">
        <w:rPr>
          <w:rFonts w:ascii="Times New Roman" w:hAnsi="Times New Roman"/>
          <w:sz w:val="20"/>
          <w:szCs w:val="20"/>
        </w:rPr>
        <w:t>The indicative co</w:t>
      </w:r>
      <w:r w:rsidR="00FC0F95">
        <w:rPr>
          <w:rFonts w:ascii="Times New Roman" w:hAnsi="Times New Roman"/>
          <w:sz w:val="20"/>
          <w:szCs w:val="20"/>
        </w:rPr>
        <w:t>-</w:t>
      </w:r>
      <w:r w:rsidRPr="003B0739">
        <w:rPr>
          <w:rFonts w:ascii="Times New Roman" w:hAnsi="Times New Roman"/>
          <w:sz w:val="20"/>
          <w:szCs w:val="20"/>
        </w:rPr>
        <w:t xml:space="preserve">financing for the project has been confirmed, reaching </w:t>
      </w:r>
      <w:r w:rsidR="00F66894">
        <w:rPr>
          <w:rFonts w:ascii="Times New Roman" w:hAnsi="Times New Roman"/>
          <w:sz w:val="20"/>
          <w:szCs w:val="20"/>
        </w:rPr>
        <w:t xml:space="preserve">a slightly higher </w:t>
      </w:r>
      <w:r w:rsidRPr="003B0739">
        <w:rPr>
          <w:rFonts w:ascii="Times New Roman" w:hAnsi="Times New Roman"/>
          <w:sz w:val="20"/>
          <w:szCs w:val="20"/>
        </w:rPr>
        <w:t xml:space="preserve">total </w:t>
      </w:r>
      <w:r w:rsidR="00B305B1">
        <w:rPr>
          <w:rFonts w:ascii="Times New Roman" w:hAnsi="Times New Roman"/>
          <w:sz w:val="20"/>
          <w:szCs w:val="20"/>
        </w:rPr>
        <w:t>(</w:t>
      </w:r>
      <w:r w:rsidRPr="003B0739">
        <w:rPr>
          <w:rFonts w:ascii="Times New Roman" w:hAnsi="Times New Roman"/>
          <w:sz w:val="20"/>
          <w:szCs w:val="20"/>
        </w:rPr>
        <w:t>USD</w:t>
      </w:r>
      <w:r w:rsidRPr="003B0739">
        <w:rPr>
          <w:rFonts w:ascii="Times New Roman" w:eastAsia="Times New Roman" w:hAnsi="Times New Roman"/>
          <w:color w:val="000000"/>
          <w:sz w:val="20"/>
          <w:szCs w:val="20"/>
        </w:rPr>
        <w:t>15</w:t>
      </w:r>
      <w:r w:rsidR="00F66894">
        <w:rPr>
          <w:rFonts w:ascii="Times New Roman" w:eastAsia="Times New Roman" w:hAnsi="Times New Roman"/>
          <w:color w:val="000000"/>
          <w:sz w:val="20"/>
          <w:szCs w:val="20"/>
        </w:rPr>
        <w:t xml:space="preserve">.08 </w:t>
      </w:r>
      <w:r w:rsidRPr="003B0739">
        <w:rPr>
          <w:rFonts w:ascii="Times New Roman" w:hAnsi="Times New Roman"/>
          <w:sz w:val="20"/>
          <w:szCs w:val="20"/>
        </w:rPr>
        <w:t>million</w:t>
      </w:r>
      <w:r w:rsidR="00B305B1">
        <w:rPr>
          <w:rFonts w:ascii="Times New Roman" w:hAnsi="Times New Roman"/>
          <w:sz w:val="20"/>
          <w:szCs w:val="20"/>
        </w:rPr>
        <w:t>)</w:t>
      </w:r>
      <w:r w:rsidRPr="003B0739">
        <w:rPr>
          <w:rFonts w:ascii="Times New Roman" w:hAnsi="Times New Roman"/>
          <w:sz w:val="20"/>
          <w:szCs w:val="20"/>
        </w:rPr>
        <w:t xml:space="preserve"> </w:t>
      </w:r>
      <w:r w:rsidR="00B305B1">
        <w:rPr>
          <w:rFonts w:ascii="Times New Roman" w:eastAsia="Times New Roman" w:hAnsi="Times New Roman"/>
          <w:color w:val="000000"/>
          <w:sz w:val="20"/>
          <w:szCs w:val="20"/>
        </w:rPr>
        <w:t>from</w:t>
      </w:r>
      <w:r w:rsidR="00F66894" w:rsidRPr="00F66894">
        <w:rPr>
          <w:rFonts w:ascii="Times New Roman" w:eastAsia="Times New Roman" w:hAnsi="Times New Roman"/>
          <w:color w:val="000000"/>
          <w:sz w:val="20"/>
          <w:szCs w:val="20"/>
        </w:rPr>
        <w:t xml:space="preserve"> the PIF targets</w:t>
      </w:r>
      <w:r w:rsidR="00F66894">
        <w:rPr>
          <w:rFonts w:ascii="Times New Roman" w:eastAsia="Times New Roman" w:hAnsi="Times New Roman"/>
          <w:color w:val="000000"/>
          <w:sz w:val="20"/>
          <w:szCs w:val="20"/>
        </w:rPr>
        <w:t xml:space="preserve"> </w:t>
      </w:r>
      <w:r w:rsidRPr="003B0739">
        <w:rPr>
          <w:rFonts w:ascii="Times New Roman" w:hAnsi="Times New Roman"/>
          <w:sz w:val="20"/>
          <w:szCs w:val="20"/>
        </w:rPr>
        <w:t xml:space="preserve">(see Table C above). </w:t>
      </w:r>
      <w:r w:rsidR="00141590">
        <w:rPr>
          <w:rFonts w:ascii="Times New Roman" w:hAnsi="Times New Roman"/>
          <w:sz w:val="20"/>
          <w:szCs w:val="20"/>
        </w:rPr>
        <w:t>S</w:t>
      </w:r>
      <w:r w:rsidR="00F66894">
        <w:rPr>
          <w:rFonts w:ascii="Times New Roman" w:hAnsi="Times New Roman"/>
          <w:sz w:val="20"/>
          <w:szCs w:val="20"/>
        </w:rPr>
        <w:t>ignificant parallel c</w:t>
      </w:r>
      <w:r w:rsidRPr="003B0739">
        <w:rPr>
          <w:rFonts w:ascii="Times New Roman" w:hAnsi="Times New Roman"/>
          <w:sz w:val="20"/>
          <w:szCs w:val="20"/>
        </w:rPr>
        <w:t xml:space="preserve">o-financing investments </w:t>
      </w:r>
      <w:r w:rsidR="00B305B1">
        <w:rPr>
          <w:rFonts w:ascii="Times New Roman" w:hAnsi="Times New Roman"/>
          <w:sz w:val="20"/>
          <w:szCs w:val="20"/>
        </w:rPr>
        <w:t xml:space="preserve">have been proposed </w:t>
      </w:r>
      <w:r w:rsidR="00F66894">
        <w:rPr>
          <w:rFonts w:ascii="Times New Roman" w:hAnsi="Times New Roman"/>
          <w:sz w:val="20"/>
          <w:szCs w:val="20"/>
        </w:rPr>
        <w:t xml:space="preserve">by the </w:t>
      </w:r>
      <w:r w:rsidR="00B305B1">
        <w:rPr>
          <w:rFonts w:ascii="Times New Roman" w:hAnsi="Times New Roman"/>
          <w:sz w:val="20"/>
          <w:szCs w:val="20"/>
        </w:rPr>
        <w:t>key partners (including provincial governments)</w:t>
      </w:r>
      <w:r w:rsidR="00F66894">
        <w:rPr>
          <w:rFonts w:ascii="Times New Roman" w:hAnsi="Times New Roman"/>
          <w:sz w:val="20"/>
          <w:szCs w:val="20"/>
        </w:rPr>
        <w:t xml:space="preserve"> </w:t>
      </w:r>
      <w:r w:rsidRPr="003B0739">
        <w:rPr>
          <w:rFonts w:ascii="Times New Roman" w:hAnsi="Times New Roman"/>
          <w:sz w:val="20"/>
          <w:szCs w:val="20"/>
        </w:rPr>
        <w:t xml:space="preserve">to all </w:t>
      </w:r>
      <w:r w:rsidR="00F66894">
        <w:rPr>
          <w:rFonts w:ascii="Times New Roman" w:hAnsi="Times New Roman"/>
          <w:sz w:val="20"/>
          <w:szCs w:val="20"/>
        </w:rPr>
        <w:t>four</w:t>
      </w:r>
      <w:r w:rsidRPr="003B0739">
        <w:rPr>
          <w:rFonts w:ascii="Times New Roman" w:hAnsi="Times New Roman"/>
          <w:sz w:val="20"/>
          <w:szCs w:val="20"/>
        </w:rPr>
        <w:t xml:space="preserve"> </w:t>
      </w:r>
      <w:r w:rsidR="00185D73">
        <w:rPr>
          <w:rFonts w:ascii="Times New Roman" w:hAnsi="Times New Roman"/>
          <w:sz w:val="20"/>
          <w:szCs w:val="20"/>
        </w:rPr>
        <w:t xml:space="preserve">components </w:t>
      </w:r>
      <w:r w:rsidRPr="003B0739">
        <w:rPr>
          <w:rFonts w:ascii="Times New Roman" w:hAnsi="Times New Roman"/>
          <w:sz w:val="20"/>
          <w:szCs w:val="20"/>
        </w:rPr>
        <w:t>covered by the project (integrated land</w:t>
      </w:r>
      <w:r w:rsidR="00F66894">
        <w:rPr>
          <w:rFonts w:ascii="Times New Roman" w:hAnsi="Times New Roman"/>
          <w:sz w:val="20"/>
          <w:szCs w:val="20"/>
        </w:rPr>
        <w:t>scape planning</w:t>
      </w:r>
      <w:r w:rsidRPr="003B0739">
        <w:rPr>
          <w:rFonts w:ascii="Times New Roman" w:hAnsi="Times New Roman"/>
          <w:sz w:val="20"/>
          <w:szCs w:val="20"/>
        </w:rPr>
        <w:t xml:space="preserve"> and management, PA </w:t>
      </w:r>
      <w:r w:rsidR="00F66894">
        <w:rPr>
          <w:rFonts w:ascii="Times New Roman" w:hAnsi="Times New Roman"/>
          <w:sz w:val="20"/>
          <w:szCs w:val="20"/>
        </w:rPr>
        <w:t xml:space="preserve">expansion, participatory conservation and knowledge </w:t>
      </w:r>
      <w:r w:rsidRPr="003B0739">
        <w:rPr>
          <w:rFonts w:ascii="Times New Roman" w:hAnsi="Times New Roman"/>
          <w:sz w:val="20"/>
          <w:szCs w:val="20"/>
        </w:rPr>
        <w:t>management</w:t>
      </w:r>
      <w:r w:rsidR="00F66894">
        <w:rPr>
          <w:rFonts w:ascii="Times New Roman" w:hAnsi="Times New Roman"/>
          <w:sz w:val="20"/>
          <w:szCs w:val="20"/>
        </w:rPr>
        <w:t xml:space="preserve"> and gender mainstreaming</w:t>
      </w:r>
      <w:r w:rsidRPr="003B0739">
        <w:rPr>
          <w:rFonts w:ascii="Times New Roman" w:hAnsi="Times New Roman"/>
          <w:sz w:val="20"/>
          <w:szCs w:val="20"/>
        </w:rPr>
        <w:t xml:space="preserve">). These investments will mainly be allocated </w:t>
      </w:r>
      <w:r w:rsidR="00141590">
        <w:rPr>
          <w:rFonts w:ascii="Times New Roman" w:hAnsi="Times New Roman"/>
          <w:sz w:val="20"/>
          <w:szCs w:val="20"/>
        </w:rPr>
        <w:t xml:space="preserve">to </w:t>
      </w:r>
      <w:r w:rsidR="00B305B1">
        <w:rPr>
          <w:rFonts w:ascii="Times New Roman" w:hAnsi="Times New Roman"/>
          <w:sz w:val="20"/>
          <w:szCs w:val="20"/>
        </w:rPr>
        <w:t>complementary activities related to forest conservation and management; community development; sustainable management of pastures and livestock development. In addition</w:t>
      </w:r>
      <w:r w:rsidR="00141590">
        <w:rPr>
          <w:rFonts w:ascii="Times New Roman" w:hAnsi="Times New Roman"/>
          <w:sz w:val="20"/>
          <w:szCs w:val="20"/>
        </w:rPr>
        <w:t>,</w:t>
      </w:r>
      <w:r w:rsidR="00B305B1">
        <w:rPr>
          <w:rFonts w:ascii="Times New Roman" w:hAnsi="Times New Roman"/>
          <w:sz w:val="20"/>
          <w:szCs w:val="20"/>
        </w:rPr>
        <w:t xml:space="preserve"> in-kind </w:t>
      </w:r>
      <w:r w:rsidR="00141590">
        <w:rPr>
          <w:rFonts w:ascii="Times New Roman" w:hAnsi="Times New Roman"/>
          <w:sz w:val="20"/>
          <w:szCs w:val="20"/>
        </w:rPr>
        <w:t>contribution</w:t>
      </w:r>
      <w:r w:rsidR="00B305B1">
        <w:rPr>
          <w:rFonts w:ascii="Times New Roman" w:hAnsi="Times New Roman"/>
          <w:sz w:val="20"/>
          <w:szCs w:val="20"/>
        </w:rPr>
        <w:t xml:space="preserve">s have been assigned </w:t>
      </w:r>
      <w:r w:rsidRPr="003B0739">
        <w:rPr>
          <w:rFonts w:ascii="Times New Roman" w:hAnsi="Times New Roman"/>
          <w:sz w:val="20"/>
          <w:szCs w:val="20"/>
        </w:rPr>
        <w:t>to</w:t>
      </w:r>
      <w:r w:rsidR="00141590">
        <w:rPr>
          <w:rFonts w:ascii="Times New Roman" w:hAnsi="Times New Roman"/>
          <w:sz w:val="20"/>
          <w:szCs w:val="20"/>
        </w:rPr>
        <w:t xml:space="preserve"> meet</w:t>
      </w:r>
      <w:r w:rsidRPr="003B0739">
        <w:rPr>
          <w:rFonts w:ascii="Times New Roman" w:hAnsi="Times New Roman"/>
          <w:sz w:val="20"/>
          <w:szCs w:val="20"/>
        </w:rPr>
        <w:t xml:space="preserve"> staff</w:t>
      </w:r>
      <w:r w:rsidR="00141590">
        <w:rPr>
          <w:rFonts w:ascii="Times New Roman" w:hAnsi="Times New Roman"/>
          <w:sz w:val="20"/>
          <w:szCs w:val="20"/>
        </w:rPr>
        <w:t xml:space="preserve"> cost for activities such as -</w:t>
      </w:r>
      <w:r w:rsidRPr="003B0739">
        <w:rPr>
          <w:rFonts w:ascii="Times New Roman" w:hAnsi="Times New Roman"/>
          <w:sz w:val="20"/>
          <w:szCs w:val="20"/>
        </w:rPr>
        <w:t xml:space="preserve"> </w:t>
      </w:r>
      <w:r w:rsidR="00F66894">
        <w:rPr>
          <w:rFonts w:ascii="Times New Roman" w:hAnsi="Times New Roman"/>
          <w:sz w:val="20"/>
          <w:szCs w:val="20"/>
        </w:rPr>
        <w:t>coord</w:t>
      </w:r>
      <w:r w:rsidR="00185D73">
        <w:rPr>
          <w:rFonts w:ascii="Times New Roman" w:hAnsi="Times New Roman"/>
          <w:sz w:val="20"/>
          <w:szCs w:val="20"/>
        </w:rPr>
        <w:t>inating committees;</w:t>
      </w:r>
      <w:r w:rsidR="00F66894">
        <w:rPr>
          <w:rFonts w:ascii="Times New Roman" w:hAnsi="Times New Roman"/>
          <w:sz w:val="20"/>
          <w:szCs w:val="20"/>
        </w:rPr>
        <w:t xml:space="preserve"> </w:t>
      </w:r>
      <w:r w:rsidRPr="003B0739">
        <w:rPr>
          <w:rFonts w:ascii="Times New Roman" w:hAnsi="Times New Roman"/>
          <w:sz w:val="20"/>
          <w:szCs w:val="20"/>
        </w:rPr>
        <w:t>staffing of conservation areas</w:t>
      </w:r>
      <w:r w:rsidR="00185D73">
        <w:rPr>
          <w:rFonts w:ascii="Times New Roman" w:hAnsi="Times New Roman"/>
          <w:sz w:val="20"/>
          <w:szCs w:val="20"/>
        </w:rPr>
        <w:t>;</w:t>
      </w:r>
      <w:r w:rsidRPr="003B0739">
        <w:rPr>
          <w:rFonts w:ascii="Times New Roman" w:hAnsi="Times New Roman"/>
          <w:sz w:val="20"/>
          <w:szCs w:val="20"/>
        </w:rPr>
        <w:t xml:space="preserve"> monitoring and assessment</w:t>
      </w:r>
      <w:r w:rsidR="00185D73">
        <w:rPr>
          <w:rFonts w:ascii="Times New Roman" w:hAnsi="Times New Roman"/>
          <w:sz w:val="20"/>
          <w:szCs w:val="20"/>
        </w:rPr>
        <w:t>;</w:t>
      </w:r>
      <w:r w:rsidRPr="003B0739">
        <w:rPr>
          <w:rFonts w:ascii="Times New Roman" w:hAnsi="Times New Roman"/>
          <w:sz w:val="20"/>
          <w:szCs w:val="20"/>
        </w:rPr>
        <w:t xml:space="preserve"> institutional information management</w:t>
      </w:r>
      <w:r w:rsidR="00185D73">
        <w:rPr>
          <w:rFonts w:ascii="Times New Roman" w:hAnsi="Times New Roman"/>
          <w:sz w:val="20"/>
          <w:szCs w:val="20"/>
        </w:rPr>
        <w:t>;</w:t>
      </w:r>
      <w:r w:rsidRPr="003B0739">
        <w:rPr>
          <w:rFonts w:ascii="Times New Roman" w:hAnsi="Times New Roman"/>
          <w:sz w:val="20"/>
          <w:szCs w:val="20"/>
        </w:rPr>
        <w:t xml:space="preserve"> pr</w:t>
      </w:r>
      <w:r w:rsidR="00141590">
        <w:rPr>
          <w:rFonts w:ascii="Times New Roman" w:hAnsi="Times New Roman"/>
          <w:sz w:val="20"/>
          <w:szCs w:val="20"/>
        </w:rPr>
        <w:t>oject monitoring and evaluation</w:t>
      </w:r>
      <w:r w:rsidR="00185D73">
        <w:rPr>
          <w:rFonts w:ascii="Times New Roman" w:hAnsi="Times New Roman"/>
          <w:sz w:val="20"/>
          <w:szCs w:val="20"/>
        </w:rPr>
        <w:t xml:space="preserve">; </w:t>
      </w:r>
      <w:r w:rsidRPr="003B0739">
        <w:rPr>
          <w:rFonts w:ascii="Times New Roman" w:hAnsi="Times New Roman"/>
          <w:sz w:val="20"/>
          <w:szCs w:val="20"/>
        </w:rPr>
        <w:t>and project management.</w:t>
      </w:r>
    </w:p>
    <w:p w14:paraId="00D50984" w14:textId="50BA2D0A" w:rsidR="003B0739" w:rsidRPr="00F66894" w:rsidRDefault="003B0739" w:rsidP="001E613C">
      <w:pPr>
        <w:jc w:val="both"/>
        <w:rPr>
          <w:rFonts w:ascii="Times New Roman" w:hAnsi="Times New Roman"/>
          <w:sz w:val="20"/>
          <w:szCs w:val="20"/>
        </w:rPr>
      </w:pPr>
      <w:r w:rsidRPr="003B0739">
        <w:rPr>
          <w:rFonts w:ascii="Times New Roman" w:hAnsi="Times New Roman"/>
          <w:sz w:val="20"/>
          <w:szCs w:val="20"/>
        </w:rPr>
        <w:t>GEF resources will be used to address efforts in developing an enabling framewor</w:t>
      </w:r>
      <w:r w:rsidR="00F66894">
        <w:rPr>
          <w:rFonts w:ascii="Times New Roman" w:hAnsi="Times New Roman"/>
          <w:sz w:val="20"/>
          <w:szCs w:val="20"/>
        </w:rPr>
        <w:t>k for</w:t>
      </w:r>
      <w:r w:rsidR="00141590">
        <w:rPr>
          <w:rFonts w:ascii="Times New Roman" w:hAnsi="Times New Roman"/>
          <w:sz w:val="20"/>
          <w:szCs w:val="20"/>
        </w:rPr>
        <w:t xml:space="preserve"> - </w:t>
      </w:r>
      <w:r w:rsidR="00F66894">
        <w:rPr>
          <w:rFonts w:ascii="Times New Roman" w:hAnsi="Times New Roman"/>
          <w:sz w:val="20"/>
          <w:szCs w:val="20"/>
        </w:rPr>
        <w:t>integrated land</w:t>
      </w:r>
      <w:r w:rsidRPr="003B0739">
        <w:rPr>
          <w:rFonts w:ascii="Times New Roman" w:hAnsi="Times New Roman"/>
          <w:sz w:val="20"/>
          <w:szCs w:val="20"/>
        </w:rPr>
        <w:t>scape planning and management approach</w:t>
      </w:r>
      <w:r w:rsidR="00F66894">
        <w:rPr>
          <w:rFonts w:ascii="Times New Roman" w:hAnsi="Times New Roman"/>
          <w:sz w:val="20"/>
          <w:szCs w:val="20"/>
        </w:rPr>
        <w:t xml:space="preserve"> in </w:t>
      </w:r>
      <w:r w:rsidR="00185D73">
        <w:rPr>
          <w:rFonts w:ascii="Times New Roman" w:hAnsi="Times New Roman"/>
          <w:sz w:val="20"/>
          <w:szCs w:val="20"/>
        </w:rPr>
        <w:t xml:space="preserve">the </w:t>
      </w:r>
      <w:r w:rsidR="00F66894">
        <w:rPr>
          <w:rFonts w:ascii="Times New Roman" w:hAnsi="Times New Roman"/>
          <w:sz w:val="20"/>
          <w:szCs w:val="20"/>
        </w:rPr>
        <w:t>snow leopard areas</w:t>
      </w:r>
      <w:r w:rsidR="00141590">
        <w:rPr>
          <w:rFonts w:ascii="Times New Roman" w:hAnsi="Times New Roman"/>
          <w:sz w:val="20"/>
          <w:szCs w:val="20"/>
        </w:rPr>
        <w:t>;</w:t>
      </w:r>
      <w:r w:rsidRPr="003B0739">
        <w:rPr>
          <w:rFonts w:ascii="Times New Roman" w:hAnsi="Times New Roman"/>
          <w:sz w:val="20"/>
          <w:szCs w:val="20"/>
        </w:rPr>
        <w:t xml:space="preserve"> development of plans and strategies that aim to strengthen inter-sectoral coordination; engagement of stakeholders at all levels from local to </w:t>
      </w:r>
      <w:r w:rsidR="00F66894">
        <w:rPr>
          <w:rFonts w:ascii="Times New Roman" w:hAnsi="Times New Roman"/>
          <w:sz w:val="20"/>
          <w:szCs w:val="20"/>
        </w:rPr>
        <w:t>provincial</w:t>
      </w:r>
      <w:r w:rsidRPr="003B0739">
        <w:rPr>
          <w:rFonts w:ascii="Times New Roman" w:hAnsi="Times New Roman"/>
          <w:sz w:val="20"/>
          <w:szCs w:val="20"/>
        </w:rPr>
        <w:t xml:space="preserve"> in planning and sustainable resource uses; capacity development for </w:t>
      </w:r>
      <w:r w:rsidR="00F66894">
        <w:rPr>
          <w:rFonts w:ascii="Times New Roman" w:hAnsi="Times New Roman"/>
          <w:sz w:val="20"/>
          <w:szCs w:val="20"/>
        </w:rPr>
        <w:t>provincial</w:t>
      </w:r>
      <w:r w:rsidRPr="003B0739">
        <w:rPr>
          <w:rFonts w:ascii="Times New Roman" w:hAnsi="Times New Roman"/>
          <w:sz w:val="20"/>
          <w:szCs w:val="20"/>
        </w:rPr>
        <w:t xml:space="preserve"> government and key sector agencies;  promotion of sustainable livelihood practices; extension of the PA system and improvement</w:t>
      </w:r>
      <w:r w:rsidR="00B305B1">
        <w:rPr>
          <w:rFonts w:ascii="Times New Roman" w:hAnsi="Times New Roman"/>
          <w:sz w:val="20"/>
          <w:szCs w:val="20"/>
        </w:rPr>
        <w:t xml:space="preserve"> of PA management effectiveness</w:t>
      </w:r>
      <w:r w:rsidRPr="003B0739">
        <w:rPr>
          <w:rFonts w:ascii="Times New Roman" w:hAnsi="Times New Roman"/>
          <w:sz w:val="20"/>
          <w:szCs w:val="20"/>
        </w:rPr>
        <w:t xml:space="preserve">; and provision of information systems, spatial analysis and decision support tools. This will be done through the provision of incremental funding to add on to investments already being made by </w:t>
      </w:r>
      <w:r w:rsidR="00185D73">
        <w:rPr>
          <w:rFonts w:ascii="Times New Roman" w:hAnsi="Times New Roman"/>
          <w:sz w:val="20"/>
          <w:szCs w:val="20"/>
        </w:rPr>
        <w:t xml:space="preserve">the </w:t>
      </w:r>
      <w:r w:rsidRPr="003B0739">
        <w:rPr>
          <w:rFonts w:ascii="Times New Roman" w:hAnsi="Times New Roman"/>
          <w:sz w:val="20"/>
          <w:szCs w:val="20"/>
        </w:rPr>
        <w:t>project partners. The pro</w:t>
      </w:r>
      <w:r w:rsidR="00141590">
        <w:rPr>
          <w:rFonts w:ascii="Times New Roman" w:hAnsi="Times New Roman"/>
          <w:sz w:val="20"/>
          <w:szCs w:val="20"/>
        </w:rPr>
        <w:t xml:space="preserve">ject preparation phase has </w:t>
      </w:r>
      <w:r w:rsidRPr="003B0739">
        <w:rPr>
          <w:rFonts w:ascii="Times New Roman" w:hAnsi="Times New Roman"/>
          <w:sz w:val="20"/>
          <w:szCs w:val="20"/>
        </w:rPr>
        <w:t xml:space="preserve">engaged </w:t>
      </w:r>
      <w:r w:rsidR="00185D73">
        <w:rPr>
          <w:rFonts w:ascii="Times New Roman" w:hAnsi="Times New Roman"/>
          <w:sz w:val="20"/>
          <w:szCs w:val="20"/>
        </w:rPr>
        <w:t xml:space="preserve">key </w:t>
      </w:r>
      <w:r w:rsidRPr="003B0739">
        <w:rPr>
          <w:rFonts w:ascii="Times New Roman" w:hAnsi="Times New Roman"/>
          <w:sz w:val="20"/>
          <w:szCs w:val="20"/>
        </w:rPr>
        <w:t>stakeholders</w:t>
      </w:r>
      <w:r w:rsidR="00141590">
        <w:rPr>
          <w:rFonts w:ascii="Times New Roman" w:hAnsi="Times New Roman"/>
          <w:sz w:val="20"/>
          <w:szCs w:val="20"/>
        </w:rPr>
        <w:t xml:space="preserve"> in </w:t>
      </w:r>
      <w:r w:rsidRPr="003B0739">
        <w:rPr>
          <w:rFonts w:ascii="Times New Roman" w:hAnsi="Times New Roman"/>
          <w:sz w:val="20"/>
          <w:szCs w:val="20"/>
        </w:rPr>
        <w:t>develop</w:t>
      </w:r>
      <w:r w:rsidR="00141590">
        <w:rPr>
          <w:rFonts w:ascii="Times New Roman" w:hAnsi="Times New Roman"/>
          <w:sz w:val="20"/>
          <w:szCs w:val="20"/>
        </w:rPr>
        <w:t xml:space="preserve">ing </w:t>
      </w:r>
      <w:r w:rsidRPr="003B0739">
        <w:rPr>
          <w:rFonts w:ascii="Times New Roman" w:hAnsi="Times New Roman"/>
          <w:sz w:val="20"/>
          <w:szCs w:val="20"/>
        </w:rPr>
        <w:t xml:space="preserve">a shared vision and initiated steps towards the removal of barriers for effective implementation. </w:t>
      </w:r>
    </w:p>
    <w:p w14:paraId="6528040E" w14:textId="5D92AA92" w:rsidR="00793AD4" w:rsidRDefault="003827EA" w:rsidP="00793AD4">
      <w:pPr>
        <w:rPr>
          <w:rFonts w:ascii="Times New Roman" w:hAnsi="Times New Roman"/>
          <w:b/>
          <w:sz w:val="20"/>
          <w:szCs w:val="20"/>
        </w:rPr>
      </w:pPr>
      <w:r>
        <w:rPr>
          <w:rFonts w:ascii="Times New Roman" w:hAnsi="Times New Roman"/>
          <w:b/>
          <w:i/>
          <w:sz w:val="20"/>
          <w:szCs w:val="20"/>
        </w:rPr>
        <w:t>5</w:t>
      </w:r>
      <w:r w:rsidR="00F66894" w:rsidRPr="00F66894">
        <w:rPr>
          <w:rFonts w:ascii="Times New Roman" w:hAnsi="Times New Roman"/>
          <w:b/>
          <w:i/>
          <w:sz w:val="20"/>
          <w:szCs w:val="20"/>
        </w:rPr>
        <w:t xml:space="preserve">) </w:t>
      </w:r>
      <w:r w:rsidR="00793AD4" w:rsidRPr="00F66894">
        <w:rPr>
          <w:rFonts w:ascii="Times New Roman" w:hAnsi="Times New Roman"/>
          <w:b/>
          <w:i/>
          <w:sz w:val="20"/>
          <w:szCs w:val="20"/>
        </w:rPr>
        <w:t>Global Environmental Benefits</w:t>
      </w:r>
      <w:r w:rsidR="00793AD4">
        <w:rPr>
          <w:rFonts w:ascii="Times New Roman" w:hAnsi="Times New Roman"/>
          <w:b/>
          <w:sz w:val="20"/>
          <w:szCs w:val="20"/>
        </w:rPr>
        <w:t xml:space="preserve">. </w:t>
      </w:r>
    </w:p>
    <w:p w14:paraId="4B307323" w14:textId="247EC06B" w:rsidR="00DE1E52" w:rsidRPr="00DE1E52" w:rsidRDefault="0010678B" w:rsidP="001E613C">
      <w:pPr>
        <w:pStyle w:val="GEFFieldtoFillout"/>
        <w:spacing w:line="276" w:lineRule="auto"/>
        <w:ind w:left="0"/>
        <w:jc w:val="both"/>
        <w:rPr>
          <w:color w:val="auto"/>
          <w:sz w:val="20"/>
          <w:szCs w:val="20"/>
        </w:rPr>
      </w:pPr>
      <w:r w:rsidRPr="00DE1E52">
        <w:rPr>
          <w:color w:val="auto"/>
          <w:sz w:val="20"/>
          <w:szCs w:val="20"/>
        </w:rPr>
        <w:t xml:space="preserve">The project centers on </w:t>
      </w:r>
      <w:r w:rsidR="008A1491">
        <w:rPr>
          <w:color w:val="auto"/>
          <w:sz w:val="20"/>
          <w:szCs w:val="20"/>
        </w:rPr>
        <w:t xml:space="preserve">the </w:t>
      </w:r>
      <w:r w:rsidRPr="00DE1E52">
        <w:rPr>
          <w:color w:val="auto"/>
          <w:sz w:val="20"/>
          <w:szCs w:val="20"/>
        </w:rPr>
        <w:t>conservation of snow leopard, and key ecosystems and landscapes of global value including the Pamir-Karakor</w:t>
      </w:r>
      <w:r w:rsidR="00D51989">
        <w:rPr>
          <w:color w:val="auto"/>
          <w:sz w:val="20"/>
          <w:szCs w:val="20"/>
        </w:rPr>
        <w:t>am which has been proposed as a</w:t>
      </w:r>
      <w:r w:rsidRPr="00DE1E52">
        <w:rPr>
          <w:color w:val="auto"/>
          <w:sz w:val="20"/>
          <w:szCs w:val="20"/>
        </w:rPr>
        <w:t xml:space="preserve"> UNESCO Biosphere Reserve. The Karakoram Mountains harbor</w:t>
      </w:r>
      <w:r w:rsidR="00DE66C5">
        <w:rPr>
          <w:color w:val="auto"/>
          <w:sz w:val="20"/>
          <w:szCs w:val="20"/>
        </w:rPr>
        <w:t>s</w:t>
      </w:r>
      <w:r w:rsidRPr="00DE1E52">
        <w:rPr>
          <w:color w:val="auto"/>
          <w:sz w:val="20"/>
          <w:szCs w:val="20"/>
        </w:rPr>
        <w:t xml:space="preserve"> the most heavily glaciated part of the world outside the Polar Regions</w:t>
      </w:r>
      <w:r w:rsidR="00D51989">
        <w:rPr>
          <w:color w:val="auto"/>
          <w:sz w:val="20"/>
          <w:szCs w:val="20"/>
        </w:rPr>
        <w:t>. I</w:t>
      </w:r>
      <w:r w:rsidRPr="00DE1E52">
        <w:rPr>
          <w:color w:val="auto"/>
          <w:sz w:val="20"/>
          <w:szCs w:val="20"/>
        </w:rPr>
        <w:t>ndus Flyway and adjacent high altitude lakes, streams, marshlands, peat lands and bogs are used as temporary and permanent staging, feeding and breeding grounds by migratory water birds, including several endangered aquatic bird species. The project will also benefit other significant and threaten</w:t>
      </w:r>
      <w:r w:rsidR="00D51989">
        <w:rPr>
          <w:color w:val="auto"/>
          <w:sz w:val="20"/>
          <w:szCs w:val="20"/>
        </w:rPr>
        <w:t>ed species, including globally e</w:t>
      </w:r>
      <w:r w:rsidRPr="00DE1E52">
        <w:rPr>
          <w:color w:val="auto"/>
          <w:sz w:val="20"/>
          <w:szCs w:val="20"/>
        </w:rPr>
        <w:t>ndangered musk dee</w:t>
      </w:r>
      <w:r w:rsidR="00D51989">
        <w:rPr>
          <w:color w:val="auto"/>
          <w:sz w:val="20"/>
          <w:szCs w:val="20"/>
        </w:rPr>
        <w:t>r and key prey species such as n</w:t>
      </w:r>
      <w:r w:rsidRPr="00DE1E52">
        <w:rPr>
          <w:color w:val="auto"/>
          <w:sz w:val="20"/>
          <w:szCs w:val="20"/>
        </w:rPr>
        <w:t xml:space="preserve">ear </w:t>
      </w:r>
      <w:r w:rsidR="00D51989">
        <w:rPr>
          <w:color w:val="auto"/>
          <w:sz w:val="20"/>
          <w:szCs w:val="20"/>
        </w:rPr>
        <w:t>t</w:t>
      </w:r>
      <w:r w:rsidRPr="00DE1E52">
        <w:rPr>
          <w:color w:val="auto"/>
          <w:sz w:val="20"/>
          <w:szCs w:val="20"/>
        </w:rPr>
        <w:t xml:space="preserve">hreatened markhor. The project will directly result in securing 3 snow leopard landscapes covering </w:t>
      </w:r>
      <w:r w:rsidRPr="00DE1E52">
        <w:rPr>
          <w:color w:val="auto"/>
          <w:sz w:val="20"/>
          <w:szCs w:val="20"/>
        </w:rPr>
        <w:lastRenderedPageBreak/>
        <w:t xml:space="preserve">an area of about </w:t>
      </w:r>
      <w:r w:rsidR="00DE1E52">
        <w:rPr>
          <w:color w:val="auto"/>
          <w:sz w:val="20"/>
          <w:szCs w:val="20"/>
        </w:rPr>
        <w:t>6 million</w:t>
      </w:r>
      <w:r w:rsidRPr="00DE1E52">
        <w:rPr>
          <w:color w:val="auto"/>
          <w:sz w:val="20"/>
          <w:szCs w:val="20"/>
        </w:rPr>
        <w:t xml:space="preserve"> </w:t>
      </w:r>
      <w:r w:rsidR="00DE1E52">
        <w:rPr>
          <w:color w:val="auto"/>
          <w:sz w:val="20"/>
          <w:szCs w:val="20"/>
        </w:rPr>
        <w:t>hectares</w:t>
      </w:r>
      <w:r w:rsidRPr="00DE1E52">
        <w:rPr>
          <w:color w:val="auto"/>
          <w:sz w:val="20"/>
          <w:szCs w:val="20"/>
        </w:rPr>
        <w:t xml:space="preserve">, and improve the national ecological infrastructure of Pakistan through training and capacity building of PA staff, improved coordination across government sectors via cross-cutting management planning, and improved resources and knowledge base for effective decision-making. </w:t>
      </w:r>
    </w:p>
    <w:p w14:paraId="1CBDEEB1" w14:textId="77777777" w:rsidR="0010678B" w:rsidRPr="009A309E" w:rsidRDefault="0010678B" w:rsidP="0010678B">
      <w:pPr>
        <w:pStyle w:val="GEFFieldtoFillout"/>
        <w:rPr>
          <w:color w:val="auto"/>
          <w:highlight w:val="cyan"/>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60"/>
        <w:gridCol w:w="343"/>
        <w:gridCol w:w="3495"/>
        <w:gridCol w:w="49"/>
        <w:gridCol w:w="3401"/>
      </w:tblGrid>
      <w:tr w:rsidR="0010678B" w:rsidRPr="0012380A" w14:paraId="3FF3E42A" w14:textId="77777777" w:rsidTr="00C317DB">
        <w:tc>
          <w:tcPr>
            <w:tcW w:w="3060" w:type="dxa"/>
            <w:shd w:val="clear" w:color="auto" w:fill="D6E3BC"/>
          </w:tcPr>
          <w:p w14:paraId="3D7AC222"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t>Summary of baseline scenario</w:t>
            </w:r>
          </w:p>
        </w:tc>
        <w:tc>
          <w:tcPr>
            <w:tcW w:w="3887" w:type="dxa"/>
            <w:gridSpan w:val="3"/>
            <w:shd w:val="clear" w:color="auto" w:fill="D6E3BC"/>
          </w:tcPr>
          <w:p w14:paraId="29767748"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t>Summary of GEF Scenario</w:t>
            </w:r>
          </w:p>
        </w:tc>
        <w:tc>
          <w:tcPr>
            <w:tcW w:w="3401" w:type="dxa"/>
            <w:shd w:val="clear" w:color="auto" w:fill="D6E3BC"/>
          </w:tcPr>
          <w:p w14:paraId="40CAD255"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t>Increment</w:t>
            </w:r>
          </w:p>
        </w:tc>
      </w:tr>
      <w:tr w:rsidR="0010678B" w:rsidRPr="00F75CAC" w14:paraId="2B26DC51" w14:textId="77777777" w:rsidTr="00C317DB">
        <w:tc>
          <w:tcPr>
            <w:tcW w:w="10348" w:type="dxa"/>
            <w:gridSpan w:val="5"/>
            <w:shd w:val="clear" w:color="auto" w:fill="EAF1DD"/>
          </w:tcPr>
          <w:p w14:paraId="0A84FE92"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t>Sustainable landscape planning and management</w:t>
            </w:r>
          </w:p>
        </w:tc>
      </w:tr>
      <w:tr w:rsidR="0010678B" w:rsidRPr="00F75CAC" w14:paraId="1FABD0B0" w14:textId="77777777" w:rsidTr="0010678B">
        <w:tc>
          <w:tcPr>
            <w:tcW w:w="3403" w:type="dxa"/>
            <w:gridSpan w:val="2"/>
          </w:tcPr>
          <w:p w14:paraId="0CDEC886" w14:textId="42F019E2"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-Lack of landscape-level approach that provides for effective conservation of large ranging globally endangered snow leopard, resulting in fragmentation, increasing threats and degradation of land, forest and other natural resources on which communities rely</w:t>
            </w:r>
            <w:r w:rsidR="00D51989">
              <w:rPr>
                <w:rFonts w:ascii="Times New Roman" w:hAnsi="Times New Roman"/>
                <w:sz w:val="18"/>
                <w:szCs w:val="18"/>
              </w:rPr>
              <w:t xml:space="preserve"> for their livelihoods. </w:t>
            </w:r>
          </w:p>
          <w:p w14:paraId="59BF7FE4" w14:textId="77777777" w:rsidR="00A66778" w:rsidRPr="00DE1E52" w:rsidRDefault="00A66778" w:rsidP="00DE1E52">
            <w:pPr>
              <w:spacing w:after="0" w:line="240" w:lineRule="auto"/>
              <w:rPr>
                <w:rFonts w:ascii="Times New Roman" w:hAnsi="Times New Roman"/>
                <w:sz w:val="18"/>
                <w:szCs w:val="18"/>
              </w:rPr>
            </w:pPr>
          </w:p>
          <w:p w14:paraId="229A250C" w14:textId="77777777" w:rsidR="0010678B" w:rsidRPr="00DE1E52"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 xml:space="preserve">-Communities living in valleys surrounding PAs, corridors and buffer zones lack capacity to implement SLM and SFM technologies and define sustainable resource use, resulting in degradation and over-exploitation of natural resources. </w:t>
            </w:r>
          </w:p>
          <w:p w14:paraId="0E8C0153" w14:textId="77777777" w:rsidR="0010678B" w:rsidRPr="00DE1E52" w:rsidRDefault="0010678B" w:rsidP="00DE1E52">
            <w:pPr>
              <w:spacing w:after="0" w:line="240" w:lineRule="auto"/>
              <w:rPr>
                <w:rFonts w:ascii="Times New Roman" w:hAnsi="Times New Roman"/>
                <w:b/>
                <w:bCs/>
                <w:sz w:val="18"/>
                <w:szCs w:val="18"/>
              </w:rPr>
            </w:pPr>
            <w:r w:rsidRPr="00DE1E52">
              <w:rPr>
                <w:rFonts w:ascii="Times New Roman" w:hAnsi="Times New Roman"/>
                <w:b/>
                <w:bCs/>
                <w:sz w:val="18"/>
                <w:szCs w:val="18"/>
              </w:rPr>
              <w:t xml:space="preserve"> </w:t>
            </w:r>
          </w:p>
        </w:tc>
        <w:tc>
          <w:tcPr>
            <w:tcW w:w="3495" w:type="dxa"/>
          </w:tcPr>
          <w:p w14:paraId="2C1B76F7" w14:textId="77777777" w:rsidR="0010678B"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 xml:space="preserve">-Comprehensive </w:t>
            </w:r>
            <w:r w:rsidR="001B2DDA">
              <w:rPr>
                <w:rFonts w:ascii="Times New Roman" w:hAnsi="Times New Roman"/>
                <w:sz w:val="18"/>
                <w:szCs w:val="18"/>
              </w:rPr>
              <w:t xml:space="preserve">landscape </w:t>
            </w:r>
            <w:r w:rsidRPr="00DE1E52">
              <w:rPr>
                <w:rFonts w:ascii="Times New Roman" w:hAnsi="Times New Roman"/>
                <w:sz w:val="18"/>
                <w:szCs w:val="18"/>
              </w:rPr>
              <w:t xml:space="preserve">management plans for three model landscapes developed along with valley plans that integrate sustainable forest and land management practices and snow leopard conservation compatible practices. </w:t>
            </w:r>
          </w:p>
          <w:p w14:paraId="34AFA2D8" w14:textId="77777777" w:rsidR="00A66778" w:rsidRPr="00DE1E52" w:rsidRDefault="00A66778" w:rsidP="00DE1E52">
            <w:pPr>
              <w:framePr w:w="3801" w:h="5761" w:hSpace="180" w:wrap="around" w:vAnchor="text" w:hAnchor="page" w:x="6961" w:y="1165"/>
              <w:spacing w:after="0" w:line="240" w:lineRule="auto"/>
              <w:rPr>
                <w:rFonts w:ascii="Times New Roman" w:hAnsi="Times New Roman"/>
                <w:sz w:val="18"/>
                <w:szCs w:val="18"/>
              </w:rPr>
            </w:pPr>
          </w:p>
          <w:p w14:paraId="51070C63" w14:textId="73E5A452"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 xml:space="preserve">- Appropriate SLM and SFM technologies implemented </w:t>
            </w:r>
            <w:r w:rsidR="001E613C">
              <w:rPr>
                <w:rFonts w:ascii="Times New Roman" w:hAnsi="Times New Roman"/>
                <w:sz w:val="18"/>
                <w:szCs w:val="18"/>
              </w:rPr>
              <w:t xml:space="preserve">within Community managed conservation areas </w:t>
            </w:r>
            <w:r w:rsidRPr="00DE1E52">
              <w:rPr>
                <w:rFonts w:ascii="Times New Roman" w:hAnsi="Times New Roman"/>
                <w:sz w:val="18"/>
                <w:szCs w:val="18"/>
              </w:rPr>
              <w:t xml:space="preserve">adjacent to </w:t>
            </w:r>
            <w:r w:rsidR="001E613C">
              <w:rPr>
                <w:rFonts w:ascii="Times New Roman" w:hAnsi="Times New Roman"/>
                <w:sz w:val="18"/>
                <w:szCs w:val="18"/>
              </w:rPr>
              <w:t xml:space="preserve">existing </w:t>
            </w:r>
            <w:r w:rsidR="00DE66C5">
              <w:rPr>
                <w:rFonts w:ascii="Times New Roman" w:hAnsi="Times New Roman"/>
                <w:sz w:val="18"/>
                <w:szCs w:val="18"/>
              </w:rPr>
              <w:t>PAs.</w:t>
            </w:r>
            <w:r w:rsidRPr="00DE1E52">
              <w:rPr>
                <w:rFonts w:ascii="Times New Roman" w:hAnsi="Times New Roman"/>
                <w:sz w:val="18"/>
                <w:szCs w:val="18"/>
              </w:rPr>
              <w:t xml:space="preserve"> </w:t>
            </w:r>
          </w:p>
          <w:p w14:paraId="16731C97"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p>
          <w:p w14:paraId="591C928A"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p>
          <w:p w14:paraId="382E8F20" w14:textId="77777777" w:rsidR="0010678B" w:rsidRPr="00DE1E52" w:rsidRDefault="0010678B" w:rsidP="00DE1E52">
            <w:pPr>
              <w:framePr w:w="3801" w:h="5761" w:hSpace="180" w:wrap="around" w:vAnchor="text" w:hAnchor="page" w:x="6961" w:y="1165"/>
              <w:spacing w:after="0" w:line="240" w:lineRule="auto"/>
              <w:rPr>
                <w:rFonts w:ascii="Times New Roman" w:hAnsi="Times New Roman"/>
                <w:b/>
                <w:bCs/>
                <w:sz w:val="18"/>
                <w:szCs w:val="18"/>
              </w:rPr>
            </w:pPr>
          </w:p>
        </w:tc>
        <w:tc>
          <w:tcPr>
            <w:tcW w:w="3450" w:type="dxa"/>
            <w:gridSpan w:val="2"/>
          </w:tcPr>
          <w:p w14:paraId="6D35940A" w14:textId="127BC86B"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 xml:space="preserve">-Landscape management </w:t>
            </w:r>
            <w:r w:rsidR="002117DC">
              <w:rPr>
                <w:rFonts w:ascii="Times New Roman" w:hAnsi="Times New Roman"/>
                <w:sz w:val="18"/>
                <w:szCs w:val="18"/>
              </w:rPr>
              <w:t>strategies</w:t>
            </w:r>
            <w:r w:rsidRPr="00DE1E52">
              <w:rPr>
                <w:rFonts w:ascii="Times New Roman" w:hAnsi="Times New Roman"/>
                <w:sz w:val="18"/>
                <w:szCs w:val="18"/>
              </w:rPr>
              <w:t xml:space="preserve"> developed </w:t>
            </w:r>
            <w:r w:rsidRPr="002117DC">
              <w:rPr>
                <w:rFonts w:ascii="Times New Roman" w:hAnsi="Times New Roman"/>
                <w:sz w:val="18"/>
                <w:szCs w:val="18"/>
              </w:rPr>
              <w:t xml:space="preserve">covering </w:t>
            </w:r>
            <w:r w:rsidR="00B62A6E">
              <w:rPr>
                <w:rFonts w:ascii="Times New Roman" w:hAnsi="Times New Roman"/>
                <w:sz w:val="18"/>
                <w:szCs w:val="18"/>
              </w:rPr>
              <w:t>6</w:t>
            </w:r>
            <w:r w:rsidR="00DE1E52" w:rsidRPr="002117DC">
              <w:rPr>
                <w:rFonts w:ascii="Times New Roman" w:hAnsi="Times New Roman"/>
                <w:sz w:val="18"/>
                <w:szCs w:val="18"/>
              </w:rPr>
              <w:t xml:space="preserve"> million</w:t>
            </w:r>
            <w:r w:rsidRPr="002117DC">
              <w:rPr>
                <w:rFonts w:ascii="Times New Roman" w:hAnsi="Times New Roman"/>
                <w:sz w:val="18"/>
                <w:szCs w:val="18"/>
              </w:rPr>
              <w:t xml:space="preserve"> ha</w:t>
            </w:r>
            <w:r w:rsidR="002117DC">
              <w:rPr>
                <w:rStyle w:val="FootnoteReference"/>
                <w:rFonts w:ascii="Times New Roman" w:hAnsi="Times New Roman"/>
                <w:sz w:val="18"/>
                <w:szCs w:val="18"/>
              </w:rPr>
              <w:footnoteReference w:id="9"/>
            </w:r>
            <w:r w:rsidRPr="002117DC">
              <w:rPr>
                <w:rFonts w:ascii="Times New Roman" w:hAnsi="Times New Roman"/>
                <w:sz w:val="18"/>
                <w:szCs w:val="18"/>
              </w:rPr>
              <w:t xml:space="preserve"> of key habitat for globally endangered snow leopard that</w:t>
            </w:r>
            <w:r w:rsidRPr="00DE1E52">
              <w:rPr>
                <w:rFonts w:ascii="Times New Roman" w:hAnsi="Times New Roman"/>
                <w:sz w:val="18"/>
                <w:szCs w:val="18"/>
              </w:rPr>
              <w:t xml:space="preserve"> integrate </w:t>
            </w:r>
            <w:r w:rsidR="00D51989">
              <w:rPr>
                <w:rFonts w:ascii="Times New Roman" w:hAnsi="Times New Roman"/>
                <w:sz w:val="18"/>
                <w:szCs w:val="18"/>
              </w:rPr>
              <w:t>-</w:t>
            </w:r>
            <w:r w:rsidRPr="00DE1E52">
              <w:rPr>
                <w:rFonts w:ascii="Times New Roman" w:hAnsi="Times New Roman"/>
                <w:sz w:val="18"/>
                <w:szCs w:val="18"/>
              </w:rPr>
              <w:t xml:space="preserve"> sustainable forest and land management and snow leopard conservation compatible practices. </w:t>
            </w:r>
          </w:p>
          <w:p w14:paraId="3B7D4688"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p>
          <w:p w14:paraId="5007B5D5" w14:textId="77777777" w:rsidR="0010678B" w:rsidRPr="00DE1E52" w:rsidRDefault="0010678B" w:rsidP="00DE1E52">
            <w:pPr>
              <w:framePr w:w="3801" w:h="5761" w:hSpace="180" w:wrap="around" w:vAnchor="text" w:hAnchor="page" w:x="6961" w:y="1165"/>
              <w:spacing w:after="0" w:line="240" w:lineRule="auto"/>
              <w:rPr>
                <w:rFonts w:ascii="Times New Roman" w:hAnsi="Times New Roman"/>
                <w:b/>
                <w:sz w:val="18"/>
                <w:szCs w:val="18"/>
              </w:rPr>
            </w:pPr>
            <w:r w:rsidRPr="00DE1E52">
              <w:rPr>
                <w:rFonts w:ascii="Times New Roman" w:hAnsi="Times New Roman"/>
                <w:b/>
                <w:sz w:val="18"/>
                <w:szCs w:val="18"/>
              </w:rPr>
              <w:t xml:space="preserve">LD Benefits </w:t>
            </w:r>
          </w:p>
          <w:p w14:paraId="52D791D5" w14:textId="528DBF09" w:rsidR="0010678B" w:rsidRPr="00DE1E52" w:rsidRDefault="001B2DDA" w:rsidP="00DE1E52">
            <w:pPr>
              <w:framePr w:w="3801" w:h="5761" w:hSpace="180" w:wrap="around" w:vAnchor="text" w:hAnchor="page" w:x="6961" w:y="1165"/>
              <w:spacing w:after="0" w:line="240" w:lineRule="auto"/>
              <w:rPr>
                <w:rFonts w:ascii="Times New Roman" w:hAnsi="Times New Roman"/>
                <w:sz w:val="18"/>
                <w:szCs w:val="18"/>
              </w:rPr>
            </w:pPr>
            <w:r>
              <w:rPr>
                <w:rFonts w:ascii="Times New Roman" w:hAnsi="Times New Roman"/>
                <w:sz w:val="18"/>
                <w:szCs w:val="18"/>
              </w:rPr>
              <w:t xml:space="preserve">Competitive pressures </w:t>
            </w:r>
            <w:r w:rsidR="00A66778">
              <w:rPr>
                <w:rFonts w:ascii="Times New Roman" w:hAnsi="Times New Roman"/>
                <w:sz w:val="18"/>
                <w:szCs w:val="18"/>
              </w:rPr>
              <w:t xml:space="preserve">on </w:t>
            </w:r>
            <w:r w:rsidR="001E613C">
              <w:rPr>
                <w:rFonts w:ascii="Times New Roman" w:hAnsi="Times New Roman"/>
                <w:sz w:val="18"/>
                <w:szCs w:val="18"/>
              </w:rPr>
              <w:t>190,000</w:t>
            </w:r>
            <w:r w:rsidR="00A66778" w:rsidRPr="00DE1E52">
              <w:rPr>
                <w:rFonts w:ascii="Times New Roman" w:hAnsi="Times New Roman"/>
                <w:sz w:val="18"/>
                <w:szCs w:val="18"/>
              </w:rPr>
              <w:t xml:space="preserve"> ha </w:t>
            </w:r>
            <w:r w:rsidR="001E613C">
              <w:rPr>
                <w:rFonts w:ascii="Times New Roman" w:hAnsi="Times New Roman"/>
                <w:sz w:val="18"/>
                <w:szCs w:val="18"/>
              </w:rPr>
              <w:t xml:space="preserve">in sub-alpine and alpine meadows </w:t>
            </w:r>
            <w:r w:rsidR="00A66778" w:rsidRPr="00DE1E52">
              <w:rPr>
                <w:rFonts w:ascii="Times New Roman" w:hAnsi="Times New Roman"/>
                <w:sz w:val="18"/>
                <w:szCs w:val="18"/>
              </w:rPr>
              <w:t>of important S</w:t>
            </w:r>
            <w:r w:rsidR="00A66778">
              <w:rPr>
                <w:rFonts w:ascii="Times New Roman" w:hAnsi="Times New Roman"/>
                <w:sz w:val="18"/>
                <w:szCs w:val="18"/>
              </w:rPr>
              <w:t xml:space="preserve">now </w:t>
            </w:r>
            <w:r w:rsidR="00A66778" w:rsidRPr="00DE1E52">
              <w:rPr>
                <w:rFonts w:ascii="Times New Roman" w:hAnsi="Times New Roman"/>
                <w:sz w:val="18"/>
                <w:szCs w:val="18"/>
              </w:rPr>
              <w:t>L</w:t>
            </w:r>
            <w:r w:rsidR="00A66778">
              <w:rPr>
                <w:rFonts w:ascii="Times New Roman" w:hAnsi="Times New Roman"/>
                <w:sz w:val="18"/>
                <w:szCs w:val="18"/>
              </w:rPr>
              <w:t>eopard</w:t>
            </w:r>
            <w:r w:rsidR="00A66778" w:rsidRPr="00DE1E52">
              <w:rPr>
                <w:rFonts w:ascii="Times New Roman" w:hAnsi="Times New Roman"/>
                <w:sz w:val="18"/>
                <w:szCs w:val="18"/>
              </w:rPr>
              <w:t xml:space="preserve"> ecosystems </w:t>
            </w:r>
            <w:r w:rsidR="001E613C">
              <w:rPr>
                <w:rFonts w:ascii="Times New Roman" w:hAnsi="Times New Roman"/>
                <w:sz w:val="18"/>
                <w:szCs w:val="18"/>
              </w:rPr>
              <w:t xml:space="preserve">(established within 200,000 ha of new </w:t>
            </w:r>
            <w:r w:rsidR="00593542">
              <w:rPr>
                <w:rFonts w:ascii="Times New Roman" w:hAnsi="Times New Roman"/>
                <w:sz w:val="18"/>
                <w:szCs w:val="18"/>
              </w:rPr>
              <w:t xml:space="preserve">and existing </w:t>
            </w:r>
            <w:r w:rsidR="001E613C">
              <w:rPr>
                <w:rFonts w:ascii="Times New Roman" w:hAnsi="Times New Roman"/>
                <w:sz w:val="18"/>
                <w:szCs w:val="18"/>
              </w:rPr>
              <w:t xml:space="preserve">CMCAs) </w:t>
            </w:r>
            <w:r w:rsidR="00A66778">
              <w:rPr>
                <w:rFonts w:ascii="Times New Roman" w:hAnsi="Times New Roman"/>
                <w:sz w:val="18"/>
                <w:szCs w:val="18"/>
              </w:rPr>
              <w:t>r</w:t>
            </w:r>
            <w:r w:rsidR="0010678B" w:rsidRPr="00DE1E52">
              <w:rPr>
                <w:rFonts w:ascii="Times New Roman" w:hAnsi="Times New Roman"/>
                <w:sz w:val="18"/>
                <w:szCs w:val="18"/>
              </w:rPr>
              <w:t xml:space="preserve">educed </w:t>
            </w:r>
            <w:r w:rsidR="00A66778">
              <w:rPr>
                <w:rFonts w:ascii="Times New Roman" w:hAnsi="Times New Roman"/>
                <w:sz w:val="18"/>
                <w:szCs w:val="18"/>
              </w:rPr>
              <w:t xml:space="preserve">through improved community protection and herding practices </w:t>
            </w:r>
            <w:r w:rsidR="0010678B" w:rsidRPr="00DE1E52">
              <w:rPr>
                <w:rFonts w:ascii="Times New Roman" w:hAnsi="Times New Roman"/>
                <w:sz w:val="18"/>
                <w:szCs w:val="18"/>
              </w:rPr>
              <w:t>indicated by:</w:t>
            </w:r>
          </w:p>
          <w:p w14:paraId="33026FF9"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 xml:space="preserve">i) reduced land degradation (measured </w:t>
            </w:r>
            <w:r w:rsidR="001B2DDA">
              <w:rPr>
                <w:rFonts w:ascii="Times New Roman" w:hAnsi="Times New Roman"/>
                <w:sz w:val="18"/>
                <w:szCs w:val="18"/>
              </w:rPr>
              <w:t xml:space="preserve">by </w:t>
            </w:r>
            <w:r w:rsidR="00DE1E52">
              <w:rPr>
                <w:rFonts w:ascii="Times New Roman" w:hAnsi="Times New Roman"/>
                <w:sz w:val="18"/>
                <w:szCs w:val="18"/>
              </w:rPr>
              <w:t xml:space="preserve">improved condition of vegetation in currently degraded </w:t>
            </w:r>
            <w:r w:rsidRPr="00DE1E52">
              <w:rPr>
                <w:rFonts w:ascii="Times New Roman" w:hAnsi="Times New Roman"/>
                <w:sz w:val="18"/>
                <w:szCs w:val="18"/>
              </w:rPr>
              <w:t xml:space="preserve">areas); </w:t>
            </w:r>
          </w:p>
          <w:p w14:paraId="627855F7" w14:textId="6EC6D441" w:rsidR="001E613C" w:rsidRPr="00DE1E52" w:rsidRDefault="0010678B" w:rsidP="001E613C">
            <w:pPr>
              <w:spacing w:after="0" w:line="240" w:lineRule="auto"/>
              <w:rPr>
                <w:rFonts w:ascii="Times New Roman" w:hAnsi="Times New Roman"/>
                <w:b/>
                <w:bCs/>
                <w:sz w:val="18"/>
                <w:szCs w:val="18"/>
              </w:rPr>
            </w:pPr>
            <w:r w:rsidRPr="00DE1E52">
              <w:rPr>
                <w:rFonts w:ascii="Times New Roman" w:hAnsi="Times New Roman"/>
                <w:sz w:val="18"/>
                <w:szCs w:val="18"/>
              </w:rPr>
              <w:t xml:space="preserve">ii) maintenance of </w:t>
            </w:r>
            <w:r w:rsidRPr="00593542">
              <w:rPr>
                <w:rFonts w:ascii="Times New Roman" w:hAnsi="Times New Roman"/>
                <w:sz w:val="18"/>
                <w:szCs w:val="18"/>
              </w:rPr>
              <w:t>ecosystem services (e.g. increased carbon sequestration</w:t>
            </w:r>
            <w:r w:rsidR="00CB1AFB" w:rsidRPr="00593542">
              <w:rPr>
                <w:rFonts w:ascii="Times New Roman" w:hAnsi="Times New Roman"/>
                <w:sz w:val="18"/>
                <w:szCs w:val="18"/>
              </w:rPr>
              <w:t xml:space="preserve"> of </w:t>
            </w:r>
            <w:r w:rsidR="001E613C" w:rsidRPr="00593542">
              <w:rPr>
                <w:rFonts w:ascii="Times New Roman" w:hAnsi="Times New Roman"/>
                <w:i/>
                <w:iCs/>
                <w:sz w:val="18"/>
                <w:szCs w:val="18"/>
              </w:rPr>
              <w:t>2.96 million tCO</w:t>
            </w:r>
            <w:r w:rsidR="001E613C" w:rsidRPr="00593542">
              <w:rPr>
                <w:rFonts w:ascii="Times New Roman" w:hAnsi="Times New Roman"/>
                <w:i/>
                <w:iCs/>
                <w:sz w:val="18"/>
                <w:szCs w:val="18"/>
                <w:vertAlign w:val="subscript"/>
              </w:rPr>
              <w:t>2</w:t>
            </w:r>
            <w:r w:rsidR="001E613C" w:rsidRPr="00593542">
              <w:rPr>
                <w:rFonts w:ascii="Times New Roman" w:hAnsi="Times New Roman"/>
                <w:i/>
                <w:iCs/>
                <w:sz w:val="18"/>
                <w:szCs w:val="18"/>
              </w:rPr>
              <w:t>e</w:t>
            </w:r>
            <w:r w:rsidR="001E613C" w:rsidRPr="00593542">
              <w:rPr>
                <w:rFonts w:ascii="Times New Roman" w:hAnsi="Times New Roman"/>
                <w:i/>
                <w:iCs/>
                <w:sz w:val="18"/>
                <w:szCs w:val="18"/>
                <w:vertAlign w:val="subscript"/>
              </w:rPr>
              <w:t xml:space="preserve"> </w:t>
            </w:r>
            <w:r w:rsidR="001E613C" w:rsidRPr="00593542">
              <w:rPr>
                <w:rFonts w:ascii="Times New Roman" w:hAnsi="Times New Roman"/>
                <w:i/>
                <w:iCs/>
                <w:sz w:val="18"/>
                <w:szCs w:val="18"/>
              </w:rPr>
              <w:t xml:space="preserve">sequestrated over 10-year period) </w:t>
            </w:r>
            <w:r w:rsidR="001E613C" w:rsidRPr="00593542">
              <w:rPr>
                <w:rFonts w:ascii="Times New Roman" w:hAnsi="Times New Roman"/>
                <w:iCs/>
                <w:sz w:val="18"/>
                <w:szCs w:val="18"/>
              </w:rPr>
              <w:t>through sustainable management</w:t>
            </w:r>
            <w:r w:rsidR="001E613C">
              <w:rPr>
                <w:rFonts w:ascii="Times New Roman" w:hAnsi="Times New Roman"/>
                <w:iCs/>
                <w:sz w:val="18"/>
                <w:szCs w:val="18"/>
              </w:rPr>
              <w:t xml:space="preserve"> of </w:t>
            </w:r>
            <w:r w:rsidR="00C429B4">
              <w:rPr>
                <w:rFonts w:ascii="Times New Roman" w:hAnsi="Times New Roman"/>
                <w:iCs/>
                <w:sz w:val="18"/>
                <w:szCs w:val="18"/>
              </w:rPr>
              <w:t xml:space="preserve">10,000 ha of </w:t>
            </w:r>
            <w:r w:rsidR="001E613C">
              <w:rPr>
                <w:rFonts w:ascii="Times New Roman" w:hAnsi="Times New Roman"/>
                <w:iCs/>
                <w:sz w:val="18"/>
                <w:szCs w:val="18"/>
              </w:rPr>
              <w:t xml:space="preserve">sub-alpine forests and </w:t>
            </w:r>
            <w:r w:rsidR="00C429B4">
              <w:rPr>
                <w:rFonts w:ascii="Times New Roman" w:hAnsi="Times New Roman"/>
                <w:iCs/>
                <w:sz w:val="18"/>
                <w:szCs w:val="18"/>
              </w:rPr>
              <w:t xml:space="preserve">190,000 ha of </w:t>
            </w:r>
            <w:r w:rsidR="001E613C">
              <w:rPr>
                <w:rFonts w:ascii="Times New Roman" w:hAnsi="Times New Roman"/>
                <w:iCs/>
                <w:sz w:val="18"/>
                <w:szCs w:val="18"/>
              </w:rPr>
              <w:t xml:space="preserve">sub-alpine and alpine meadows within critical snow leopard habitat set-aside </w:t>
            </w:r>
            <w:r w:rsidR="00C429B4">
              <w:rPr>
                <w:rFonts w:ascii="Times New Roman" w:hAnsi="Times New Roman"/>
                <w:iCs/>
                <w:sz w:val="18"/>
                <w:szCs w:val="18"/>
              </w:rPr>
              <w:t xml:space="preserve">of 200,000 ha </w:t>
            </w:r>
            <w:r w:rsidR="001E613C">
              <w:rPr>
                <w:rFonts w:ascii="Times New Roman" w:hAnsi="Times New Roman"/>
                <w:iCs/>
                <w:sz w:val="18"/>
                <w:szCs w:val="18"/>
              </w:rPr>
              <w:t xml:space="preserve">as community managed conservation areas (CMCAs)  </w:t>
            </w:r>
          </w:p>
          <w:p w14:paraId="149B2A20" w14:textId="31B8DC27" w:rsidR="0010678B" w:rsidRPr="00DE1E52" w:rsidRDefault="0010678B" w:rsidP="00DE1E52">
            <w:pPr>
              <w:framePr w:w="3801" w:h="5761" w:hSpace="180" w:wrap="around" w:vAnchor="text" w:hAnchor="page" w:x="6961" w:y="1165"/>
              <w:spacing w:after="0" w:line="240" w:lineRule="auto"/>
              <w:rPr>
                <w:rFonts w:ascii="Times New Roman" w:hAnsi="Times New Roman"/>
                <w:b/>
                <w:bCs/>
                <w:sz w:val="18"/>
                <w:szCs w:val="18"/>
              </w:rPr>
            </w:pPr>
          </w:p>
        </w:tc>
      </w:tr>
      <w:tr w:rsidR="0010678B" w:rsidRPr="00F75CAC" w14:paraId="2EDB658C" w14:textId="77777777" w:rsidTr="00C317DB">
        <w:tc>
          <w:tcPr>
            <w:tcW w:w="10348" w:type="dxa"/>
            <w:gridSpan w:val="5"/>
            <w:shd w:val="clear" w:color="auto" w:fill="EAF1DD"/>
          </w:tcPr>
          <w:p w14:paraId="1D71B938"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t>PA expansion and strengthening</w:t>
            </w:r>
          </w:p>
        </w:tc>
      </w:tr>
      <w:tr w:rsidR="0010678B" w:rsidRPr="00F75CAC" w14:paraId="0B53BB47" w14:textId="77777777" w:rsidTr="0010678B">
        <w:tc>
          <w:tcPr>
            <w:tcW w:w="3403" w:type="dxa"/>
            <w:gridSpan w:val="2"/>
          </w:tcPr>
          <w:p w14:paraId="31D37B49" w14:textId="77777777"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 xml:space="preserve">-Current PA network alone is not adequate to conserve viable populations of snow leopard. Gaps exist, particularly in representation of forests. </w:t>
            </w:r>
          </w:p>
          <w:p w14:paraId="192D67AE" w14:textId="77777777" w:rsidR="00A66778" w:rsidRPr="00DE1E52" w:rsidRDefault="00A66778" w:rsidP="00DE1E52">
            <w:pPr>
              <w:spacing w:after="0" w:line="240" w:lineRule="auto"/>
              <w:rPr>
                <w:rFonts w:ascii="Times New Roman" w:hAnsi="Times New Roman"/>
                <w:sz w:val="18"/>
                <w:szCs w:val="18"/>
              </w:rPr>
            </w:pPr>
          </w:p>
          <w:p w14:paraId="7DEF2E9C" w14:textId="77777777"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-No assessment of management in the current PA system to ensure they are working effectively or efficiently.</w:t>
            </w:r>
          </w:p>
          <w:p w14:paraId="5BDC23E9" w14:textId="77777777" w:rsidR="00A66778" w:rsidRPr="00DE1E52" w:rsidRDefault="00A66778" w:rsidP="00DE1E52">
            <w:pPr>
              <w:spacing w:after="0" w:line="240" w:lineRule="auto"/>
              <w:rPr>
                <w:rFonts w:ascii="Times New Roman" w:hAnsi="Times New Roman"/>
                <w:sz w:val="18"/>
                <w:szCs w:val="18"/>
              </w:rPr>
            </w:pPr>
          </w:p>
          <w:p w14:paraId="275A8A9F" w14:textId="77777777" w:rsidR="0010678B" w:rsidRPr="00DE1E52" w:rsidRDefault="0010678B" w:rsidP="00DE1E52">
            <w:pPr>
              <w:spacing w:after="0" w:line="240" w:lineRule="auto"/>
              <w:rPr>
                <w:rFonts w:ascii="Times New Roman" w:hAnsi="Times New Roman"/>
                <w:b/>
                <w:bCs/>
                <w:sz w:val="18"/>
                <w:szCs w:val="18"/>
              </w:rPr>
            </w:pPr>
            <w:r w:rsidRPr="00DE1E52">
              <w:rPr>
                <w:rFonts w:ascii="Times New Roman" w:hAnsi="Times New Roman"/>
                <w:sz w:val="18"/>
                <w:szCs w:val="18"/>
              </w:rPr>
              <w:t>-Forest and wildlife managers lack capacity to apply, monitor and enforce sustainable landscape management measures.</w:t>
            </w:r>
          </w:p>
        </w:tc>
        <w:tc>
          <w:tcPr>
            <w:tcW w:w="3544" w:type="dxa"/>
            <w:gridSpan w:val="2"/>
          </w:tcPr>
          <w:p w14:paraId="5784BB98" w14:textId="38E91809"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-At least 2</w:t>
            </w:r>
            <w:r w:rsidR="00DE1E52">
              <w:rPr>
                <w:rFonts w:ascii="Times New Roman" w:hAnsi="Times New Roman"/>
                <w:sz w:val="18"/>
                <w:szCs w:val="18"/>
              </w:rPr>
              <w:t>0</w:t>
            </w:r>
            <w:r w:rsidRPr="00DE1E52">
              <w:rPr>
                <w:rFonts w:ascii="Times New Roman" w:hAnsi="Times New Roman"/>
                <w:sz w:val="18"/>
                <w:szCs w:val="18"/>
              </w:rPr>
              <w:t xml:space="preserve">0,000 ha of priority snow leopard habitat identified, mapped and </w:t>
            </w:r>
            <w:r w:rsidR="001E613C">
              <w:rPr>
                <w:rFonts w:ascii="Times New Roman" w:hAnsi="Times New Roman"/>
                <w:sz w:val="18"/>
                <w:szCs w:val="18"/>
              </w:rPr>
              <w:t xml:space="preserve">submitted for </w:t>
            </w:r>
            <w:r w:rsidR="002F7B05">
              <w:rPr>
                <w:rFonts w:ascii="Times New Roman" w:hAnsi="Times New Roman"/>
                <w:sz w:val="18"/>
                <w:szCs w:val="18"/>
              </w:rPr>
              <w:t>gazettement</w:t>
            </w:r>
            <w:r w:rsidR="001E613C">
              <w:rPr>
                <w:rFonts w:ascii="Times New Roman" w:hAnsi="Times New Roman"/>
                <w:sz w:val="18"/>
                <w:szCs w:val="18"/>
              </w:rPr>
              <w:t xml:space="preserve"> as PAs (CMCAs) to improve connectivity </w:t>
            </w:r>
          </w:p>
          <w:p w14:paraId="1A1D9B26" w14:textId="77777777" w:rsidR="00A66778" w:rsidRPr="00DE1E52" w:rsidRDefault="00A66778" w:rsidP="00DE1E52">
            <w:pPr>
              <w:spacing w:after="0" w:line="240" w:lineRule="auto"/>
              <w:rPr>
                <w:rFonts w:ascii="Times New Roman" w:hAnsi="Times New Roman"/>
                <w:sz w:val="18"/>
                <w:szCs w:val="18"/>
              </w:rPr>
            </w:pPr>
          </w:p>
          <w:p w14:paraId="7CD5CDFA" w14:textId="49695022"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 xml:space="preserve">-PA management and financing plans for new </w:t>
            </w:r>
            <w:r w:rsidR="001E613C">
              <w:rPr>
                <w:rFonts w:ascii="Times New Roman" w:hAnsi="Times New Roman"/>
                <w:sz w:val="18"/>
                <w:szCs w:val="18"/>
              </w:rPr>
              <w:t xml:space="preserve">and existing CMCAs </w:t>
            </w:r>
            <w:r w:rsidRPr="00DE1E52">
              <w:rPr>
                <w:rFonts w:ascii="Times New Roman" w:hAnsi="Times New Roman"/>
                <w:sz w:val="18"/>
                <w:szCs w:val="18"/>
              </w:rPr>
              <w:t xml:space="preserve">are developed/aligned and operationalized. </w:t>
            </w:r>
          </w:p>
          <w:p w14:paraId="314BF378" w14:textId="77777777" w:rsidR="00A66778" w:rsidRPr="00DE1E52" w:rsidRDefault="00A66778" w:rsidP="00DE1E52">
            <w:pPr>
              <w:spacing w:after="0" w:line="240" w:lineRule="auto"/>
              <w:rPr>
                <w:rFonts w:ascii="Times New Roman" w:hAnsi="Times New Roman"/>
                <w:sz w:val="18"/>
                <w:szCs w:val="18"/>
              </w:rPr>
            </w:pPr>
          </w:p>
          <w:p w14:paraId="49C821FA" w14:textId="77777777" w:rsidR="0010678B" w:rsidRPr="00DE1E52"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 xml:space="preserve">-At least </w:t>
            </w:r>
            <w:r w:rsidR="00DE1E52">
              <w:rPr>
                <w:rFonts w:ascii="Times New Roman" w:hAnsi="Times New Roman"/>
                <w:sz w:val="18"/>
                <w:szCs w:val="18"/>
              </w:rPr>
              <w:t>2</w:t>
            </w:r>
            <w:r w:rsidRPr="00DE1E52">
              <w:rPr>
                <w:rFonts w:ascii="Times New Roman" w:hAnsi="Times New Roman"/>
                <w:sz w:val="18"/>
                <w:szCs w:val="18"/>
              </w:rPr>
              <w:t xml:space="preserve">00 forest and wildlife managers (PA staff and community organizations) trained and equipped for monitoring and enforcing application of sustainable management </w:t>
            </w:r>
            <w:r w:rsidRPr="00A66778">
              <w:rPr>
                <w:rFonts w:ascii="Times New Roman" w:hAnsi="Times New Roman"/>
                <w:sz w:val="18"/>
                <w:szCs w:val="18"/>
              </w:rPr>
              <w:t>measures that span inside and outside PAs for integrated, landscape-level coverage.</w:t>
            </w:r>
          </w:p>
          <w:p w14:paraId="1DCC566E" w14:textId="77777777" w:rsidR="0010678B" w:rsidRPr="00DE1E52" w:rsidRDefault="0010678B" w:rsidP="00DE1E52">
            <w:pPr>
              <w:spacing w:after="0" w:line="240" w:lineRule="auto"/>
              <w:rPr>
                <w:rFonts w:ascii="Times New Roman" w:hAnsi="Times New Roman"/>
                <w:b/>
                <w:bCs/>
                <w:sz w:val="18"/>
                <w:szCs w:val="18"/>
              </w:rPr>
            </w:pPr>
          </w:p>
        </w:tc>
        <w:tc>
          <w:tcPr>
            <w:tcW w:w="3401" w:type="dxa"/>
          </w:tcPr>
          <w:p w14:paraId="431C6EEF" w14:textId="77777777" w:rsidR="0010678B" w:rsidRPr="00DE1E52" w:rsidRDefault="0010678B" w:rsidP="00DE1E52">
            <w:pPr>
              <w:spacing w:after="0" w:line="240" w:lineRule="auto"/>
              <w:rPr>
                <w:rFonts w:ascii="Times New Roman" w:hAnsi="Times New Roman"/>
                <w:b/>
                <w:sz w:val="18"/>
                <w:szCs w:val="18"/>
              </w:rPr>
            </w:pPr>
            <w:r w:rsidRPr="00DE1E52">
              <w:rPr>
                <w:rFonts w:ascii="Times New Roman" w:hAnsi="Times New Roman"/>
                <w:b/>
                <w:sz w:val="18"/>
                <w:szCs w:val="18"/>
              </w:rPr>
              <w:t xml:space="preserve">BD and SFM Benefits </w:t>
            </w:r>
          </w:p>
          <w:p w14:paraId="34D8B0C6" w14:textId="7AEB34ED" w:rsidR="0010678B" w:rsidRPr="00CB1AFB"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 xml:space="preserve">Increased representation of snow leopard habitat in the PA network, and avoided loss of </w:t>
            </w:r>
            <w:r w:rsidR="00DE1E52">
              <w:rPr>
                <w:rFonts w:ascii="Times New Roman" w:hAnsi="Times New Roman"/>
                <w:sz w:val="18"/>
                <w:szCs w:val="18"/>
              </w:rPr>
              <w:t>200</w:t>
            </w:r>
            <w:r w:rsidRPr="00DE1E52">
              <w:rPr>
                <w:rFonts w:ascii="Times New Roman" w:hAnsi="Times New Roman"/>
                <w:sz w:val="18"/>
                <w:szCs w:val="18"/>
              </w:rPr>
              <w:t xml:space="preserve">,000 ha of </w:t>
            </w:r>
            <w:r w:rsidR="00A66778">
              <w:rPr>
                <w:rFonts w:ascii="Times New Roman" w:hAnsi="Times New Roman"/>
                <w:sz w:val="18"/>
                <w:szCs w:val="18"/>
              </w:rPr>
              <w:t xml:space="preserve">priority Snow </w:t>
            </w:r>
            <w:r w:rsidR="006672D2">
              <w:rPr>
                <w:rFonts w:ascii="Times New Roman" w:hAnsi="Times New Roman"/>
                <w:sz w:val="18"/>
                <w:szCs w:val="18"/>
              </w:rPr>
              <w:t>Leopard</w:t>
            </w:r>
            <w:r w:rsidR="00A66778">
              <w:rPr>
                <w:rFonts w:ascii="Times New Roman" w:hAnsi="Times New Roman"/>
                <w:sz w:val="18"/>
                <w:szCs w:val="18"/>
              </w:rPr>
              <w:t xml:space="preserve"> habitat </w:t>
            </w:r>
          </w:p>
          <w:p w14:paraId="78026F9F"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p>
          <w:p w14:paraId="108122D9" w14:textId="338B0749"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r w:rsidRPr="00DE1E52">
              <w:rPr>
                <w:rFonts w:ascii="Times New Roman" w:hAnsi="Times New Roman"/>
                <w:sz w:val="18"/>
                <w:szCs w:val="18"/>
              </w:rPr>
              <w:t>Increased management effectiveness of existing National Parks (measured by METT).</w:t>
            </w:r>
          </w:p>
          <w:p w14:paraId="45228A84" w14:textId="77777777" w:rsidR="0010678B" w:rsidRPr="00DE1E52" w:rsidRDefault="0010678B" w:rsidP="00DE1E52">
            <w:pPr>
              <w:framePr w:w="3801" w:h="5761" w:hSpace="180" w:wrap="around" w:vAnchor="text" w:hAnchor="page" w:x="6961" w:y="1165"/>
              <w:spacing w:after="0" w:line="240" w:lineRule="auto"/>
              <w:rPr>
                <w:rFonts w:ascii="Times New Roman" w:hAnsi="Times New Roman"/>
                <w:sz w:val="18"/>
                <w:szCs w:val="18"/>
              </w:rPr>
            </w:pPr>
          </w:p>
          <w:p w14:paraId="5928BFD2" w14:textId="77777777" w:rsidR="0010678B" w:rsidRPr="00DE1E52" w:rsidRDefault="0010678B" w:rsidP="00DE1E52">
            <w:pPr>
              <w:spacing w:after="0" w:line="240" w:lineRule="auto"/>
              <w:rPr>
                <w:rFonts w:ascii="Times New Roman" w:hAnsi="Times New Roman"/>
                <w:b/>
                <w:bCs/>
                <w:sz w:val="18"/>
                <w:szCs w:val="18"/>
              </w:rPr>
            </w:pPr>
            <w:r w:rsidRPr="00DE1E52">
              <w:rPr>
                <w:rFonts w:ascii="Times New Roman" w:hAnsi="Times New Roman"/>
                <w:sz w:val="18"/>
                <w:szCs w:val="18"/>
              </w:rPr>
              <w:t>Enhanced capacity of key local stakeholders including wildlife managers and local communities on assessment, monitoring and enforcement of sustainable snow leopard friendly forest and landscape management practices.</w:t>
            </w:r>
          </w:p>
        </w:tc>
      </w:tr>
      <w:tr w:rsidR="0010678B" w:rsidRPr="00F75CAC" w14:paraId="22740BD2" w14:textId="77777777" w:rsidTr="00C317DB">
        <w:tc>
          <w:tcPr>
            <w:tcW w:w="10348" w:type="dxa"/>
            <w:gridSpan w:val="5"/>
            <w:shd w:val="clear" w:color="auto" w:fill="EAF1DD"/>
          </w:tcPr>
          <w:p w14:paraId="26443A0F" w14:textId="77777777" w:rsidR="0010678B" w:rsidRPr="00DE1E52" w:rsidRDefault="00A66778" w:rsidP="004C553A">
            <w:pPr>
              <w:spacing w:after="0" w:line="240" w:lineRule="auto"/>
              <w:jc w:val="center"/>
              <w:rPr>
                <w:rFonts w:ascii="Times New Roman" w:hAnsi="Times New Roman"/>
                <w:b/>
                <w:bCs/>
                <w:sz w:val="18"/>
                <w:szCs w:val="18"/>
              </w:rPr>
            </w:pPr>
            <w:r>
              <w:rPr>
                <w:rFonts w:ascii="Times New Roman" w:hAnsi="Times New Roman"/>
                <w:b/>
                <w:bCs/>
                <w:sz w:val="18"/>
                <w:szCs w:val="18"/>
              </w:rPr>
              <w:t>Human-Snow Leop</w:t>
            </w:r>
            <w:r w:rsidR="004C553A">
              <w:rPr>
                <w:rFonts w:ascii="Times New Roman" w:hAnsi="Times New Roman"/>
                <w:b/>
                <w:bCs/>
                <w:sz w:val="18"/>
                <w:szCs w:val="18"/>
              </w:rPr>
              <w:t>ar</w:t>
            </w:r>
            <w:r>
              <w:rPr>
                <w:rFonts w:ascii="Times New Roman" w:hAnsi="Times New Roman"/>
                <w:b/>
                <w:bCs/>
                <w:sz w:val="18"/>
                <w:szCs w:val="18"/>
              </w:rPr>
              <w:t xml:space="preserve">d </w:t>
            </w:r>
            <w:r w:rsidR="0010678B" w:rsidRPr="00DE1E52">
              <w:rPr>
                <w:rFonts w:ascii="Times New Roman" w:hAnsi="Times New Roman"/>
                <w:b/>
                <w:bCs/>
                <w:sz w:val="18"/>
                <w:szCs w:val="18"/>
              </w:rPr>
              <w:t>conflict management</w:t>
            </w:r>
          </w:p>
        </w:tc>
      </w:tr>
      <w:tr w:rsidR="0010678B" w:rsidRPr="00F75CAC" w14:paraId="57F83F75" w14:textId="77777777" w:rsidTr="0010678B">
        <w:tc>
          <w:tcPr>
            <w:tcW w:w="3403" w:type="dxa"/>
            <w:gridSpan w:val="2"/>
          </w:tcPr>
          <w:p w14:paraId="58F63DDF"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-Insufficient involvement and support of local communities towards conservation solutions </w:t>
            </w:r>
          </w:p>
          <w:p w14:paraId="79B071E5" w14:textId="77777777" w:rsidR="00A66778" w:rsidRPr="00DE1E52" w:rsidRDefault="00A66778" w:rsidP="00DE1E52">
            <w:pPr>
              <w:spacing w:after="0" w:line="240" w:lineRule="auto"/>
              <w:rPr>
                <w:rFonts w:ascii="Times New Roman" w:hAnsi="Times New Roman"/>
                <w:bCs/>
                <w:sz w:val="18"/>
                <w:szCs w:val="18"/>
              </w:rPr>
            </w:pPr>
          </w:p>
          <w:p w14:paraId="010E4EE3"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-Lack of social safety nets and workable strategies to protect livelihoods and/or compensate for wildlife-caused damages </w:t>
            </w:r>
          </w:p>
          <w:p w14:paraId="1CF51523" w14:textId="77777777" w:rsidR="00A66778" w:rsidRPr="00DE1E52" w:rsidRDefault="00A66778" w:rsidP="00DE1E52">
            <w:pPr>
              <w:spacing w:after="0" w:line="240" w:lineRule="auto"/>
              <w:rPr>
                <w:rFonts w:ascii="Times New Roman" w:hAnsi="Times New Roman"/>
                <w:bCs/>
                <w:sz w:val="18"/>
                <w:szCs w:val="18"/>
              </w:rPr>
            </w:pPr>
          </w:p>
          <w:p w14:paraId="01389BD0" w14:textId="06D0D776"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-Threats to snow leopards in terms </w:t>
            </w:r>
            <w:r w:rsidR="002F7B05" w:rsidRPr="00DE1E52">
              <w:rPr>
                <w:rFonts w:ascii="Times New Roman" w:hAnsi="Times New Roman"/>
                <w:bCs/>
                <w:sz w:val="18"/>
                <w:szCs w:val="18"/>
              </w:rPr>
              <w:t>of retribution</w:t>
            </w:r>
            <w:r w:rsidRPr="00DE1E52">
              <w:rPr>
                <w:rFonts w:ascii="Times New Roman" w:hAnsi="Times New Roman"/>
                <w:bCs/>
                <w:sz w:val="18"/>
                <w:szCs w:val="18"/>
              </w:rPr>
              <w:t xml:space="preserve"> killing and/or poaching of snow leopard and wild prey</w:t>
            </w:r>
          </w:p>
          <w:p w14:paraId="73BE2D19" w14:textId="77777777" w:rsidR="00A66778" w:rsidRPr="00DE1E52" w:rsidRDefault="00A66778" w:rsidP="00DE1E52">
            <w:pPr>
              <w:spacing w:after="0" w:line="240" w:lineRule="auto"/>
              <w:rPr>
                <w:rFonts w:ascii="Times New Roman" w:hAnsi="Times New Roman"/>
                <w:bCs/>
                <w:sz w:val="18"/>
                <w:szCs w:val="18"/>
              </w:rPr>
            </w:pPr>
          </w:p>
          <w:p w14:paraId="61D518EC" w14:textId="77777777" w:rsidR="0010678B" w:rsidRPr="00DE1E52"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-Lack of understanding among local people towards the importance of protecting endangered wildlife as important towards overall environmental health</w:t>
            </w:r>
          </w:p>
          <w:p w14:paraId="4729F4AB" w14:textId="77777777" w:rsidR="0010678B" w:rsidRPr="00DE1E52" w:rsidRDefault="0010678B" w:rsidP="00DE1E52">
            <w:pPr>
              <w:spacing w:after="0" w:line="240" w:lineRule="auto"/>
              <w:rPr>
                <w:rFonts w:ascii="Times New Roman" w:hAnsi="Times New Roman"/>
                <w:bCs/>
                <w:sz w:val="18"/>
                <w:szCs w:val="18"/>
              </w:rPr>
            </w:pPr>
          </w:p>
        </w:tc>
        <w:tc>
          <w:tcPr>
            <w:tcW w:w="3544" w:type="dxa"/>
            <w:gridSpan w:val="2"/>
          </w:tcPr>
          <w:p w14:paraId="2F9C2348"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lastRenderedPageBreak/>
              <w:t>-Livestock insurance schemes established to reduce predation-related economic burden on communities</w:t>
            </w:r>
          </w:p>
          <w:p w14:paraId="14024EDC" w14:textId="77777777" w:rsidR="00A66778" w:rsidRPr="00DE1E52" w:rsidRDefault="00A66778" w:rsidP="00DE1E52">
            <w:pPr>
              <w:spacing w:after="0" w:line="240" w:lineRule="auto"/>
              <w:rPr>
                <w:rFonts w:ascii="Times New Roman" w:hAnsi="Times New Roman"/>
                <w:bCs/>
                <w:sz w:val="18"/>
                <w:szCs w:val="18"/>
              </w:rPr>
            </w:pPr>
          </w:p>
          <w:p w14:paraId="37980F43" w14:textId="77777777" w:rsidR="0010678B" w:rsidRDefault="00A66778" w:rsidP="00DE1E52">
            <w:pPr>
              <w:spacing w:after="0" w:line="240" w:lineRule="auto"/>
              <w:rPr>
                <w:rFonts w:ascii="Times New Roman" w:hAnsi="Times New Roman"/>
                <w:bCs/>
                <w:sz w:val="18"/>
                <w:szCs w:val="18"/>
              </w:rPr>
            </w:pPr>
            <w:r>
              <w:rPr>
                <w:rFonts w:ascii="Times New Roman" w:hAnsi="Times New Roman"/>
                <w:bCs/>
                <w:sz w:val="18"/>
                <w:szCs w:val="18"/>
              </w:rPr>
              <w:t>-</w:t>
            </w:r>
            <w:r w:rsidR="0010678B" w:rsidRPr="00DE1E52">
              <w:rPr>
                <w:rFonts w:ascii="Times New Roman" w:hAnsi="Times New Roman"/>
                <w:bCs/>
                <w:sz w:val="18"/>
                <w:szCs w:val="18"/>
              </w:rPr>
              <w:t>Improvements made to existing corrals to reduce predation losses</w:t>
            </w:r>
          </w:p>
          <w:p w14:paraId="5F8E3FCD" w14:textId="77777777" w:rsidR="00A66778" w:rsidRPr="00DE1E52" w:rsidRDefault="00A66778" w:rsidP="00DE1E52">
            <w:pPr>
              <w:spacing w:after="0" w:line="240" w:lineRule="auto"/>
              <w:rPr>
                <w:rFonts w:ascii="Times New Roman" w:hAnsi="Times New Roman"/>
                <w:bCs/>
                <w:sz w:val="18"/>
                <w:szCs w:val="18"/>
              </w:rPr>
            </w:pPr>
          </w:p>
          <w:p w14:paraId="6F3279BB"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lastRenderedPageBreak/>
              <w:t xml:space="preserve">-Livestock vaccination schemes implemented to reduce mortalities in livestock </w:t>
            </w:r>
          </w:p>
          <w:p w14:paraId="7E74E81A" w14:textId="77777777" w:rsidR="00A66778" w:rsidRDefault="00A66778" w:rsidP="00DE1E52">
            <w:pPr>
              <w:spacing w:after="0" w:line="240" w:lineRule="auto"/>
              <w:rPr>
                <w:rFonts w:ascii="Times New Roman" w:hAnsi="Times New Roman"/>
                <w:bCs/>
                <w:sz w:val="18"/>
                <w:szCs w:val="18"/>
              </w:rPr>
            </w:pPr>
          </w:p>
          <w:p w14:paraId="65F9204F" w14:textId="77777777" w:rsidR="00A66778" w:rsidRDefault="00A66778" w:rsidP="00DE1E52">
            <w:pPr>
              <w:spacing w:after="0" w:line="240" w:lineRule="auto"/>
              <w:rPr>
                <w:rFonts w:ascii="Times New Roman" w:hAnsi="Times New Roman"/>
                <w:bCs/>
                <w:sz w:val="18"/>
                <w:szCs w:val="18"/>
              </w:rPr>
            </w:pPr>
            <w:r>
              <w:rPr>
                <w:rFonts w:ascii="Times New Roman" w:hAnsi="Times New Roman"/>
                <w:bCs/>
                <w:sz w:val="18"/>
                <w:szCs w:val="18"/>
              </w:rPr>
              <w:t>-Improved livestock herding practices</w:t>
            </w:r>
          </w:p>
          <w:p w14:paraId="21596213" w14:textId="77777777" w:rsidR="00A66778" w:rsidRPr="00DE1E52" w:rsidRDefault="00A66778" w:rsidP="00DE1E52">
            <w:pPr>
              <w:spacing w:after="0" w:line="240" w:lineRule="auto"/>
              <w:rPr>
                <w:rFonts w:ascii="Times New Roman" w:hAnsi="Times New Roman"/>
                <w:bCs/>
                <w:sz w:val="18"/>
                <w:szCs w:val="18"/>
              </w:rPr>
            </w:pPr>
          </w:p>
          <w:p w14:paraId="7D14318A" w14:textId="77777777" w:rsidR="0010678B" w:rsidRPr="00DE1E52"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-Enhanced </w:t>
            </w:r>
            <w:r w:rsidR="00A66778">
              <w:rPr>
                <w:rFonts w:ascii="Times New Roman" w:hAnsi="Times New Roman"/>
                <w:bCs/>
                <w:sz w:val="18"/>
                <w:szCs w:val="18"/>
              </w:rPr>
              <w:t>education</w:t>
            </w:r>
            <w:r w:rsidRPr="00DE1E52">
              <w:rPr>
                <w:rFonts w:ascii="Times New Roman" w:hAnsi="Times New Roman"/>
                <w:bCs/>
                <w:sz w:val="18"/>
                <w:szCs w:val="18"/>
              </w:rPr>
              <w:t xml:space="preserve"> efforts implemented to increase awareness and enhance tolerance towards snow leopards and reintroduce traditional values towards forest management </w:t>
            </w:r>
          </w:p>
          <w:p w14:paraId="0ABD75A5" w14:textId="77777777" w:rsidR="0010678B" w:rsidRPr="00DE1E52" w:rsidRDefault="0010678B" w:rsidP="00DE1E52">
            <w:pPr>
              <w:framePr w:w="3801" w:h="5761" w:hSpace="180" w:wrap="around" w:vAnchor="text" w:hAnchor="page" w:x="6961" w:y="1165"/>
              <w:spacing w:after="0" w:line="240" w:lineRule="auto"/>
              <w:jc w:val="both"/>
              <w:rPr>
                <w:rFonts w:ascii="Times New Roman" w:hAnsi="Times New Roman"/>
                <w:bCs/>
                <w:sz w:val="18"/>
                <w:szCs w:val="18"/>
              </w:rPr>
            </w:pPr>
          </w:p>
        </w:tc>
        <w:tc>
          <w:tcPr>
            <w:tcW w:w="3401" w:type="dxa"/>
          </w:tcPr>
          <w:p w14:paraId="2156EDD2" w14:textId="77777777" w:rsidR="0010678B" w:rsidRPr="00DE1E52" w:rsidRDefault="0010678B" w:rsidP="00DE1E52">
            <w:pPr>
              <w:spacing w:after="0" w:line="240" w:lineRule="auto"/>
              <w:rPr>
                <w:rFonts w:ascii="Times New Roman" w:hAnsi="Times New Roman"/>
                <w:b/>
                <w:bCs/>
                <w:sz w:val="18"/>
                <w:szCs w:val="18"/>
              </w:rPr>
            </w:pPr>
            <w:r w:rsidRPr="00DE1E52">
              <w:rPr>
                <w:rFonts w:ascii="Times New Roman" w:hAnsi="Times New Roman"/>
                <w:b/>
                <w:bCs/>
                <w:sz w:val="18"/>
                <w:szCs w:val="18"/>
              </w:rPr>
              <w:lastRenderedPageBreak/>
              <w:t>BD Benefits</w:t>
            </w:r>
          </w:p>
          <w:p w14:paraId="1EEE5194"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Reduced threats to globally endangered snow leopard as indicated by: number of snow leopards and other key wildlife (e.g. </w:t>
            </w:r>
            <w:r w:rsidR="00A66778">
              <w:rPr>
                <w:rFonts w:ascii="Times New Roman" w:hAnsi="Times New Roman"/>
                <w:bCs/>
                <w:sz w:val="18"/>
                <w:szCs w:val="18"/>
              </w:rPr>
              <w:t>Musk deer, Markhor, Himalayan Ibex, Blue Sheep, Ladakh Urial, Brown Bear and other species</w:t>
            </w:r>
            <w:r w:rsidRPr="00DE1E52">
              <w:rPr>
                <w:rFonts w:ascii="Times New Roman" w:hAnsi="Times New Roman"/>
                <w:bCs/>
                <w:sz w:val="18"/>
                <w:szCs w:val="18"/>
              </w:rPr>
              <w:t xml:space="preserve">) remain stable or increase; </w:t>
            </w:r>
          </w:p>
          <w:p w14:paraId="37BC6EC3" w14:textId="77777777" w:rsidR="00A66778" w:rsidRPr="00DE1E52" w:rsidRDefault="00A66778" w:rsidP="00DE1E52">
            <w:pPr>
              <w:spacing w:after="0" w:line="240" w:lineRule="auto"/>
              <w:rPr>
                <w:rFonts w:ascii="Times New Roman" w:hAnsi="Times New Roman"/>
                <w:bCs/>
                <w:sz w:val="18"/>
                <w:szCs w:val="18"/>
              </w:rPr>
            </w:pPr>
          </w:p>
          <w:p w14:paraId="52F1FA11" w14:textId="77777777" w:rsidR="0010678B" w:rsidRPr="00DE1E52"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Local communities better off as result of enhanced measures, indicated by: at least </w:t>
            </w:r>
            <w:r w:rsidR="00DE1E52">
              <w:rPr>
                <w:rFonts w:ascii="Times New Roman" w:hAnsi="Times New Roman"/>
                <w:bCs/>
                <w:sz w:val="18"/>
                <w:szCs w:val="18"/>
              </w:rPr>
              <w:t>15</w:t>
            </w:r>
            <w:r w:rsidRPr="00DE1E52">
              <w:rPr>
                <w:rFonts w:ascii="Times New Roman" w:hAnsi="Times New Roman"/>
                <w:bCs/>
                <w:sz w:val="18"/>
                <w:szCs w:val="18"/>
              </w:rPr>
              <w:t>% increase in income of participating households from schemes such as livestock insurance, improved corrals</w:t>
            </w:r>
            <w:r w:rsidR="00A66778">
              <w:rPr>
                <w:rFonts w:ascii="Times New Roman" w:hAnsi="Times New Roman"/>
                <w:bCs/>
                <w:sz w:val="18"/>
                <w:szCs w:val="18"/>
              </w:rPr>
              <w:t xml:space="preserve">, </w:t>
            </w:r>
            <w:r w:rsidRPr="00DE1E52">
              <w:rPr>
                <w:rFonts w:ascii="Times New Roman" w:hAnsi="Times New Roman"/>
                <w:bCs/>
                <w:sz w:val="18"/>
                <w:szCs w:val="18"/>
              </w:rPr>
              <w:t>vaccination</w:t>
            </w:r>
            <w:r w:rsidR="00A66778">
              <w:rPr>
                <w:rFonts w:ascii="Times New Roman" w:hAnsi="Times New Roman"/>
                <w:bCs/>
                <w:sz w:val="18"/>
                <w:szCs w:val="18"/>
              </w:rPr>
              <w:t>, and improved livelihoods</w:t>
            </w:r>
          </w:p>
          <w:p w14:paraId="2813461A" w14:textId="77777777" w:rsidR="0010678B" w:rsidRPr="00DE1E52" w:rsidRDefault="0010678B" w:rsidP="00DE1E52">
            <w:pPr>
              <w:spacing w:after="0" w:line="240" w:lineRule="auto"/>
              <w:rPr>
                <w:rFonts w:ascii="Times New Roman" w:hAnsi="Times New Roman"/>
                <w:bCs/>
                <w:sz w:val="18"/>
                <w:szCs w:val="18"/>
              </w:rPr>
            </w:pPr>
          </w:p>
          <w:p w14:paraId="06752AD1" w14:textId="77777777" w:rsidR="0010678B" w:rsidRPr="00DE1E52" w:rsidRDefault="0010678B" w:rsidP="00A66778">
            <w:pPr>
              <w:spacing w:after="0" w:line="240" w:lineRule="auto"/>
              <w:rPr>
                <w:rFonts w:ascii="Times New Roman" w:hAnsi="Times New Roman"/>
                <w:bCs/>
                <w:sz w:val="18"/>
                <w:szCs w:val="18"/>
              </w:rPr>
            </w:pPr>
            <w:r w:rsidRPr="00DE1E52">
              <w:rPr>
                <w:rFonts w:ascii="Times New Roman" w:hAnsi="Times New Roman"/>
                <w:bCs/>
                <w:sz w:val="18"/>
                <w:szCs w:val="18"/>
              </w:rPr>
              <w:t>Reduced threats to globally endangered snow leopards as evidenced by: (i) reduced incidences of retaliatory killings; (ii) local communities’ attitude towards S</w:t>
            </w:r>
            <w:r w:rsidR="00A66778">
              <w:rPr>
                <w:rFonts w:ascii="Times New Roman" w:hAnsi="Times New Roman"/>
                <w:bCs/>
                <w:sz w:val="18"/>
                <w:szCs w:val="18"/>
              </w:rPr>
              <w:t xml:space="preserve">now Leopards and </w:t>
            </w:r>
            <w:r w:rsidRPr="00DE1E52">
              <w:rPr>
                <w:rFonts w:ascii="Times New Roman" w:hAnsi="Times New Roman"/>
                <w:bCs/>
                <w:sz w:val="18"/>
                <w:szCs w:val="18"/>
              </w:rPr>
              <w:t>ecosystem conservation are positive; (iii) reduced incidences of poaching and illegal wildlife trade.</w:t>
            </w:r>
          </w:p>
        </w:tc>
      </w:tr>
      <w:tr w:rsidR="0010678B" w:rsidRPr="00F75CAC" w14:paraId="542CCF55" w14:textId="77777777" w:rsidTr="00C317DB">
        <w:tc>
          <w:tcPr>
            <w:tcW w:w="10348" w:type="dxa"/>
            <w:gridSpan w:val="5"/>
            <w:shd w:val="clear" w:color="auto" w:fill="EAF1DD"/>
          </w:tcPr>
          <w:p w14:paraId="69A759CC" w14:textId="77777777" w:rsidR="0010678B" w:rsidRPr="00DE1E52" w:rsidRDefault="0010678B" w:rsidP="00DE1E52">
            <w:pPr>
              <w:spacing w:after="0" w:line="240" w:lineRule="auto"/>
              <w:jc w:val="center"/>
              <w:rPr>
                <w:rFonts w:ascii="Times New Roman" w:hAnsi="Times New Roman"/>
                <w:b/>
                <w:bCs/>
                <w:sz w:val="18"/>
                <w:szCs w:val="18"/>
              </w:rPr>
            </w:pPr>
            <w:r w:rsidRPr="00DE1E52">
              <w:rPr>
                <w:rFonts w:ascii="Times New Roman" w:hAnsi="Times New Roman"/>
                <w:b/>
                <w:bCs/>
                <w:sz w:val="18"/>
                <w:szCs w:val="18"/>
              </w:rPr>
              <w:lastRenderedPageBreak/>
              <w:t>Knowledge management and international cooperation</w:t>
            </w:r>
          </w:p>
        </w:tc>
      </w:tr>
      <w:tr w:rsidR="0010678B" w:rsidRPr="00F75CAC" w14:paraId="2DDD98F2" w14:textId="77777777" w:rsidTr="0010678B">
        <w:tc>
          <w:tcPr>
            <w:tcW w:w="3403" w:type="dxa"/>
            <w:gridSpan w:val="2"/>
          </w:tcPr>
          <w:p w14:paraId="561AE31E" w14:textId="77777777" w:rsidR="0010678B" w:rsidRDefault="0010678B" w:rsidP="00DE1E52">
            <w:pPr>
              <w:spacing w:after="0" w:line="240" w:lineRule="auto"/>
              <w:rPr>
                <w:rFonts w:ascii="Times New Roman" w:hAnsi="Times New Roman"/>
                <w:sz w:val="18"/>
                <w:szCs w:val="18"/>
              </w:rPr>
            </w:pPr>
            <w:r w:rsidRPr="00DE1E52">
              <w:rPr>
                <w:rFonts w:ascii="Times New Roman" w:hAnsi="Times New Roman"/>
                <w:sz w:val="18"/>
                <w:szCs w:val="18"/>
              </w:rPr>
              <w:t xml:space="preserve">-Systematic field-based research in northern Pakistan is extremely limited </w:t>
            </w:r>
          </w:p>
          <w:p w14:paraId="6087DDAC" w14:textId="77777777" w:rsidR="00A66778" w:rsidRPr="00DE1E52" w:rsidRDefault="00A66778" w:rsidP="00DE1E52">
            <w:pPr>
              <w:spacing w:after="0" w:line="240" w:lineRule="auto"/>
              <w:rPr>
                <w:rFonts w:ascii="Times New Roman" w:hAnsi="Times New Roman"/>
                <w:sz w:val="18"/>
                <w:szCs w:val="18"/>
              </w:rPr>
            </w:pPr>
          </w:p>
          <w:p w14:paraId="574FFF47" w14:textId="4F246088"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-Baseline information for conservation planning is </w:t>
            </w:r>
            <w:r w:rsidR="002F7B05" w:rsidRPr="00DE1E52">
              <w:rPr>
                <w:rFonts w:ascii="Times New Roman" w:hAnsi="Times New Roman"/>
                <w:bCs/>
                <w:sz w:val="18"/>
                <w:szCs w:val="18"/>
              </w:rPr>
              <w:t>lacking, limiting</w:t>
            </w:r>
            <w:r w:rsidRPr="00DE1E52">
              <w:rPr>
                <w:rFonts w:ascii="Times New Roman" w:hAnsi="Times New Roman"/>
                <w:bCs/>
                <w:sz w:val="18"/>
                <w:szCs w:val="18"/>
              </w:rPr>
              <w:t xml:space="preserve"> ability of wildlife managers, forest managers, and conservationists to efficiently and effectively target solutions and develop programs to address current and emerging threats, including climate change.</w:t>
            </w:r>
          </w:p>
          <w:p w14:paraId="330120EF" w14:textId="77777777" w:rsidR="00A66778" w:rsidRPr="00DE1E52" w:rsidRDefault="00A66778" w:rsidP="00DE1E52">
            <w:pPr>
              <w:spacing w:after="0" w:line="240" w:lineRule="auto"/>
              <w:rPr>
                <w:rFonts w:ascii="Times New Roman" w:hAnsi="Times New Roman"/>
                <w:bCs/>
                <w:sz w:val="18"/>
                <w:szCs w:val="18"/>
              </w:rPr>
            </w:pPr>
          </w:p>
          <w:p w14:paraId="4D593801" w14:textId="77777777" w:rsidR="0010678B" w:rsidRPr="00DE1E52"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w:t>
            </w:r>
            <w:r w:rsidRPr="00DE1E52">
              <w:rPr>
                <w:rFonts w:ascii="Times New Roman" w:hAnsi="Times New Roman"/>
                <w:sz w:val="18"/>
                <w:szCs w:val="18"/>
              </w:rPr>
              <w:t xml:space="preserve"> </w:t>
            </w:r>
            <w:r w:rsidRPr="00DE1E52">
              <w:rPr>
                <w:rFonts w:ascii="Times New Roman" w:hAnsi="Times New Roman"/>
                <w:bCs/>
                <w:sz w:val="18"/>
                <w:szCs w:val="18"/>
              </w:rPr>
              <w:t>International cooperation on snow leopard conservation identified as priorities for Pakistan under the Global Snow Leopard Ecosystem Programme, but not yet fully advanced.</w:t>
            </w:r>
          </w:p>
        </w:tc>
        <w:tc>
          <w:tcPr>
            <w:tcW w:w="3544" w:type="dxa"/>
            <w:gridSpan w:val="2"/>
          </w:tcPr>
          <w:p w14:paraId="72C66DA1" w14:textId="133D8EA1"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-Systematic surveys completed </w:t>
            </w:r>
            <w:r w:rsidR="00930920">
              <w:rPr>
                <w:rFonts w:ascii="Times New Roman" w:hAnsi="Times New Roman"/>
                <w:bCs/>
                <w:sz w:val="18"/>
                <w:szCs w:val="18"/>
              </w:rPr>
              <w:t>for</w:t>
            </w:r>
            <w:r w:rsidRPr="00DE1E52">
              <w:rPr>
                <w:rFonts w:ascii="Times New Roman" w:hAnsi="Times New Roman"/>
                <w:bCs/>
                <w:sz w:val="18"/>
                <w:szCs w:val="18"/>
              </w:rPr>
              <w:t xml:space="preserve"> snow leopard and wild prey in model landscapes</w:t>
            </w:r>
          </w:p>
          <w:p w14:paraId="4168AF93" w14:textId="77777777" w:rsidR="00A66778" w:rsidRPr="00DE1E52" w:rsidRDefault="00A66778" w:rsidP="00DE1E52">
            <w:pPr>
              <w:spacing w:after="0" w:line="240" w:lineRule="auto"/>
              <w:rPr>
                <w:rFonts w:ascii="Times New Roman" w:hAnsi="Times New Roman"/>
                <w:bCs/>
                <w:sz w:val="18"/>
                <w:szCs w:val="18"/>
              </w:rPr>
            </w:pPr>
          </w:p>
          <w:p w14:paraId="68247E6E"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w:t>
            </w:r>
            <w:r w:rsidR="00A66778">
              <w:rPr>
                <w:rFonts w:ascii="Times New Roman" w:hAnsi="Times New Roman"/>
                <w:bCs/>
                <w:sz w:val="18"/>
                <w:szCs w:val="18"/>
              </w:rPr>
              <w:t xml:space="preserve">Assessment of </w:t>
            </w:r>
            <w:r w:rsidRPr="00DE1E52">
              <w:rPr>
                <w:rFonts w:ascii="Times New Roman" w:hAnsi="Times New Roman"/>
                <w:bCs/>
                <w:sz w:val="18"/>
                <w:szCs w:val="18"/>
              </w:rPr>
              <w:t>status of existing S</w:t>
            </w:r>
            <w:r w:rsidR="00A66778">
              <w:rPr>
                <w:rFonts w:ascii="Times New Roman" w:hAnsi="Times New Roman"/>
                <w:bCs/>
                <w:sz w:val="18"/>
                <w:szCs w:val="18"/>
              </w:rPr>
              <w:t>now Leopard ecosystems in N</w:t>
            </w:r>
            <w:r w:rsidRPr="00DE1E52">
              <w:rPr>
                <w:rFonts w:ascii="Times New Roman" w:hAnsi="Times New Roman"/>
                <w:bCs/>
                <w:sz w:val="18"/>
                <w:szCs w:val="18"/>
              </w:rPr>
              <w:t>orthern Pakistan</w:t>
            </w:r>
          </w:p>
          <w:p w14:paraId="5B132E9B" w14:textId="77777777" w:rsidR="00A66778" w:rsidRPr="00DE1E52" w:rsidRDefault="00A66778" w:rsidP="00DE1E52">
            <w:pPr>
              <w:spacing w:after="0" w:line="240" w:lineRule="auto"/>
              <w:rPr>
                <w:rFonts w:ascii="Times New Roman" w:hAnsi="Times New Roman"/>
                <w:bCs/>
                <w:sz w:val="18"/>
                <w:szCs w:val="18"/>
              </w:rPr>
            </w:pPr>
          </w:p>
          <w:p w14:paraId="09EFD8B0"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w:t>
            </w:r>
            <w:r w:rsidR="00A66778" w:rsidRPr="00511037">
              <w:rPr>
                <w:rFonts w:ascii="Times New Roman" w:hAnsi="Times New Roman"/>
                <w:bCs/>
                <w:sz w:val="18"/>
                <w:szCs w:val="18"/>
              </w:rPr>
              <w:t>Improved d</w:t>
            </w:r>
            <w:r w:rsidRPr="00511037">
              <w:rPr>
                <w:rFonts w:ascii="Times New Roman" w:hAnsi="Times New Roman"/>
                <w:bCs/>
                <w:sz w:val="18"/>
                <w:szCs w:val="18"/>
              </w:rPr>
              <w:t>atabase platform for consolidation of new and old data</w:t>
            </w:r>
          </w:p>
          <w:p w14:paraId="51588C63" w14:textId="77777777" w:rsidR="00A66778" w:rsidRPr="00DE1E52" w:rsidRDefault="00A66778" w:rsidP="00DE1E52">
            <w:pPr>
              <w:spacing w:after="0" w:line="240" w:lineRule="auto"/>
              <w:rPr>
                <w:rFonts w:ascii="Times New Roman" w:hAnsi="Times New Roman"/>
                <w:bCs/>
                <w:sz w:val="18"/>
                <w:szCs w:val="18"/>
              </w:rPr>
            </w:pPr>
          </w:p>
          <w:p w14:paraId="4D0E917F"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-Monitoring system for rehabilitating/restoring rangelands within snow leopard habitats developed</w:t>
            </w:r>
          </w:p>
          <w:p w14:paraId="42F0A5AE" w14:textId="77777777" w:rsidR="00A66778" w:rsidRPr="00DE1E52" w:rsidRDefault="00A66778" w:rsidP="00DE1E52">
            <w:pPr>
              <w:spacing w:after="0" w:line="240" w:lineRule="auto"/>
              <w:rPr>
                <w:rFonts w:ascii="Times New Roman" w:hAnsi="Times New Roman"/>
                <w:bCs/>
                <w:sz w:val="18"/>
                <w:szCs w:val="18"/>
              </w:rPr>
            </w:pPr>
          </w:p>
          <w:p w14:paraId="2510D74F"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-Vulnerability of snow leopard ecosystems to the effects of climate change assessed</w:t>
            </w:r>
          </w:p>
          <w:p w14:paraId="1220B609" w14:textId="77777777" w:rsidR="00A66778" w:rsidRPr="00DE1E52" w:rsidRDefault="00A66778" w:rsidP="00DE1E52">
            <w:pPr>
              <w:spacing w:after="0" w:line="240" w:lineRule="auto"/>
              <w:rPr>
                <w:rFonts w:ascii="Times New Roman" w:hAnsi="Times New Roman"/>
                <w:bCs/>
                <w:sz w:val="18"/>
                <w:szCs w:val="18"/>
              </w:rPr>
            </w:pPr>
          </w:p>
          <w:p w14:paraId="0BF443ED" w14:textId="77777777" w:rsidR="0010678B" w:rsidRPr="00DE1E52"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-Targeted support to participation of Pakistan in the Global Snow Leopard Ecosystem Protection Plan process.</w:t>
            </w:r>
          </w:p>
        </w:tc>
        <w:tc>
          <w:tcPr>
            <w:tcW w:w="3401" w:type="dxa"/>
          </w:tcPr>
          <w:p w14:paraId="34DE879B"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Enhanced scientific knowledge on snow leopards, prey species, and habitat leads to better conservation and management decisions and improved stewardship of globally endangered SL and their ecosystems. </w:t>
            </w:r>
          </w:p>
          <w:p w14:paraId="58051B1A" w14:textId="77777777" w:rsidR="00A66778" w:rsidRPr="00DE1E52" w:rsidRDefault="00A66778" w:rsidP="00DE1E52">
            <w:pPr>
              <w:spacing w:after="0" w:line="240" w:lineRule="auto"/>
              <w:rPr>
                <w:rFonts w:ascii="Times New Roman" w:hAnsi="Times New Roman"/>
                <w:bCs/>
                <w:sz w:val="18"/>
                <w:szCs w:val="18"/>
              </w:rPr>
            </w:pPr>
          </w:p>
          <w:p w14:paraId="56ED8D76"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 xml:space="preserve">Effective development of mechanisms and improved capacities for </w:t>
            </w:r>
            <w:r w:rsidR="00511037">
              <w:rPr>
                <w:rFonts w:ascii="Times New Roman" w:hAnsi="Times New Roman"/>
                <w:bCs/>
                <w:sz w:val="18"/>
                <w:szCs w:val="18"/>
              </w:rPr>
              <w:t xml:space="preserve">inter-provincial and </w:t>
            </w:r>
            <w:r w:rsidRPr="00DE1E52">
              <w:rPr>
                <w:rFonts w:ascii="Times New Roman" w:hAnsi="Times New Roman"/>
                <w:bCs/>
                <w:sz w:val="18"/>
                <w:szCs w:val="18"/>
              </w:rPr>
              <w:t>international cooperation on snow leopard conservation, control of illegal trade and improved information management.</w:t>
            </w:r>
          </w:p>
          <w:p w14:paraId="7258B99C" w14:textId="77777777" w:rsidR="00A66778" w:rsidRPr="00DE1E52" w:rsidRDefault="00A66778" w:rsidP="00DE1E52">
            <w:pPr>
              <w:spacing w:after="0" w:line="240" w:lineRule="auto"/>
              <w:rPr>
                <w:rFonts w:ascii="Times New Roman" w:hAnsi="Times New Roman"/>
                <w:bCs/>
                <w:sz w:val="18"/>
                <w:szCs w:val="18"/>
              </w:rPr>
            </w:pPr>
          </w:p>
          <w:p w14:paraId="2D059A6D" w14:textId="77777777" w:rsidR="0010678B" w:rsidRDefault="0010678B" w:rsidP="00DE1E52">
            <w:pPr>
              <w:spacing w:after="0" w:line="240" w:lineRule="auto"/>
              <w:rPr>
                <w:rFonts w:ascii="Times New Roman" w:hAnsi="Times New Roman"/>
                <w:bCs/>
                <w:sz w:val="18"/>
                <w:szCs w:val="18"/>
              </w:rPr>
            </w:pPr>
            <w:r w:rsidRPr="00DE1E52">
              <w:rPr>
                <w:rFonts w:ascii="Times New Roman" w:hAnsi="Times New Roman"/>
                <w:bCs/>
                <w:sz w:val="18"/>
                <w:szCs w:val="18"/>
              </w:rPr>
              <w:t>Enhanced scientific knowledge used to guide and improve conservation of wildlife, forests, and rangelands in northern Pakistan</w:t>
            </w:r>
          </w:p>
          <w:p w14:paraId="4B021227" w14:textId="77777777" w:rsidR="00D51CDF" w:rsidRDefault="00D51CDF" w:rsidP="00DE1E52">
            <w:pPr>
              <w:spacing w:after="0" w:line="240" w:lineRule="auto"/>
              <w:rPr>
                <w:rFonts w:ascii="Times New Roman" w:hAnsi="Times New Roman"/>
                <w:bCs/>
                <w:sz w:val="18"/>
                <w:szCs w:val="18"/>
              </w:rPr>
            </w:pPr>
          </w:p>
          <w:p w14:paraId="50D59C64" w14:textId="284C7E48" w:rsidR="00D51CDF" w:rsidRPr="00DE1E52" w:rsidRDefault="00D51CDF" w:rsidP="00041C2A">
            <w:pPr>
              <w:spacing w:after="0" w:line="240" w:lineRule="auto"/>
              <w:rPr>
                <w:rFonts w:ascii="Times New Roman" w:hAnsi="Times New Roman"/>
                <w:bCs/>
                <w:sz w:val="18"/>
                <w:szCs w:val="18"/>
              </w:rPr>
            </w:pPr>
            <w:r w:rsidRPr="00593542">
              <w:rPr>
                <w:rFonts w:ascii="Times New Roman" w:hAnsi="Times New Roman"/>
                <w:bCs/>
                <w:sz w:val="18"/>
                <w:szCs w:val="18"/>
              </w:rPr>
              <w:t xml:space="preserve">Knowledge management improves replication of valley conservation efforts in </w:t>
            </w:r>
            <w:r w:rsidR="00041C2A" w:rsidRPr="00593542">
              <w:rPr>
                <w:rFonts w:ascii="Times New Roman" w:hAnsi="Times New Roman"/>
                <w:bCs/>
                <w:sz w:val="18"/>
                <w:szCs w:val="18"/>
              </w:rPr>
              <w:t>5</w:t>
            </w:r>
            <w:r w:rsidRPr="00593542">
              <w:rPr>
                <w:rFonts w:ascii="Times New Roman" w:hAnsi="Times New Roman"/>
                <w:bCs/>
                <w:sz w:val="18"/>
                <w:szCs w:val="18"/>
              </w:rPr>
              <w:t xml:space="preserve"> additional valleys with non-GEF funding</w:t>
            </w:r>
          </w:p>
        </w:tc>
      </w:tr>
    </w:tbl>
    <w:p w14:paraId="294155FB" w14:textId="77777777" w:rsidR="00793AD4" w:rsidRDefault="00793AD4" w:rsidP="00793AD4">
      <w:pPr>
        <w:spacing w:after="0" w:line="240" w:lineRule="auto"/>
        <w:jc w:val="both"/>
        <w:outlineLvl w:val="0"/>
        <w:rPr>
          <w:rFonts w:ascii="Times New Roman" w:hAnsi="Times New Roman"/>
          <w:i/>
          <w:sz w:val="20"/>
          <w:szCs w:val="20"/>
        </w:rPr>
      </w:pPr>
    </w:p>
    <w:p w14:paraId="4A8C3E66" w14:textId="77777777" w:rsidR="00FB0AD0" w:rsidRPr="00CE1B19" w:rsidRDefault="007F7CA5" w:rsidP="00FB0AD0">
      <w:pPr>
        <w:spacing w:after="0" w:line="240" w:lineRule="auto"/>
        <w:outlineLvl w:val="0"/>
        <w:rPr>
          <w:rFonts w:ascii="Times New Roman" w:hAnsi="Times New Roman"/>
          <w:color w:val="000000"/>
          <w:sz w:val="20"/>
          <w:szCs w:val="20"/>
        </w:rPr>
      </w:pPr>
      <w:r w:rsidRPr="00CE1B19">
        <w:rPr>
          <w:rFonts w:ascii="Times New Roman" w:hAnsi="Times New Roman"/>
          <w:i/>
          <w:sz w:val="20"/>
          <w:szCs w:val="20"/>
        </w:rPr>
        <w:t>A.2.</w:t>
      </w:r>
      <w:r w:rsidR="00FB0AD0" w:rsidRPr="00CE1B19">
        <w:rPr>
          <w:rFonts w:ascii="Times New Roman" w:hAnsi="Times New Roman"/>
          <w:color w:val="000000"/>
          <w:sz w:val="20"/>
          <w:szCs w:val="20"/>
        </w:rPr>
        <w:t xml:space="preserve"> </w:t>
      </w:r>
      <w:r w:rsidR="00FB0AD0" w:rsidRPr="00793AD4">
        <w:rPr>
          <w:rFonts w:ascii="Times New Roman" w:hAnsi="Times New Roman"/>
          <w:b/>
          <w:i/>
          <w:color w:val="000000"/>
          <w:sz w:val="20"/>
          <w:szCs w:val="20"/>
        </w:rPr>
        <w:t>Child Project</w:t>
      </w:r>
      <w:r w:rsidR="00CE1B19">
        <w:rPr>
          <w:rFonts w:ascii="Times New Roman" w:hAnsi="Times New Roman"/>
          <w:i/>
          <w:color w:val="000000"/>
          <w:sz w:val="20"/>
          <w:szCs w:val="20"/>
        </w:rPr>
        <w:t>.</w:t>
      </w:r>
      <w:r w:rsidR="00CE1B19">
        <w:rPr>
          <w:rFonts w:ascii="Times New Roman" w:hAnsi="Times New Roman"/>
          <w:i/>
          <w:color w:val="000000"/>
          <w:sz w:val="20"/>
          <w:szCs w:val="20"/>
        </w:rPr>
        <w:tab/>
      </w:r>
      <w:r w:rsidR="00CE1B19">
        <w:rPr>
          <w:rFonts w:ascii="Times New Roman" w:hAnsi="Times New Roman"/>
          <w:color w:val="000000"/>
          <w:sz w:val="20"/>
          <w:szCs w:val="20"/>
        </w:rPr>
        <w:t>N/A</w:t>
      </w:r>
      <w:r w:rsidR="00FB0AD0" w:rsidRPr="00CE1B19">
        <w:rPr>
          <w:rFonts w:ascii="Times New Roman" w:hAnsi="Times New Roman"/>
          <w:color w:val="000000"/>
          <w:sz w:val="20"/>
          <w:szCs w:val="20"/>
        </w:rPr>
        <w:t xml:space="preserve"> </w:t>
      </w:r>
    </w:p>
    <w:p w14:paraId="01429C16" w14:textId="77777777" w:rsidR="00CE1B19" w:rsidRDefault="00CE1B19" w:rsidP="00866152">
      <w:pPr>
        <w:pStyle w:val="GEFQuestion"/>
        <w:ind w:left="0"/>
        <w:rPr>
          <w:i/>
          <w:sz w:val="20"/>
          <w:szCs w:val="20"/>
        </w:rPr>
      </w:pPr>
    </w:p>
    <w:p w14:paraId="736AA0FA" w14:textId="773ABE93" w:rsidR="003D19E4" w:rsidRPr="003D19E4" w:rsidRDefault="00866152" w:rsidP="003D19E4">
      <w:pPr>
        <w:pStyle w:val="GEFQuestion"/>
        <w:ind w:left="0"/>
        <w:jc w:val="both"/>
        <w:rPr>
          <w:rFonts w:eastAsia="MS Mincho"/>
          <w:color w:val="1F497D"/>
          <w:sz w:val="20"/>
          <w:szCs w:val="20"/>
        </w:rPr>
      </w:pPr>
      <w:r w:rsidRPr="00CE1B19">
        <w:rPr>
          <w:i/>
          <w:sz w:val="20"/>
          <w:szCs w:val="20"/>
        </w:rPr>
        <w:t xml:space="preserve">A.3.  </w:t>
      </w:r>
      <w:hyperlink r:id="rId15" w:history="1">
        <w:r w:rsidRPr="00793AD4">
          <w:rPr>
            <w:rStyle w:val="Hyperlink"/>
            <w:b/>
            <w:i/>
            <w:sz w:val="20"/>
            <w:szCs w:val="20"/>
          </w:rPr>
          <w:t>Stakeholders</w:t>
        </w:r>
      </w:hyperlink>
      <w:r w:rsidRPr="00793AD4">
        <w:rPr>
          <w:b/>
          <w:sz w:val="20"/>
          <w:szCs w:val="20"/>
        </w:rPr>
        <w:t>.</w:t>
      </w:r>
      <w:r w:rsidRPr="00CE1B19">
        <w:rPr>
          <w:sz w:val="20"/>
          <w:szCs w:val="20"/>
        </w:rPr>
        <w:t xml:space="preserve"> </w:t>
      </w:r>
      <w:r w:rsidR="003D19E4" w:rsidRPr="003D19E4">
        <w:rPr>
          <w:sz w:val="20"/>
          <w:szCs w:val="20"/>
        </w:rPr>
        <w:t xml:space="preserve">The project </w:t>
      </w:r>
      <w:r w:rsidR="00930920">
        <w:rPr>
          <w:sz w:val="20"/>
          <w:szCs w:val="20"/>
        </w:rPr>
        <w:t xml:space="preserve">conducted </w:t>
      </w:r>
      <w:r w:rsidR="003D19E4" w:rsidRPr="003D19E4">
        <w:rPr>
          <w:sz w:val="20"/>
          <w:szCs w:val="20"/>
        </w:rPr>
        <w:t xml:space="preserve">a </w:t>
      </w:r>
      <w:r w:rsidR="00661BA1">
        <w:rPr>
          <w:sz w:val="20"/>
          <w:szCs w:val="20"/>
        </w:rPr>
        <w:t xml:space="preserve">thorough </w:t>
      </w:r>
      <w:r w:rsidR="003D19E4" w:rsidRPr="003D19E4">
        <w:rPr>
          <w:sz w:val="20"/>
          <w:szCs w:val="20"/>
        </w:rPr>
        <w:t xml:space="preserve">consultations </w:t>
      </w:r>
      <w:r w:rsidR="00661BA1">
        <w:rPr>
          <w:sz w:val="20"/>
          <w:szCs w:val="20"/>
        </w:rPr>
        <w:t xml:space="preserve">with relevant stakeholders both at the PIF and </w:t>
      </w:r>
      <w:r w:rsidR="003D19E4" w:rsidRPr="003D19E4">
        <w:rPr>
          <w:sz w:val="20"/>
          <w:szCs w:val="20"/>
        </w:rPr>
        <w:t>during the design of the project. During the PPG stage, the stakeholder analysis was updated and elaborated following consultations undertaken by international and national consultants at the landscape sites and with the provincial governments addressing both institutional stakeholders in the context of their statutory involvement in the project, and more broadly for non-governmental stakeholders including NGOs and natural resource dependent communities. Stakeholder w</w:t>
      </w:r>
      <w:r w:rsidR="00661BA1">
        <w:rPr>
          <w:sz w:val="20"/>
          <w:szCs w:val="20"/>
        </w:rPr>
        <w:t>orkshops were conducted at the p</w:t>
      </w:r>
      <w:r w:rsidR="003D19E4" w:rsidRPr="003D19E4">
        <w:rPr>
          <w:sz w:val="20"/>
          <w:szCs w:val="20"/>
        </w:rPr>
        <w:t xml:space="preserve">rovincial level </w:t>
      </w:r>
      <w:r w:rsidR="00661BA1">
        <w:rPr>
          <w:sz w:val="20"/>
          <w:szCs w:val="20"/>
        </w:rPr>
        <w:t>from</w:t>
      </w:r>
      <w:r w:rsidR="00661BA1" w:rsidRPr="003D19E4">
        <w:rPr>
          <w:sz w:val="20"/>
          <w:szCs w:val="20"/>
        </w:rPr>
        <w:t xml:space="preserve"> April-June 2017</w:t>
      </w:r>
      <w:r w:rsidR="00661BA1">
        <w:rPr>
          <w:sz w:val="20"/>
          <w:szCs w:val="20"/>
        </w:rPr>
        <w:t xml:space="preserve"> </w:t>
      </w:r>
      <w:r w:rsidR="003D19E4" w:rsidRPr="003D19E4">
        <w:rPr>
          <w:sz w:val="20"/>
          <w:szCs w:val="20"/>
        </w:rPr>
        <w:t>to obtain the perspective of different stakeholders</w:t>
      </w:r>
      <w:r w:rsidR="00661BA1">
        <w:rPr>
          <w:sz w:val="20"/>
          <w:szCs w:val="20"/>
        </w:rPr>
        <w:t xml:space="preserve"> </w:t>
      </w:r>
      <w:r w:rsidR="003D19E4" w:rsidRPr="003D19E4">
        <w:rPr>
          <w:sz w:val="20"/>
          <w:szCs w:val="20"/>
        </w:rPr>
        <w:t>and</w:t>
      </w:r>
      <w:r w:rsidR="00661BA1">
        <w:rPr>
          <w:sz w:val="20"/>
          <w:szCs w:val="20"/>
        </w:rPr>
        <w:t>,</w:t>
      </w:r>
      <w:r w:rsidR="003D19E4" w:rsidRPr="003D19E4">
        <w:rPr>
          <w:sz w:val="20"/>
          <w:szCs w:val="20"/>
        </w:rPr>
        <w:t xml:space="preserve"> a national validation workshop </w:t>
      </w:r>
      <w:r w:rsidR="00661BA1">
        <w:rPr>
          <w:sz w:val="20"/>
          <w:szCs w:val="20"/>
        </w:rPr>
        <w:t xml:space="preserve">in Islamabad </w:t>
      </w:r>
      <w:r w:rsidR="003D19E4" w:rsidRPr="003D19E4">
        <w:rPr>
          <w:sz w:val="20"/>
          <w:szCs w:val="20"/>
        </w:rPr>
        <w:t xml:space="preserve">on July 13, 2017 to discuss the project design and </w:t>
      </w:r>
      <w:r w:rsidR="00661BA1">
        <w:rPr>
          <w:sz w:val="20"/>
          <w:szCs w:val="20"/>
        </w:rPr>
        <w:t xml:space="preserve">obtain </w:t>
      </w:r>
      <w:r w:rsidR="003D19E4" w:rsidRPr="003D19E4">
        <w:rPr>
          <w:sz w:val="20"/>
          <w:szCs w:val="20"/>
        </w:rPr>
        <w:t>consensus on project outcomes, outputs, activities and institutional arrangements for the project. The list of stakeholders consu</w:t>
      </w:r>
      <w:r w:rsidR="00661BA1">
        <w:rPr>
          <w:sz w:val="20"/>
          <w:szCs w:val="20"/>
        </w:rPr>
        <w:t xml:space="preserve">lted </w:t>
      </w:r>
      <w:r w:rsidR="004034B5">
        <w:rPr>
          <w:sz w:val="20"/>
          <w:szCs w:val="20"/>
        </w:rPr>
        <w:t>and report is annexed separately (</w:t>
      </w:r>
      <w:r w:rsidR="004034B5" w:rsidRPr="004034B5">
        <w:rPr>
          <w:b/>
          <w:sz w:val="20"/>
          <w:szCs w:val="20"/>
        </w:rPr>
        <w:t>Annex</w:t>
      </w:r>
      <w:r w:rsidR="00B62A6E">
        <w:rPr>
          <w:b/>
          <w:sz w:val="20"/>
          <w:szCs w:val="20"/>
        </w:rPr>
        <w:t>es 26 and 29 of UNDP Project Document</w:t>
      </w:r>
      <w:r w:rsidR="004034B5">
        <w:rPr>
          <w:sz w:val="20"/>
          <w:szCs w:val="20"/>
        </w:rPr>
        <w:t>)</w:t>
      </w:r>
      <w:r w:rsidR="003D19E4" w:rsidRPr="003D19E4">
        <w:rPr>
          <w:sz w:val="20"/>
          <w:szCs w:val="20"/>
        </w:rPr>
        <w:t>.</w:t>
      </w:r>
    </w:p>
    <w:p w14:paraId="5CAE7E5F" w14:textId="77777777" w:rsidR="003D19E4" w:rsidRPr="003D19E4" w:rsidRDefault="003D19E4" w:rsidP="003D19E4">
      <w:pPr>
        <w:spacing w:before="120" w:after="120"/>
        <w:jc w:val="both"/>
        <w:rPr>
          <w:rFonts w:ascii="Times New Roman" w:hAnsi="Times New Roman"/>
          <w:b/>
          <w:sz w:val="20"/>
          <w:szCs w:val="20"/>
        </w:rPr>
      </w:pPr>
      <w:r w:rsidRPr="003D19E4">
        <w:rPr>
          <w:rFonts w:ascii="Times New Roman" w:hAnsi="Times New Roman"/>
          <w:b/>
          <w:sz w:val="20"/>
          <w:szCs w:val="20"/>
        </w:rPr>
        <w:t>Identification of Potential Stakeholders and taking their views</w:t>
      </w:r>
    </w:p>
    <w:p w14:paraId="2D32E8F1" w14:textId="6028819F" w:rsidR="003D19E4" w:rsidRDefault="003D19E4" w:rsidP="003D19E4">
      <w:pPr>
        <w:pStyle w:val="Footer"/>
        <w:jc w:val="both"/>
        <w:rPr>
          <w:sz w:val="20"/>
          <w:szCs w:val="20"/>
        </w:rPr>
      </w:pPr>
      <w:r w:rsidRPr="003D19E4">
        <w:rPr>
          <w:sz w:val="20"/>
          <w:szCs w:val="20"/>
        </w:rPr>
        <w:t xml:space="preserve">The SIP was prepared through the identification of the stakeholders </w:t>
      </w:r>
      <w:r w:rsidRPr="003D19E4">
        <w:rPr>
          <w:color w:val="000000"/>
          <w:sz w:val="20"/>
          <w:szCs w:val="20"/>
        </w:rPr>
        <w:t xml:space="preserve">at national, provincial, district and local levels including CSOs and local communities </w:t>
      </w:r>
      <w:r w:rsidR="00E173D2">
        <w:rPr>
          <w:color w:val="000000"/>
          <w:sz w:val="20"/>
          <w:szCs w:val="20"/>
          <w:lang w:val="en-US"/>
        </w:rPr>
        <w:t xml:space="preserve">who </w:t>
      </w:r>
      <w:r w:rsidR="00E173D2">
        <w:rPr>
          <w:color w:val="000000"/>
          <w:sz w:val="20"/>
          <w:szCs w:val="20"/>
        </w:rPr>
        <w:t>wo</w:t>
      </w:r>
      <w:r w:rsidR="00E173D2">
        <w:rPr>
          <w:color w:val="000000"/>
          <w:sz w:val="20"/>
          <w:szCs w:val="20"/>
          <w:lang w:val="en-US"/>
        </w:rPr>
        <w:t xml:space="preserve">uld be involved as </w:t>
      </w:r>
      <w:r w:rsidRPr="003D19E4">
        <w:rPr>
          <w:color w:val="000000"/>
          <w:sz w:val="20"/>
          <w:szCs w:val="20"/>
        </w:rPr>
        <w:t xml:space="preserve">partners in project implementation. </w:t>
      </w:r>
      <w:r w:rsidR="00E173D2">
        <w:rPr>
          <w:color w:val="000000"/>
          <w:sz w:val="20"/>
          <w:szCs w:val="20"/>
          <w:lang w:val="en-US"/>
        </w:rPr>
        <w:t xml:space="preserve">Thorough consultations </w:t>
      </w:r>
      <w:r w:rsidR="002F7B05">
        <w:rPr>
          <w:color w:val="000000"/>
          <w:sz w:val="20"/>
          <w:szCs w:val="20"/>
          <w:lang w:val="en-US"/>
        </w:rPr>
        <w:t>were</w:t>
      </w:r>
      <w:r w:rsidR="00E173D2">
        <w:rPr>
          <w:color w:val="000000"/>
          <w:sz w:val="20"/>
          <w:szCs w:val="20"/>
          <w:lang w:val="en-US"/>
        </w:rPr>
        <w:t xml:space="preserve"> conducted </w:t>
      </w:r>
      <w:r w:rsidR="00E173D2">
        <w:rPr>
          <w:sz w:val="20"/>
          <w:szCs w:val="20"/>
        </w:rPr>
        <w:t>to incorporate stakeholders’</w:t>
      </w:r>
      <w:r w:rsidR="00E173D2">
        <w:rPr>
          <w:sz w:val="20"/>
          <w:szCs w:val="20"/>
          <w:lang w:val="en-US"/>
        </w:rPr>
        <w:t xml:space="preserve"> </w:t>
      </w:r>
      <w:r w:rsidRPr="003D19E4">
        <w:rPr>
          <w:sz w:val="20"/>
          <w:szCs w:val="20"/>
        </w:rPr>
        <w:t xml:space="preserve">views, interests and concerns into the development of the project components, outcomes, outputs, project </w:t>
      </w:r>
      <w:r w:rsidR="00E173D2">
        <w:rPr>
          <w:sz w:val="20"/>
          <w:szCs w:val="20"/>
          <w:lang w:val="en-US"/>
        </w:rPr>
        <w:t>sites</w:t>
      </w:r>
      <w:r w:rsidRPr="003D19E4">
        <w:rPr>
          <w:sz w:val="20"/>
          <w:szCs w:val="20"/>
        </w:rPr>
        <w:t>, implementation mechanism and other relevant issues. Moreover</w:t>
      </w:r>
      <w:r w:rsidR="00E173D2">
        <w:rPr>
          <w:sz w:val="20"/>
          <w:szCs w:val="20"/>
          <w:lang w:val="en-US"/>
        </w:rPr>
        <w:t>,</w:t>
      </w:r>
      <w:r w:rsidRPr="003D19E4">
        <w:rPr>
          <w:sz w:val="20"/>
          <w:szCs w:val="20"/>
        </w:rPr>
        <w:t xml:space="preserve"> it involved analyzing whether key stakeholders are willing and able to engage in a joint, collaborative process (which </w:t>
      </w:r>
      <w:r w:rsidR="004F7A2E">
        <w:rPr>
          <w:sz w:val="20"/>
          <w:szCs w:val="20"/>
          <w:lang w:val="en-US"/>
        </w:rPr>
        <w:t xml:space="preserve">also </w:t>
      </w:r>
      <w:r w:rsidRPr="003D19E4">
        <w:rPr>
          <w:sz w:val="20"/>
          <w:szCs w:val="20"/>
        </w:rPr>
        <w:t>include joint fact finding, dialogue, negotiation, social mobilization and preparation of plans) for project implementation and to resolve the issues.</w:t>
      </w:r>
    </w:p>
    <w:p w14:paraId="151F24A5" w14:textId="77777777" w:rsidR="00793AD4" w:rsidRPr="003D19E4" w:rsidRDefault="00793AD4" w:rsidP="003D19E4">
      <w:pPr>
        <w:pStyle w:val="Footer"/>
        <w:jc w:val="both"/>
        <w:rPr>
          <w:b/>
          <w:sz w:val="20"/>
          <w:szCs w:val="20"/>
        </w:rPr>
      </w:pPr>
    </w:p>
    <w:p w14:paraId="66CD7F2B" w14:textId="77777777" w:rsidR="003D19E4" w:rsidRPr="003D19E4" w:rsidRDefault="003D19E4" w:rsidP="003D19E4">
      <w:pPr>
        <w:spacing w:after="0" w:line="240" w:lineRule="auto"/>
        <w:jc w:val="both"/>
        <w:rPr>
          <w:rFonts w:ascii="Times New Roman" w:hAnsi="Times New Roman"/>
          <w:b/>
          <w:sz w:val="20"/>
          <w:szCs w:val="20"/>
        </w:rPr>
      </w:pPr>
      <w:r w:rsidRPr="003D19E4">
        <w:rPr>
          <w:rFonts w:ascii="Times New Roman" w:hAnsi="Times New Roman"/>
          <w:b/>
          <w:sz w:val="20"/>
          <w:szCs w:val="20"/>
        </w:rPr>
        <w:t>Role and responsibilities of key stakeholders and their Involvement Mechanisms and Strategies</w:t>
      </w:r>
    </w:p>
    <w:p w14:paraId="74947B6B" w14:textId="5B897089" w:rsidR="003D19E4" w:rsidRPr="003D19E4" w:rsidRDefault="003D19E4" w:rsidP="0021659E">
      <w:pPr>
        <w:spacing w:after="0" w:line="240" w:lineRule="auto"/>
        <w:jc w:val="both"/>
        <w:rPr>
          <w:rFonts w:ascii="Times New Roman" w:hAnsi="Times New Roman"/>
          <w:sz w:val="20"/>
          <w:szCs w:val="20"/>
        </w:rPr>
      </w:pPr>
      <w:r w:rsidRPr="003D19E4">
        <w:rPr>
          <w:rFonts w:ascii="Times New Roman" w:hAnsi="Times New Roman"/>
          <w:sz w:val="20"/>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It describes the process of representation of stakeholders in the project steering and coordination committees, identification of their decision-making authority, resources needed by the stakeholders </w:t>
      </w:r>
      <w:r w:rsidRPr="003D19E4">
        <w:rPr>
          <w:rFonts w:ascii="Times New Roman" w:hAnsi="Times New Roman"/>
          <w:sz w:val="20"/>
          <w:szCs w:val="20"/>
        </w:rPr>
        <w:lastRenderedPageBreak/>
        <w:t>and how these will be arranged.</w:t>
      </w:r>
      <w:r w:rsidR="0021659E">
        <w:rPr>
          <w:rFonts w:ascii="Times New Roman" w:hAnsi="Times New Roman"/>
          <w:sz w:val="20"/>
          <w:szCs w:val="20"/>
        </w:rPr>
        <w:t xml:space="preserve"> </w:t>
      </w:r>
      <w:r w:rsidRPr="003D19E4">
        <w:rPr>
          <w:rFonts w:ascii="Times New Roman" w:hAnsi="Times New Roman"/>
          <w:sz w:val="20"/>
          <w:szCs w:val="20"/>
        </w:rPr>
        <w:t xml:space="preserve">Roles and responsibilities of </w:t>
      </w:r>
      <w:r w:rsidR="004110BB">
        <w:rPr>
          <w:rFonts w:ascii="Times New Roman" w:hAnsi="Times New Roman"/>
          <w:sz w:val="20"/>
          <w:szCs w:val="20"/>
        </w:rPr>
        <w:t>key</w:t>
      </w:r>
      <w:r w:rsidRPr="003D19E4">
        <w:rPr>
          <w:rFonts w:ascii="Times New Roman" w:hAnsi="Times New Roman"/>
          <w:sz w:val="20"/>
          <w:szCs w:val="20"/>
        </w:rPr>
        <w:t xml:space="preserve"> stakeholders of the project are summarized in </w:t>
      </w:r>
      <w:r>
        <w:rPr>
          <w:rFonts w:ascii="Times New Roman" w:hAnsi="Times New Roman"/>
          <w:sz w:val="20"/>
          <w:szCs w:val="20"/>
        </w:rPr>
        <w:t xml:space="preserve">the </w:t>
      </w:r>
      <w:r w:rsidR="004110BB">
        <w:rPr>
          <w:rFonts w:ascii="Times New Roman" w:hAnsi="Times New Roman"/>
          <w:sz w:val="20"/>
          <w:szCs w:val="20"/>
        </w:rPr>
        <w:t>stakeholder involvement plan (</w:t>
      </w:r>
      <w:r>
        <w:rPr>
          <w:rFonts w:ascii="Times New Roman" w:hAnsi="Times New Roman"/>
          <w:sz w:val="20"/>
          <w:szCs w:val="20"/>
        </w:rPr>
        <w:t>Table</w:t>
      </w:r>
      <w:r w:rsidR="004110BB">
        <w:rPr>
          <w:rFonts w:ascii="Times New Roman" w:hAnsi="Times New Roman"/>
          <w:sz w:val="20"/>
          <w:szCs w:val="20"/>
        </w:rPr>
        <w:t xml:space="preserve"> 4 </w:t>
      </w:r>
      <w:r w:rsidR="002F7B05">
        <w:rPr>
          <w:rFonts w:ascii="Times New Roman" w:hAnsi="Times New Roman"/>
          <w:sz w:val="20"/>
          <w:szCs w:val="20"/>
        </w:rPr>
        <w:t>of stakeholder</w:t>
      </w:r>
      <w:r w:rsidR="004110BB">
        <w:rPr>
          <w:rFonts w:ascii="Times New Roman" w:hAnsi="Times New Roman"/>
          <w:sz w:val="20"/>
          <w:szCs w:val="20"/>
        </w:rPr>
        <w:t xml:space="preserve"> engagement in the UNDP project document). </w:t>
      </w:r>
      <w:r w:rsidRPr="003D19E4">
        <w:rPr>
          <w:rFonts w:ascii="Times New Roman" w:hAnsi="Times New Roman"/>
          <w:i/>
          <w:sz w:val="20"/>
          <w:szCs w:val="20"/>
        </w:rPr>
        <w:t xml:space="preserve">  </w:t>
      </w:r>
    </w:p>
    <w:p w14:paraId="594B255C" w14:textId="77777777" w:rsidR="00DE66C5" w:rsidRDefault="00DE66C5" w:rsidP="0021659E">
      <w:pPr>
        <w:pStyle w:val="GEFQuestion"/>
        <w:ind w:left="0"/>
        <w:jc w:val="both"/>
        <w:rPr>
          <w:i/>
          <w:sz w:val="20"/>
          <w:szCs w:val="20"/>
        </w:rPr>
      </w:pPr>
    </w:p>
    <w:p w14:paraId="35B3EFDE" w14:textId="2E644F83" w:rsidR="0021659E" w:rsidRDefault="00866152" w:rsidP="0021659E">
      <w:pPr>
        <w:pStyle w:val="GEFQuestion"/>
        <w:ind w:left="0"/>
        <w:jc w:val="both"/>
        <w:rPr>
          <w:sz w:val="20"/>
          <w:szCs w:val="20"/>
        </w:rPr>
      </w:pPr>
      <w:r w:rsidRPr="00CE1B19">
        <w:rPr>
          <w:i/>
          <w:sz w:val="20"/>
          <w:szCs w:val="20"/>
        </w:rPr>
        <w:t xml:space="preserve">A.4. </w:t>
      </w:r>
      <w:hyperlink r:id="rId16" w:history="1">
        <w:r w:rsidRPr="00CE1B19">
          <w:rPr>
            <w:rStyle w:val="Hyperlink"/>
            <w:i/>
            <w:sz w:val="20"/>
            <w:szCs w:val="20"/>
          </w:rPr>
          <w:t>Gender Equality and Women's Empowerment.</w:t>
        </w:r>
      </w:hyperlink>
      <w:r w:rsidR="00EB3CE6">
        <w:rPr>
          <w:sz w:val="20"/>
          <w:szCs w:val="20"/>
        </w:rPr>
        <w:t xml:space="preserve">  </w:t>
      </w:r>
      <w:r w:rsidR="00EE2457">
        <w:rPr>
          <w:sz w:val="20"/>
          <w:szCs w:val="20"/>
        </w:rPr>
        <w:t>G</w:t>
      </w:r>
      <w:r w:rsidR="00EB3CE6" w:rsidRPr="00EB3CE6">
        <w:rPr>
          <w:sz w:val="20"/>
          <w:szCs w:val="20"/>
        </w:rPr>
        <w:t>ender analysis</w:t>
      </w:r>
      <w:r w:rsidR="00EE2457">
        <w:rPr>
          <w:sz w:val="20"/>
          <w:szCs w:val="20"/>
        </w:rPr>
        <w:t xml:space="preserve"> has been conducted, and gender</w:t>
      </w:r>
      <w:r w:rsidR="00EB3CE6" w:rsidRPr="00EB3CE6">
        <w:rPr>
          <w:sz w:val="20"/>
          <w:szCs w:val="20"/>
        </w:rPr>
        <w:t xml:space="preserve"> considerations have been integrated into the project design and the Gender </w:t>
      </w:r>
      <w:r w:rsidR="00EB3CE6">
        <w:rPr>
          <w:sz w:val="20"/>
          <w:szCs w:val="20"/>
        </w:rPr>
        <w:t xml:space="preserve">Analysis and </w:t>
      </w:r>
      <w:r w:rsidR="00EB3CE6" w:rsidRPr="00EB3CE6">
        <w:rPr>
          <w:sz w:val="20"/>
          <w:szCs w:val="20"/>
        </w:rPr>
        <w:t>Mainstreaming Action Plan (</w:t>
      </w:r>
      <w:r w:rsidR="00EE2457">
        <w:rPr>
          <w:sz w:val="20"/>
          <w:szCs w:val="20"/>
        </w:rPr>
        <w:t xml:space="preserve">Please refer to </w:t>
      </w:r>
      <w:r w:rsidR="00EB3CE6" w:rsidRPr="00EB3CE6">
        <w:rPr>
          <w:sz w:val="20"/>
          <w:szCs w:val="20"/>
        </w:rPr>
        <w:t xml:space="preserve">Annex </w:t>
      </w:r>
      <w:r w:rsidR="00EB3CE6">
        <w:rPr>
          <w:sz w:val="20"/>
          <w:szCs w:val="20"/>
        </w:rPr>
        <w:t>9 of UNDP Project Document).</w:t>
      </w:r>
      <w:r w:rsidR="00EB3CE6" w:rsidRPr="00EB3CE6">
        <w:rPr>
          <w:sz w:val="20"/>
          <w:szCs w:val="20"/>
        </w:rPr>
        <w:t xml:space="preserve"> The landscape planning component </w:t>
      </w:r>
      <w:r w:rsidR="00EE2457">
        <w:rPr>
          <w:sz w:val="20"/>
          <w:szCs w:val="20"/>
        </w:rPr>
        <w:t xml:space="preserve">will </w:t>
      </w:r>
      <w:r w:rsidR="00EB3CE6" w:rsidRPr="00EB3CE6">
        <w:rPr>
          <w:sz w:val="20"/>
          <w:szCs w:val="20"/>
        </w:rPr>
        <w:t xml:space="preserve">have significant long-term impacts on both gender and social groups, and thus the Gender Mainstreaming Action Plan includes specific actions for applying a gender and socially inclusive lens to every decision, expanding representation, filling in gender and social-based research gaps, and investing in approaches to gather and share information </w:t>
      </w:r>
      <w:r w:rsidR="00EB3CE6" w:rsidRPr="001250FE">
        <w:rPr>
          <w:szCs w:val="20"/>
        </w:rPr>
        <w:t>among m</w:t>
      </w:r>
      <w:r w:rsidR="004044B3">
        <w:rPr>
          <w:szCs w:val="20"/>
        </w:rPr>
        <w:t xml:space="preserve">ajor </w:t>
      </w:r>
      <w:r w:rsidR="00EB3CE6" w:rsidRPr="001250FE">
        <w:rPr>
          <w:szCs w:val="20"/>
        </w:rPr>
        <w:t xml:space="preserve">groups. </w:t>
      </w:r>
      <w:r w:rsidR="00EB3CE6" w:rsidRPr="00EB3CE6">
        <w:rPr>
          <w:sz w:val="20"/>
          <w:szCs w:val="20"/>
        </w:rPr>
        <w:t>It is the intent of this project to be a model for improving gender and social mainstreaming into government and planning processes.</w:t>
      </w:r>
      <w:r w:rsidR="0021659E">
        <w:rPr>
          <w:sz w:val="20"/>
          <w:szCs w:val="20"/>
        </w:rPr>
        <w:t xml:space="preserve"> </w:t>
      </w:r>
      <w:r w:rsidR="00EB3CE6">
        <w:rPr>
          <w:sz w:val="20"/>
          <w:szCs w:val="20"/>
        </w:rPr>
        <w:t xml:space="preserve">In particular, the project has </w:t>
      </w:r>
      <w:r w:rsidR="00EB3CE6" w:rsidRPr="00EB3CE6">
        <w:rPr>
          <w:sz w:val="20"/>
          <w:szCs w:val="20"/>
        </w:rPr>
        <w:t xml:space="preserve">taken into consideration </w:t>
      </w:r>
      <w:r w:rsidR="00EB3CE6">
        <w:rPr>
          <w:sz w:val="20"/>
          <w:szCs w:val="20"/>
        </w:rPr>
        <w:t xml:space="preserve">gender </w:t>
      </w:r>
      <w:r w:rsidR="00EB3CE6" w:rsidRPr="00EB3CE6">
        <w:rPr>
          <w:sz w:val="20"/>
          <w:szCs w:val="20"/>
        </w:rPr>
        <w:t xml:space="preserve">in the design of this project and </w:t>
      </w:r>
      <w:r w:rsidR="00EB3CE6">
        <w:rPr>
          <w:sz w:val="20"/>
          <w:szCs w:val="20"/>
        </w:rPr>
        <w:t xml:space="preserve">it </w:t>
      </w:r>
      <w:r w:rsidR="00EB3CE6" w:rsidRPr="00EB3CE6">
        <w:rPr>
          <w:sz w:val="20"/>
          <w:szCs w:val="20"/>
        </w:rPr>
        <w:t xml:space="preserve">will be mainstreamed into its implementation </w:t>
      </w:r>
      <w:r w:rsidR="004044B3">
        <w:rPr>
          <w:sz w:val="20"/>
          <w:szCs w:val="20"/>
        </w:rPr>
        <w:t>as outlined in t</w:t>
      </w:r>
      <w:r w:rsidR="0021659E">
        <w:rPr>
          <w:sz w:val="20"/>
          <w:szCs w:val="20"/>
        </w:rPr>
        <w:t>able below</w:t>
      </w:r>
      <w:r w:rsidR="00EB3CE6" w:rsidRPr="00EB3CE6">
        <w:rPr>
          <w:sz w:val="20"/>
          <w:szCs w:val="20"/>
        </w:rPr>
        <w:t xml:space="preserve">: </w:t>
      </w:r>
    </w:p>
    <w:p w14:paraId="5305ED97" w14:textId="77777777" w:rsidR="0021659E" w:rsidRPr="0021659E" w:rsidRDefault="0021659E" w:rsidP="0021659E">
      <w:pPr>
        <w:spacing w:after="0" w:line="240" w:lineRule="auto"/>
      </w:pPr>
    </w:p>
    <w:p w14:paraId="2578A0CF" w14:textId="77777777" w:rsidR="0021659E" w:rsidRPr="009E1321" w:rsidRDefault="0021659E" w:rsidP="004C401C">
      <w:pPr>
        <w:spacing w:after="0"/>
        <w:rPr>
          <w:rFonts w:ascii="Times New Roman" w:hAnsi="Times New Roman"/>
          <w:b/>
          <w:sz w:val="18"/>
          <w:szCs w:val="18"/>
        </w:rPr>
      </w:pPr>
      <w:r>
        <w:rPr>
          <w:rFonts w:ascii="Times New Roman" w:hAnsi="Times New Roman"/>
          <w:b/>
          <w:bCs/>
          <w:sz w:val="18"/>
          <w:szCs w:val="18"/>
        </w:rPr>
        <w:t>Proposed Gender Mainstreaming Actions for Project I</w:t>
      </w:r>
      <w:r w:rsidRPr="009E1321">
        <w:rPr>
          <w:rFonts w:ascii="Times New Roman" w:hAnsi="Times New Roman"/>
          <w:b/>
          <w:bCs/>
          <w:sz w:val="18"/>
          <w:szCs w:val="18"/>
        </w:rPr>
        <w:t>mplementation</w:t>
      </w: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3780"/>
        <w:gridCol w:w="4230"/>
      </w:tblGrid>
      <w:tr w:rsidR="0021659E" w:rsidRPr="0021659E" w14:paraId="4264BA98" w14:textId="77777777" w:rsidTr="0021659E">
        <w:tc>
          <w:tcPr>
            <w:tcW w:w="2250" w:type="dxa"/>
            <w:shd w:val="clear" w:color="auto" w:fill="D6E3BC"/>
          </w:tcPr>
          <w:p w14:paraId="1FBDEEB5" w14:textId="77777777" w:rsidR="0021659E" w:rsidRPr="0021659E" w:rsidRDefault="0021659E" w:rsidP="0021659E">
            <w:pPr>
              <w:widowControl w:val="0"/>
              <w:autoSpaceDE w:val="0"/>
              <w:autoSpaceDN w:val="0"/>
              <w:adjustRightInd w:val="0"/>
              <w:spacing w:after="0" w:line="240" w:lineRule="auto"/>
              <w:rPr>
                <w:rFonts w:ascii="Times New Roman" w:hAnsi="Times New Roman"/>
                <w:b/>
                <w:sz w:val="18"/>
                <w:szCs w:val="18"/>
              </w:rPr>
            </w:pPr>
            <w:r w:rsidRPr="0021659E">
              <w:rPr>
                <w:rFonts w:ascii="Times New Roman" w:hAnsi="Times New Roman"/>
                <w:b/>
                <w:sz w:val="18"/>
                <w:szCs w:val="18"/>
              </w:rPr>
              <w:t xml:space="preserve">Gender Mainstreaming Objective </w:t>
            </w:r>
          </w:p>
        </w:tc>
        <w:tc>
          <w:tcPr>
            <w:tcW w:w="3780" w:type="dxa"/>
            <w:shd w:val="clear" w:color="auto" w:fill="D6E3BC"/>
          </w:tcPr>
          <w:p w14:paraId="547B507F" w14:textId="77777777" w:rsidR="0021659E" w:rsidRPr="0021659E" w:rsidRDefault="0021659E" w:rsidP="0021659E">
            <w:pPr>
              <w:widowControl w:val="0"/>
              <w:autoSpaceDE w:val="0"/>
              <w:autoSpaceDN w:val="0"/>
              <w:adjustRightInd w:val="0"/>
              <w:spacing w:after="0" w:line="240" w:lineRule="auto"/>
              <w:rPr>
                <w:rFonts w:ascii="Times New Roman" w:hAnsi="Times New Roman"/>
                <w:b/>
                <w:sz w:val="18"/>
                <w:szCs w:val="18"/>
              </w:rPr>
            </w:pPr>
            <w:r w:rsidRPr="0021659E">
              <w:rPr>
                <w:rFonts w:ascii="Times New Roman" w:hAnsi="Times New Roman"/>
                <w:b/>
                <w:sz w:val="18"/>
                <w:szCs w:val="18"/>
              </w:rPr>
              <w:t>Gender Mainstreaming Activity</w:t>
            </w:r>
          </w:p>
        </w:tc>
        <w:tc>
          <w:tcPr>
            <w:tcW w:w="4230" w:type="dxa"/>
            <w:shd w:val="clear" w:color="auto" w:fill="D6E3BC"/>
          </w:tcPr>
          <w:p w14:paraId="19CC0190" w14:textId="77777777" w:rsidR="0021659E" w:rsidRPr="0021659E" w:rsidRDefault="0021659E" w:rsidP="0021659E">
            <w:pPr>
              <w:widowControl w:val="0"/>
              <w:autoSpaceDE w:val="0"/>
              <w:autoSpaceDN w:val="0"/>
              <w:adjustRightInd w:val="0"/>
              <w:spacing w:after="0" w:line="240" w:lineRule="auto"/>
              <w:rPr>
                <w:rFonts w:ascii="Times New Roman" w:hAnsi="Times New Roman"/>
                <w:b/>
                <w:sz w:val="18"/>
                <w:szCs w:val="18"/>
              </w:rPr>
            </w:pPr>
            <w:r w:rsidRPr="0021659E">
              <w:rPr>
                <w:rFonts w:ascii="Times New Roman" w:hAnsi="Times New Roman"/>
                <w:b/>
                <w:sz w:val="18"/>
                <w:szCs w:val="18"/>
              </w:rPr>
              <w:t>Gender mainstreaming Target</w:t>
            </w:r>
          </w:p>
        </w:tc>
      </w:tr>
      <w:tr w:rsidR="0021659E" w:rsidRPr="0021659E" w14:paraId="49E0EDFE" w14:textId="77777777" w:rsidTr="0021659E">
        <w:tc>
          <w:tcPr>
            <w:tcW w:w="2250" w:type="dxa"/>
            <w:shd w:val="clear" w:color="auto" w:fill="auto"/>
          </w:tcPr>
          <w:p w14:paraId="2D57256C"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To strengthen women based institutions and ensure women’s participation and leadership</w:t>
            </w:r>
          </w:p>
        </w:tc>
        <w:tc>
          <w:tcPr>
            <w:tcW w:w="3780" w:type="dxa"/>
            <w:shd w:val="clear" w:color="auto" w:fill="auto"/>
          </w:tcPr>
          <w:p w14:paraId="03436FAA" w14:textId="295E5054"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 xml:space="preserve">Support to strengthen Community Conservation Committees, community/village organizations and valley conservation committees and district conservation committees ensuring women participation. In some cases, it would entail establishing separate women community-based committees with the village to facilitate work that are largely women’s responsibility, as well as set up women’s </w:t>
            </w:r>
            <w:r w:rsidR="006672D2" w:rsidRPr="0021659E">
              <w:rPr>
                <w:rFonts w:ascii="Times New Roman" w:hAnsi="Times New Roman"/>
                <w:sz w:val="18"/>
                <w:szCs w:val="18"/>
              </w:rPr>
              <w:t>self-help</w:t>
            </w:r>
            <w:r w:rsidRPr="0021659E">
              <w:rPr>
                <w:rFonts w:ascii="Times New Roman" w:hAnsi="Times New Roman"/>
                <w:sz w:val="18"/>
                <w:szCs w:val="18"/>
              </w:rPr>
              <w:t xml:space="preserve"> group </w:t>
            </w:r>
          </w:p>
        </w:tc>
        <w:tc>
          <w:tcPr>
            <w:tcW w:w="4230" w:type="dxa"/>
            <w:shd w:val="clear" w:color="auto" w:fill="auto"/>
          </w:tcPr>
          <w:p w14:paraId="4D1F6E8D" w14:textId="55BA25B9"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At least 40% of project beneficiaries are women in the target households and these are associated with community-based institutions and participate in the project initiatives. Th</w:t>
            </w:r>
            <w:r w:rsidR="004044B3">
              <w:rPr>
                <w:rFonts w:ascii="Times New Roman" w:hAnsi="Times New Roman"/>
                <w:sz w:val="18"/>
                <w:szCs w:val="18"/>
              </w:rPr>
              <w:t xml:space="preserve">i </w:t>
            </w:r>
            <w:r w:rsidRPr="0021659E">
              <w:rPr>
                <w:rFonts w:ascii="Times New Roman" w:hAnsi="Times New Roman"/>
                <w:sz w:val="18"/>
                <w:szCs w:val="18"/>
              </w:rPr>
              <w:t>will include</w:t>
            </w:r>
            <w:r w:rsidR="004044B3">
              <w:rPr>
                <w:rFonts w:ascii="Times New Roman" w:hAnsi="Times New Roman"/>
                <w:sz w:val="18"/>
                <w:szCs w:val="18"/>
              </w:rPr>
              <w:t xml:space="preserve"> in some cases establishing</w:t>
            </w:r>
            <w:r w:rsidRPr="0021659E">
              <w:rPr>
                <w:rFonts w:ascii="Times New Roman" w:hAnsi="Times New Roman"/>
                <w:sz w:val="18"/>
                <w:szCs w:val="18"/>
              </w:rPr>
              <w:t xml:space="preserve"> separate women community-based committees.</w:t>
            </w:r>
          </w:p>
        </w:tc>
      </w:tr>
      <w:tr w:rsidR="0021659E" w:rsidRPr="0021659E" w14:paraId="00B83D09" w14:textId="77777777" w:rsidTr="0021659E">
        <w:trPr>
          <w:trHeight w:val="1169"/>
        </w:trPr>
        <w:tc>
          <w:tcPr>
            <w:tcW w:w="2250" w:type="dxa"/>
            <w:shd w:val="clear" w:color="auto" w:fill="auto"/>
          </w:tcPr>
          <w:p w14:paraId="551700CA"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Improve understanding of gender issues, capacity building needs of women and policy issues</w:t>
            </w:r>
          </w:p>
        </w:tc>
        <w:tc>
          <w:tcPr>
            <w:tcW w:w="3780" w:type="dxa"/>
            <w:shd w:val="clear" w:color="auto" w:fill="auto"/>
          </w:tcPr>
          <w:p w14:paraId="6E862537" w14:textId="77777777"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Support action research to identify the issues related to gender so that capacity building and policy interventions can be planned in a specific manner.</w:t>
            </w:r>
          </w:p>
        </w:tc>
        <w:tc>
          <w:tcPr>
            <w:tcW w:w="4230" w:type="dxa"/>
            <w:shd w:val="clear" w:color="auto" w:fill="auto"/>
          </w:tcPr>
          <w:p w14:paraId="2B4E9509" w14:textId="5A40F2D8"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Specific gender related issues and capacity gaps are identified and taken up as part of the planning process in all the three landscapes of the project</w:t>
            </w:r>
            <w:r w:rsidR="004044B3">
              <w:rPr>
                <w:rFonts w:ascii="Times New Roman" w:hAnsi="Times New Roman"/>
                <w:sz w:val="18"/>
                <w:szCs w:val="18"/>
              </w:rPr>
              <w:t>.</w:t>
            </w:r>
          </w:p>
        </w:tc>
      </w:tr>
      <w:tr w:rsidR="0021659E" w:rsidRPr="0021659E" w14:paraId="1A5CEC1F" w14:textId="77777777" w:rsidTr="0021659E">
        <w:tc>
          <w:tcPr>
            <w:tcW w:w="2250" w:type="dxa"/>
            <w:shd w:val="clear" w:color="auto" w:fill="auto"/>
          </w:tcPr>
          <w:p w14:paraId="370A2FAD"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To enhance capacity, skills and competence of women in technical aspects related to conservation and livelihood promotion</w:t>
            </w:r>
          </w:p>
        </w:tc>
        <w:tc>
          <w:tcPr>
            <w:tcW w:w="3780" w:type="dxa"/>
            <w:shd w:val="clear" w:color="auto" w:fill="auto"/>
          </w:tcPr>
          <w:p w14:paraId="1CD3DC8A"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Technical training programs, study tours/exposure visits and other skills development activities involving women</w:t>
            </w:r>
          </w:p>
        </w:tc>
        <w:tc>
          <w:tcPr>
            <w:tcW w:w="4230" w:type="dxa"/>
            <w:shd w:val="clear" w:color="auto" w:fill="auto"/>
          </w:tcPr>
          <w:p w14:paraId="06C04D2A" w14:textId="60EC721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At least 30% of technical and front-line staff and women leaders of grassroots institutions are trained</w:t>
            </w:r>
            <w:r w:rsidR="004044B3">
              <w:rPr>
                <w:rFonts w:ascii="Times New Roman" w:hAnsi="Times New Roman"/>
                <w:sz w:val="18"/>
                <w:szCs w:val="18"/>
              </w:rPr>
              <w:t>.</w:t>
            </w:r>
            <w:r w:rsidRPr="0021659E">
              <w:rPr>
                <w:rFonts w:ascii="Times New Roman" w:hAnsi="Times New Roman"/>
                <w:sz w:val="18"/>
                <w:szCs w:val="18"/>
              </w:rPr>
              <w:t xml:space="preserve"> </w:t>
            </w:r>
          </w:p>
        </w:tc>
      </w:tr>
      <w:tr w:rsidR="0021659E" w:rsidRPr="0021659E" w14:paraId="000A8CBC" w14:textId="77777777" w:rsidTr="0021659E">
        <w:tc>
          <w:tcPr>
            <w:tcW w:w="2250" w:type="dxa"/>
            <w:shd w:val="clear" w:color="auto" w:fill="auto"/>
          </w:tcPr>
          <w:p w14:paraId="79DB2D03"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To reduce drudgery of the women and enhance conservation through technological interventions </w:t>
            </w:r>
          </w:p>
        </w:tc>
        <w:tc>
          <w:tcPr>
            <w:tcW w:w="3780" w:type="dxa"/>
            <w:shd w:val="clear" w:color="auto" w:fill="auto"/>
          </w:tcPr>
          <w:p w14:paraId="685ABE6E"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Promote fodder demonstration plots and fodder seed banks, soil and water conservation, forest trees plantation, improvement of grasslands near to the houses, etc.</w:t>
            </w:r>
          </w:p>
        </w:tc>
        <w:tc>
          <w:tcPr>
            <w:tcW w:w="4230" w:type="dxa"/>
            <w:shd w:val="clear" w:color="auto" w:fill="auto"/>
          </w:tcPr>
          <w:p w14:paraId="7C4862FD"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Drudgery of at least 25% of women members of CBOs reduced due to project interventions </w:t>
            </w:r>
          </w:p>
        </w:tc>
      </w:tr>
      <w:tr w:rsidR="0021659E" w:rsidRPr="0021659E" w14:paraId="31165DAD" w14:textId="77777777" w:rsidTr="0021659E">
        <w:trPr>
          <w:trHeight w:val="1205"/>
        </w:trPr>
        <w:tc>
          <w:tcPr>
            <w:tcW w:w="2250" w:type="dxa"/>
            <w:shd w:val="clear" w:color="auto" w:fill="auto"/>
          </w:tcPr>
          <w:p w14:paraId="2FC5AF7C"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To promote pro-women livelihood activities, alternative technologies to improve environment, biodiversity and health of women </w:t>
            </w:r>
          </w:p>
        </w:tc>
        <w:tc>
          <w:tcPr>
            <w:tcW w:w="3780" w:type="dxa"/>
            <w:shd w:val="clear" w:color="auto" w:fill="auto"/>
          </w:tcPr>
          <w:p w14:paraId="4DEA01D0" w14:textId="77777777"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 xml:space="preserve">Focus on women-dominant livelihoods and value chain activities like snow leopard enterprises, livestock management, home gardens, on-farm water management, sea buckthorn and ecotourism activities.  </w:t>
            </w:r>
          </w:p>
        </w:tc>
        <w:tc>
          <w:tcPr>
            <w:tcW w:w="4230" w:type="dxa"/>
            <w:shd w:val="clear" w:color="auto" w:fill="auto"/>
          </w:tcPr>
          <w:p w14:paraId="255460E8"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At least 5 alternative technologies introduced to reduce the workload of women, improve environment and household income.</w:t>
            </w:r>
          </w:p>
        </w:tc>
      </w:tr>
      <w:tr w:rsidR="0021659E" w:rsidRPr="0021659E" w14:paraId="45C3783B" w14:textId="77777777" w:rsidTr="0021659E">
        <w:tc>
          <w:tcPr>
            <w:tcW w:w="2250" w:type="dxa"/>
            <w:shd w:val="clear" w:color="auto" w:fill="auto"/>
          </w:tcPr>
          <w:p w14:paraId="421494EF"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To monitor and evaluate women’s participation and their empowerment through the project interventions </w:t>
            </w:r>
          </w:p>
        </w:tc>
        <w:tc>
          <w:tcPr>
            <w:tcW w:w="3780" w:type="dxa"/>
            <w:shd w:val="clear" w:color="auto" w:fill="auto"/>
          </w:tcPr>
          <w:p w14:paraId="2AA25B8F" w14:textId="77777777"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Incorporating gender-sensitive indicators and collection of sex-disaggregated data for monitoring and evaluating project results</w:t>
            </w:r>
          </w:p>
        </w:tc>
        <w:tc>
          <w:tcPr>
            <w:tcW w:w="4230" w:type="dxa"/>
            <w:shd w:val="clear" w:color="auto" w:fill="auto"/>
          </w:tcPr>
          <w:p w14:paraId="319F4269" w14:textId="4D6A8A89"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Gender disaggregated data included in monitoring and eval</w:t>
            </w:r>
            <w:r w:rsidR="00C74722">
              <w:rPr>
                <w:rFonts w:ascii="Times New Roman" w:hAnsi="Times New Roman"/>
                <w:sz w:val="18"/>
                <w:szCs w:val="18"/>
              </w:rPr>
              <w:t xml:space="preserve">uation formats of the </w:t>
            </w:r>
            <w:r w:rsidR="006672D2">
              <w:rPr>
                <w:rFonts w:ascii="Times New Roman" w:hAnsi="Times New Roman"/>
                <w:sz w:val="18"/>
                <w:szCs w:val="18"/>
              </w:rPr>
              <w:t>project</w:t>
            </w:r>
            <w:r w:rsidR="00C74722">
              <w:rPr>
                <w:rFonts w:ascii="Times New Roman" w:hAnsi="Times New Roman"/>
                <w:sz w:val="18"/>
                <w:szCs w:val="18"/>
              </w:rPr>
              <w:t xml:space="preserve"> interventions.</w:t>
            </w:r>
          </w:p>
        </w:tc>
      </w:tr>
      <w:tr w:rsidR="0021659E" w:rsidRPr="0021659E" w14:paraId="2C408F76" w14:textId="77777777" w:rsidTr="0021659E">
        <w:trPr>
          <w:trHeight w:val="935"/>
        </w:trPr>
        <w:tc>
          <w:tcPr>
            <w:tcW w:w="2250" w:type="dxa"/>
            <w:shd w:val="clear" w:color="auto" w:fill="auto"/>
          </w:tcPr>
          <w:p w14:paraId="76E85136" w14:textId="4D6B975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To enhance role of women in</w:t>
            </w:r>
            <w:r w:rsidR="00C74722">
              <w:rPr>
                <w:rFonts w:ascii="Times New Roman" w:hAnsi="Times New Roman"/>
                <w:sz w:val="18"/>
                <w:szCs w:val="18"/>
              </w:rPr>
              <w:t xml:space="preserve"> project implementation.</w:t>
            </w:r>
          </w:p>
        </w:tc>
        <w:tc>
          <w:tcPr>
            <w:tcW w:w="3780" w:type="dxa"/>
            <w:shd w:val="clear" w:color="auto" w:fill="auto"/>
          </w:tcPr>
          <w:p w14:paraId="49808665"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Engaging local women community mobilizers for social mobilization to encourage greater participation of women from local communities</w:t>
            </w:r>
          </w:p>
        </w:tc>
        <w:tc>
          <w:tcPr>
            <w:tcW w:w="4230" w:type="dxa"/>
            <w:shd w:val="clear" w:color="auto" w:fill="auto"/>
          </w:tcPr>
          <w:p w14:paraId="62B09B3E"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At least 30% of the community mobilisers engaged in the project are women, preferably locals.</w:t>
            </w:r>
          </w:p>
        </w:tc>
      </w:tr>
      <w:tr w:rsidR="0021659E" w:rsidRPr="0021659E" w14:paraId="371863FF" w14:textId="77777777" w:rsidTr="0021659E">
        <w:trPr>
          <w:trHeight w:val="935"/>
        </w:trPr>
        <w:tc>
          <w:tcPr>
            <w:tcW w:w="2250" w:type="dxa"/>
            <w:shd w:val="clear" w:color="auto" w:fill="auto"/>
          </w:tcPr>
          <w:p w14:paraId="43CC77F6"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To enhance awareness about access and ownership of land and other productive resources by women </w:t>
            </w:r>
          </w:p>
        </w:tc>
        <w:tc>
          <w:tcPr>
            <w:tcW w:w="3780" w:type="dxa"/>
            <w:shd w:val="clear" w:color="auto" w:fill="auto"/>
          </w:tcPr>
          <w:p w14:paraId="1622E6E5" w14:textId="77777777"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 xml:space="preserve">Interventions to enhance awareness related to policy issues through communication strategy and knowledge sharing initiatives </w:t>
            </w:r>
          </w:p>
        </w:tc>
        <w:tc>
          <w:tcPr>
            <w:tcW w:w="4230" w:type="dxa"/>
            <w:shd w:val="clear" w:color="auto" w:fill="auto"/>
          </w:tcPr>
          <w:p w14:paraId="5400A074" w14:textId="11A5E458"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 At least 30 % women members of CBOs among the target households are aware </w:t>
            </w:r>
            <w:r w:rsidR="00C74722">
              <w:rPr>
                <w:rFonts w:ascii="Times New Roman" w:hAnsi="Times New Roman"/>
                <w:sz w:val="18"/>
                <w:szCs w:val="18"/>
              </w:rPr>
              <w:t xml:space="preserve">of </w:t>
            </w:r>
            <w:r w:rsidRPr="0021659E">
              <w:rPr>
                <w:rFonts w:ascii="Times New Roman" w:hAnsi="Times New Roman"/>
                <w:sz w:val="18"/>
                <w:szCs w:val="18"/>
              </w:rPr>
              <w:t xml:space="preserve">their rights and contribute </w:t>
            </w:r>
            <w:r w:rsidR="00C74722">
              <w:rPr>
                <w:rFonts w:ascii="Times New Roman" w:hAnsi="Times New Roman"/>
                <w:sz w:val="18"/>
                <w:szCs w:val="18"/>
              </w:rPr>
              <w:t xml:space="preserve">to </w:t>
            </w:r>
            <w:r w:rsidRPr="0021659E">
              <w:rPr>
                <w:rFonts w:ascii="Times New Roman" w:hAnsi="Times New Roman"/>
                <w:sz w:val="18"/>
                <w:szCs w:val="18"/>
              </w:rPr>
              <w:t>the policy issues</w:t>
            </w:r>
          </w:p>
        </w:tc>
      </w:tr>
      <w:tr w:rsidR="0021659E" w:rsidRPr="0021659E" w14:paraId="32536819" w14:textId="77777777" w:rsidTr="0021659E">
        <w:tc>
          <w:tcPr>
            <w:tcW w:w="2250" w:type="dxa"/>
            <w:shd w:val="clear" w:color="auto" w:fill="auto"/>
          </w:tcPr>
          <w:p w14:paraId="3DC11005"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 xml:space="preserve">To ensure high participation of women in project activities through innovative communication </w:t>
            </w:r>
            <w:r w:rsidRPr="0021659E">
              <w:rPr>
                <w:rFonts w:ascii="Times New Roman" w:hAnsi="Times New Roman"/>
                <w:sz w:val="18"/>
                <w:szCs w:val="18"/>
              </w:rPr>
              <w:lastRenderedPageBreak/>
              <w:t>strategy and methods</w:t>
            </w:r>
          </w:p>
        </w:tc>
        <w:tc>
          <w:tcPr>
            <w:tcW w:w="3780" w:type="dxa"/>
            <w:shd w:val="clear" w:color="auto" w:fill="auto"/>
          </w:tcPr>
          <w:p w14:paraId="32905640"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lastRenderedPageBreak/>
              <w:t xml:space="preserve">Including specific efforts to encourage women’s role in outreach and communication strategy of the project Keeping gender focus in awareness and communication campaigns </w:t>
            </w:r>
          </w:p>
        </w:tc>
        <w:tc>
          <w:tcPr>
            <w:tcW w:w="4230" w:type="dxa"/>
            <w:shd w:val="clear" w:color="auto" w:fill="auto"/>
          </w:tcPr>
          <w:p w14:paraId="6649A532"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At least 50 % of the communication methods used in the project will be focused towards women</w:t>
            </w:r>
          </w:p>
        </w:tc>
      </w:tr>
      <w:tr w:rsidR="0021659E" w:rsidRPr="0021659E" w14:paraId="300F71A6" w14:textId="77777777" w:rsidTr="0021659E">
        <w:tc>
          <w:tcPr>
            <w:tcW w:w="2250" w:type="dxa"/>
            <w:shd w:val="clear" w:color="auto" w:fill="auto"/>
          </w:tcPr>
          <w:p w14:paraId="44CD675D" w14:textId="77777777" w:rsidR="0021659E" w:rsidRPr="0021659E" w:rsidRDefault="0021659E" w:rsidP="0021659E">
            <w:pPr>
              <w:widowControl w:val="0"/>
              <w:autoSpaceDE w:val="0"/>
              <w:autoSpaceDN w:val="0"/>
              <w:adjustRightInd w:val="0"/>
              <w:spacing w:after="0" w:line="240" w:lineRule="auto"/>
              <w:rPr>
                <w:rFonts w:ascii="Times New Roman" w:hAnsi="Times New Roman"/>
                <w:sz w:val="18"/>
                <w:szCs w:val="18"/>
              </w:rPr>
            </w:pPr>
            <w:r w:rsidRPr="0021659E">
              <w:rPr>
                <w:rFonts w:ascii="Times New Roman" w:hAnsi="Times New Roman"/>
                <w:sz w:val="18"/>
                <w:szCs w:val="18"/>
              </w:rPr>
              <w:t>Improve women’s role in decision-making</w:t>
            </w:r>
          </w:p>
        </w:tc>
        <w:tc>
          <w:tcPr>
            <w:tcW w:w="3780" w:type="dxa"/>
            <w:shd w:val="clear" w:color="auto" w:fill="auto"/>
          </w:tcPr>
          <w:p w14:paraId="17034449" w14:textId="77777777" w:rsidR="0021659E" w:rsidRPr="0021659E" w:rsidRDefault="0021659E" w:rsidP="0021659E">
            <w:pPr>
              <w:spacing w:after="0" w:line="240" w:lineRule="auto"/>
              <w:rPr>
                <w:rFonts w:ascii="Times New Roman" w:hAnsi="Times New Roman"/>
                <w:sz w:val="18"/>
                <w:szCs w:val="18"/>
              </w:rPr>
            </w:pPr>
            <w:r w:rsidRPr="0021659E">
              <w:rPr>
                <w:rFonts w:ascii="Times New Roman" w:hAnsi="Times New Roman"/>
                <w:sz w:val="18"/>
                <w:szCs w:val="18"/>
              </w:rPr>
              <w:t xml:space="preserve">Promote adequate representation and active participation of women decision-making bodies. </w:t>
            </w:r>
          </w:p>
        </w:tc>
        <w:tc>
          <w:tcPr>
            <w:tcW w:w="4230" w:type="dxa"/>
            <w:shd w:val="clear" w:color="auto" w:fill="auto"/>
          </w:tcPr>
          <w:p w14:paraId="735F74C4" w14:textId="77777777" w:rsidR="0021659E" w:rsidRPr="0021659E" w:rsidRDefault="0021659E" w:rsidP="0021659E">
            <w:pPr>
              <w:spacing w:after="0" w:line="240" w:lineRule="auto"/>
              <w:ind w:right="-108"/>
              <w:rPr>
                <w:rFonts w:ascii="Times New Roman" w:hAnsi="Times New Roman"/>
                <w:sz w:val="18"/>
                <w:szCs w:val="18"/>
              </w:rPr>
            </w:pPr>
            <w:r w:rsidRPr="0021659E">
              <w:rPr>
                <w:rFonts w:ascii="Times New Roman" w:hAnsi="Times New Roman"/>
                <w:sz w:val="18"/>
                <w:szCs w:val="18"/>
              </w:rPr>
              <w:t>At least 25% women representation in project specific committees at landscape, valley &amp; grassroots levels or separate women committees at valley or village level</w:t>
            </w:r>
          </w:p>
        </w:tc>
      </w:tr>
    </w:tbl>
    <w:p w14:paraId="5B87BD40" w14:textId="77777777" w:rsidR="004C401C" w:rsidRDefault="004C401C" w:rsidP="0021659E">
      <w:pPr>
        <w:spacing w:after="0" w:line="240" w:lineRule="auto"/>
        <w:jc w:val="both"/>
        <w:outlineLvl w:val="0"/>
      </w:pPr>
    </w:p>
    <w:p w14:paraId="01743930" w14:textId="77777777" w:rsidR="00DD7870" w:rsidRDefault="007F7CA5" w:rsidP="0021659E">
      <w:pPr>
        <w:spacing w:after="0" w:line="240" w:lineRule="auto"/>
        <w:jc w:val="both"/>
        <w:outlineLvl w:val="0"/>
        <w:rPr>
          <w:rFonts w:ascii="Times New Roman" w:hAnsi="Times New Roman"/>
          <w:color w:val="000000"/>
          <w:sz w:val="20"/>
          <w:szCs w:val="20"/>
        </w:rPr>
      </w:pPr>
      <w:r w:rsidRPr="00793AD4">
        <w:rPr>
          <w:rFonts w:ascii="Times New Roman" w:hAnsi="Times New Roman"/>
          <w:b/>
          <w:i/>
          <w:color w:val="000000"/>
          <w:sz w:val="20"/>
          <w:szCs w:val="20"/>
        </w:rPr>
        <w:t>A.</w:t>
      </w:r>
      <w:r w:rsidR="00FB0AD0" w:rsidRPr="00793AD4">
        <w:rPr>
          <w:rFonts w:ascii="Times New Roman" w:hAnsi="Times New Roman"/>
          <w:b/>
          <w:i/>
          <w:color w:val="000000"/>
          <w:sz w:val="20"/>
          <w:szCs w:val="20"/>
        </w:rPr>
        <w:t>5</w:t>
      </w:r>
      <w:r w:rsidRPr="00793AD4">
        <w:rPr>
          <w:rFonts w:ascii="Times New Roman" w:hAnsi="Times New Roman"/>
          <w:b/>
          <w:i/>
          <w:color w:val="000000"/>
          <w:sz w:val="20"/>
          <w:szCs w:val="20"/>
        </w:rPr>
        <w:t xml:space="preserve"> Risk</w:t>
      </w:r>
      <w:r w:rsidRPr="00CE1B19">
        <w:rPr>
          <w:rFonts w:ascii="Times New Roman" w:hAnsi="Times New Roman"/>
          <w:i/>
          <w:color w:val="000000"/>
          <w:sz w:val="20"/>
          <w:szCs w:val="20"/>
        </w:rPr>
        <w:t>.</w:t>
      </w:r>
      <w:r w:rsidRPr="00CE1B19">
        <w:rPr>
          <w:rFonts w:ascii="Times New Roman" w:hAnsi="Times New Roman"/>
          <w:color w:val="000000"/>
          <w:sz w:val="20"/>
          <w:szCs w:val="20"/>
        </w:rPr>
        <w:t xml:space="preserve"> </w:t>
      </w:r>
      <w:r w:rsidR="00DD7870" w:rsidRPr="00DD7870">
        <w:rPr>
          <w:rFonts w:ascii="Times New Roman" w:hAnsi="Times New Roman"/>
          <w:color w:val="000000"/>
          <w:sz w:val="20"/>
          <w:szCs w:val="20"/>
        </w:rPr>
        <w:t xml:space="preserve">The main risks and mitigation measures have been further elaborated from the PIF. Please refer to </w:t>
      </w:r>
      <w:r w:rsidR="00DD7870" w:rsidRPr="00DD7870">
        <w:rPr>
          <w:rFonts w:ascii="Times New Roman" w:hAnsi="Times New Roman"/>
          <w:b/>
          <w:color w:val="000000"/>
          <w:sz w:val="20"/>
          <w:szCs w:val="20"/>
        </w:rPr>
        <w:t>Section V Feasibility, Part (ii) Risk management of the UNDP Project Document</w:t>
      </w:r>
      <w:r w:rsidR="00DD7870" w:rsidRPr="00DD7870">
        <w:rPr>
          <w:rFonts w:ascii="Times New Roman" w:hAnsi="Times New Roman"/>
          <w:color w:val="000000"/>
          <w:sz w:val="20"/>
          <w:szCs w:val="20"/>
        </w:rPr>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5). Management responses to critical risks will also be reported in annual Project Implementation Reports</w:t>
      </w:r>
      <w:r w:rsidR="00DD7870" w:rsidRPr="001E62AC">
        <w:rPr>
          <w:rFonts w:ascii="Times New Roman" w:hAnsi="Times New Roman"/>
          <w:color w:val="000000"/>
        </w:rPr>
        <w:t>.</w:t>
      </w:r>
      <w:r w:rsidR="0021659E">
        <w:rPr>
          <w:rFonts w:ascii="Times New Roman" w:hAnsi="Times New Roman"/>
          <w:color w:val="000000"/>
        </w:rPr>
        <w:t xml:space="preserve"> </w:t>
      </w:r>
      <w:r w:rsidR="00DD7870" w:rsidRPr="00DD7870">
        <w:rPr>
          <w:rFonts w:ascii="Times New Roman" w:hAnsi="Times New Roman"/>
          <w:color w:val="000000"/>
          <w:sz w:val="20"/>
          <w:szCs w:val="20"/>
        </w:rPr>
        <w:t>Updated proj</w:t>
      </w:r>
      <w:r w:rsidR="0021659E">
        <w:rPr>
          <w:rFonts w:ascii="Times New Roman" w:hAnsi="Times New Roman"/>
          <w:color w:val="000000"/>
          <w:sz w:val="20"/>
          <w:szCs w:val="20"/>
        </w:rPr>
        <w:t>ect risks are reflected in the T</w:t>
      </w:r>
      <w:r w:rsidR="00DD7870" w:rsidRPr="00DD7870">
        <w:rPr>
          <w:rFonts w:ascii="Times New Roman" w:hAnsi="Times New Roman"/>
          <w:color w:val="000000"/>
          <w:sz w:val="20"/>
          <w:szCs w:val="20"/>
        </w:rPr>
        <w:t>able below</w:t>
      </w:r>
      <w:r w:rsidR="00DD7870">
        <w:rPr>
          <w:rFonts w:ascii="Times New Roman" w:hAnsi="Times New Roman"/>
          <w:color w:val="000000"/>
          <w:sz w:val="20"/>
          <w:szCs w:val="20"/>
        </w:rPr>
        <w:t>:</w:t>
      </w:r>
    </w:p>
    <w:p w14:paraId="62C2A05B" w14:textId="3A43D74C" w:rsidR="00941927" w:rsidRDefault="00941927" w:rsidP="00941927">
      <w:pPr>
        <w:spacing w:after="0"/>
        <w:rPr>
          <w:rFonts w:ascii="Times New Roman" w:hAnsi="Times New Roman"/>
          <w:b/>
          <w:sz w:val="20"/>
          <w:szCs w:val="20"/>
        </w:rPr>
      </w:pPr>
    </w:p>
    <w:p w14:paraId="57A74FC1" w14:textId="3DE8B873" w:rsidR="00BC7786" w:rsidRDefault="00BC7786" w:rsidP="00941927">
      <w:pPr>
        <w:spacing w:after="0"/>
        <w:rPr>
          <w:rFonts w:ascii="Times New Roman" w:hAnsi="Times New Roman"/>
          <w:b/>
          <w:sz w:val="20"/>
          <w:szCs w:val="20"/>
        </w:rPr>
      </w:pPr>
    </w:p>
    <w:p w14:paraId="23F8FC3B" w14:textId="1727C288" w:rsidR="00BC7786" w:rsidRDefault="00BC7786" w:rsidP="00941927">
      <w:pPr>
        <w:spacing w:after="0"/>
        <w:rPr>
          <w:rFonts w:ascii="Times New Roman" w:hAnsi="Times New Roman"/>
          <w:b/>
          <w:sz w:val="20"/>
          <w:szCs w:val="20"/>
        </w:rPr>
      </w:pPr>
    </w:p>
    <w:p w14:paraId="6B5E8C42" w14:textId="77777777" w:rsidR="00BC7786" w:rsidRDefault="00BC7786" w:rsidP="00941927">
      <w:pPr>
        <w:spacing w:after="0"/>
        <w:rPr>
          <w:rFonts w:ascii="Times New Roman" w:hAnsi="Times New Roman"/>
          <w:b/>
          <w:sz w:val="20"/>
          <w:szCs w:val="20"/>
        </w:rPr>
      </w:pPr>
    </w:p>
    <w:p w14:paraId="5F8EAC8F" w14:textId="77777777" w:rsidR="004C401C" w:rsidRPr="004C401C" w:rsidRDefault="004C401C" w:rsidP="00941927">
      <w:pPr>
        <w:spacing w:after="0"/>
        <w:rPr>
          <w:rFonts w:ascii="Times New Roman" w:hAnsi="Times New Roman"/>
          <w:b/>
          <w:sz w:val="20"/>
          <w:szCs w:val="20"/>
        </w:rPr>
      </w:pPr>
      <w:r>
        <w:rPr>
          <w:rFonts w:ascii="Times New Roman" w:hAnsi="Times New Roman"/>
          <w:b/>
          <w:sz w:val="20"/>
          <w:szCs w:val="20"/>
        </w:rPr>
        <w:t xml:space="preserve">  </w:t>
      </w:r>
      <w:r w:rsidRPr="004C401C">
        <w:rPr>
          <w:rFonts w:ascii="Times New Roman" w:hAnsi="Times New Roman"/>
          <w:b/>
          <w:sz w:val="20"/>
          <w:szCs w:val="20"/>
        </w:rPr>
        <w:t>Risk Management Matrix</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7"/>
        <w:gridCol w:w="1354"/>
        <w:gridCol w:w="1166"/>
        <w:gridCol w:w="3240"/>
        <w:gridCol w:w="1260"/>
        <w:gridCol w:w="1527"/>
      </w:tblGrid>
      <w:tr w:rsidR="00941927" w:rsidRPr="007A3F34" w14:paraId="3D71CAD2" w14:textId="77777777" w:rsidTr="00C317DB">
        <w:trPr>
          <w:jc w:val="center"/>
        </w:trPr>
        <w:tc>
          <w:tcPr>
            <w:tcW w:w="10434" w:type="dxa"/>
            <w:gridSpan w:val="6"/>
            <w:shd w:val="clear" w:color="auto" w:fill="EAF1DD"/>
          </w:tcPr>
          <w:p w14:paraId="7F7EC5A8" w14:textId="77777777" w:rsidR="00941927" w:rsidRPr="007A3F34" w:rsidRDefault="00941927" w:rsidP="00941927">
            <w:pPr>
              <w:spacing w:after="0" w:line="240" w:lineRule="auto"/>
              <w:jc w:val="center"/>
              <w:rPr>
                <w:rFonts w:ascii="Times New Roman" w:hAnsi="Times New Roman"/>
                <w:b/>
                <w:sz w:val="18"/>
                <w:szCs w:val="18"/>
              </w:rPr>
            </w:pPr>
            <w:r>
              <w:rPr>
                <w:rFonts w:ascii="Times New Roman" w:hAnsi="Times New Roman"/>
                <w:b/>
                <w:sz w:val="18"/>
                <w:szCs w:val="18"/>
              </w:rPr>
              <w:t>Project R</w:t>
            </w:r>
            <w:r w:rsidRPr="007A3F34">
              <w:rPr>
                <w:rFonts w:ascii="Times New Roman" w:hAnsi="Times New Roman"/>
                <w:b/>
                <w:sz w:val="18"/>
                <w:szCs w:val="18"/>
              </w:rPr>
              <w:t>isks</w:t>
            </w:r>
          </w:p>
        </w:tc>
      </w:tr>
      <w:tr w:rsidR="00941927" w:rsidRPr="007A3F34" w14:paraId="283EED02" w14:textId="77777777" w:rsidTr="00C317DB">
        <w:trPr>
          <w:jc w:val="center"/>
        </w:trPr>
        <w:tc>
          <w:tcPr>
            <w:tcW w:w="1887" w:type="dxa"/>
            <w:shd w:val="clear" w:color="auto" w:fill="EAF1DD"/>
          </w:tcPr>
          <w:p w14:paraId="517EBFD1" w14:textId="77777777" w:rsidR="00941927" w:rsidRPr="007A3F34" w:rsidRDefault="00941927" w:rsidP="00941927">
            <w:pPr>
              <w:spacing w:after="0" w:line="240" w:lineRule="auto"/>
              <w:rPr>
                <w:rFonts w:ascii="Times New Roman" w:hAnsi="Times New Roman"/>
                <w:b/>
                <w:sz w:val="18"/>
                <w:szCs w:val="18"/>
              </w:rPr>
            </w:pPr>
            <w:r w:rsidRPr="007A3F34">
              <w:rPr>
                <w:rFonts w:ascii="Times New Roman" w:hAnsi="Times New Roman"/>
                <w:b/>
                <w:sz w:val="18"/>
                <w:szCs w:val="18"/>
              </w:rPr>
              <w:t>Description</w:t>
            </w:r>
          </w:p>
        </w:tc>
        <w:tc>
          <w:tcPr>
            <w:tcW w:w="1354" w:type="dxa"/>
            <w:shd w:val="clear" w:color="auto" w:fill="EAF1DD"/>
          </w:tcPr>
          <w:p w14:paraId="0691937D" w14:textId="77777777" w:rsidR="00941927" w:rsidRPr="007A3F34" w:rsidRDefault="00941927" w:rsidP="00941927">
            <w:pPr>
              <w:spacing w:after="0" w:line="240" w:lineRule="auto"/>
              <w:rPr>
                <w:rFonts w:ascii="Times New Roman" w:hAnsi="Times New Roman"/>
                <w:b/>
                <w:sz w:val="18"/>
                <w:szCs w:val="18"/>
              </w:rPr>
            </w:pPr>
            <w:r w:rsidRPr="007A3F34">
              <w:rPr>
                <w:rFonts w:ascii="Times New Roman" w:hAnsi="Times New Roman"/>
                <w:b/>
                <w:sz w:val="18"/>
                <w:szCs w:val="18"/>
              </w:rPr>
              <w:t>Type</w:t>
            </w:r>
          </w:p>
        </w:tc>
        <w:tc>
          <w:tcPr>
            <w:tcW w:w="1166" w:type="dxa"/>
            <w:shd w:val="clear" w:color="auto" w:fill="EAF1DD"/>
          </w:tcPr>
          <w:p w14:paraId="19D3DEBB" w14:textId="77777777" w:rsidR="00941927" w:rsidRPr="007A3F34" w:rsidRDefault="00941927" w:rsidP="00941927">
            <w:pPr>
              <w:spacing w:after="0" w:line="240" w:lineRule="auto"/>
              <w:rPr>
                <w:rFonts w:ascii="Times New Roman" w:hAnsi="Times New Roman"/>
                <w:b/>
                <w:sz w:val="18"/>
                <w:szCs w:val="18"/>
              </w:rPr>
            </w:pPr>
            <w:r w:rsidRPr="007A3F34">
              <w:rPr>
                <w:rFonts w:ascii="Times New Roman" w:hAnsi="Times New Roman"/>
                <w:b/>
                <w:sz w:val="18"/>
                <w:szCs w:val="18"/>
              </w:rPr>
              <w:t xml:space="preserve">Impact, </w:t>
            </w:r>
          </w:p>
          <w:p w14:paraId="701467E0" w14:textId="77777777" w:rsidR="00941927" w:rsidRPr="007A3F34" w:rsidRDefault="00941927" w:rsidP="00941927">
            <w:pPr>
              <w:spacing w:after="0" w:line="240" w:lineRule="auto"/>
              <w:rPr>
                <w:rFonts w:ascii="Times New Roman" w:hAnsi="Times New Roman"/>
                <w:b/>
                <w:sz w:val="18"/>
                <w:szCs w:val="18"/>
              </w:rPr>
            </w:pPr>
            <w:r w:rsidRPr="007A3F34">
              <w:rPr>
                <w:rFonts w:ascii="Times New Roman" w:hAnsi="Times New Roman"/>
                <w:b/>
                <w:sz w:val="18"/>
                <w:szCs w:val="18"/>
              </w:rPr>
              <w:t>Probability and Risk Level</w:t>
            </w:r>
          </w:p>
        </w:tc>
        <w:tc>
          <w:tcPr>
            <w:tcW w:w="3240" w:type="dxa"/>
            <w:shd w:val="clear" w:color="auto" w:fill="EAF1DD"/>
          </w:tcPr>
          <w:p w14:paraId="59E1E234" w14:textId="77777777" w:rsidR="00941927" w:rsidRPr="007A3F34" w:rsidRDefault="00941927" w:rsidP="004C553A">
            <w:pPr>
              <w:rPr>
                <w:rFonts w:ascii="Times New Roman" w:hAnsi="Times New Roman"/>
                <w:b/>
                <w:sz w:val="18"/>
                <w:szCs w:val="18"/>
              </w:rPr>
            </w:pPr>
            <w:r w:rsidRPr="007A3F34">
              <w:rPr>
                <w:rFonts w:ascii="Times New Roman" w:hAnsi="Times New Roman"/>
                <w:b/>
                <w:sz w:val="18"/>
                <w:szCs w:val="18"/>
              </w:rPr>
              <w:t>Mitigation Measures</w:t>
            </w:r>
          </w:p>
        </w:tc>
        <w:tc>
          <w:tcPr>
            <w:tcW w:w="1260" w:type="dxa"/>
            <w:shd w:val="clear" w:color="auto" w:fill="EAF1DD"/>
          </w:tcPr>
          <w:p w14:paraId="49AFB909" w14:textId="77777777" w:rsidR="00941927" w:rsidRPr="007A3F34" w:rsidRDefault="00941927" w:rsidP="004C553A">
            <w:pPr>
              <w:rPr>
                <w:rFonts w:ascii="Times New Roman" w:hAnsi="Times New Roman"/>
                <w:b/>
                <w:sz w:val="20"/>
                <w:szCs w:val="20"/>
              </w:rPr>
            </w:pPr>
            <w:r w:rsidRPr="007A3F34">
              <w:rPr>
                <w:rFonts w:ascii="Times New Roman" w:hAnsi="Times New Roman"/>
                <w:b/>
                <w:sz w:val="20"/>
                <w:szCs w:val="20"/>
              </w:rPr>
              <w:t>Owner</w:t>
            </w:r>
          </w:p>
        </w:tc>
        <w:tc>
          <w:tcPr>
            <w:tcW w:w="1527" w:type="dxa"/>
            <w:shd w:val="clear" w:color="auto" w:fill="EAF1DD"/>
          </w:tcPr>
          <w:p w14:paraId="755A676E" w14:textId="77777777" w:rsidR="00941927" w:rsidRPr="007A3F34" w:rsidRDefault="00941927" w:rsidP="004C553A">
            <w:pPr>
              <w:rPr>
                <w:rFonts w:ascii="Times New Roman" w:hAnsi="Times New Roman"/>
                <w:b/>
                <w:sz w:val="20"/>
                <w:szCs w:val="20"/>
              </w:rPr>
            </w:pPr>
            <w:r w:rsidRPr="007A3F34">
              <w:rPr>
                <w:rFonts w:ascii="Times New Roman" w:hAnsi="Times New Roman"/>
                <w:b/>
                <w:sz w:val="20"/>
                <w:szCs w:val="20"/>
              </w:rPr>
              <w:t>Status</w:t>
            </w:r>
          </w:p>
        </w:tc>
      </w:tr>
      <w:tr w:rsidR="00941927" w:rsidRPr="007A3F34" w14:paraId="5BB95710" w14:textId="77777777" w:rsidTr="009C541E">
        <w:trPr>
          <w:jc w:val="center"/>
        </w:trPr>
        <w:tc>
          <w:tcPr>
            <w:tcW w:w="1887" w:type="dxa"/>
            <w:shd w:val="clear" w:color="auto" w:fill="auto"/>
          </w:tcPr>
          <w:p w14:paraId="11173DEC"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Risk 1 - Conflicts between public institutions and local communities regarding access to natural resources, including pasture resources.</w:t>
            </w:r>
          </w:p>
        </w:tc>
        <w:tc>
          <w:tcPr>
            <w:tcW w:w="1354" w:type="dxa"/>
            <w:shd w:val="clear" w:color="auto" w:fill="auto"/>
          </w:tcPr>
          <w:p w14:paraId="43AF3231"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Social</w:t>
            </w:r>
          </w:p>
        </w:tc>
        <w:tc>
          <w:tcPr>
            <w:tcW w:w="1166" w:type="dxa"/>
            <w:shd w:val="clear" w:color="auto" w:fill="FFCC00"/>
          </w:tcPr>
          <w:p w14:paraId="6E34C361" w14:textId="08D95D97" w:rsidR="009C541E" w:rsidRPr="00941927" w:rsidRDefault="009C541E" w:rsidP="00941927">
            <w:pPr>
              <w:spacing w:after="0" w:line="240" w:lineRule="auto"/>
              <w:rPr>
                <w:rFonts w:ascii="Times New Roman" w:hAnsi="Times New Roman"/>
                <w:sz w:val="18"/>
                <w:szCs w:val="18"/>
              </w:rPr>
            </w:pPr>
            <w:r>
              <w:rPr>
                <w:rFonts w:ascii="Times New Roman" w:hAnsi="Times New Roman"/>
                <w:sz w:val="18"/>
                <w:szCs w:val="18"/>
              </w:rPr>
              <w:t>P3, I3</w:t>
            </w:r>
          </w:p>
          <w:p w14:paraId="2FB008F6" w14:textId="77777777" w:rsidR="00941927" w:rsidRPr="00941927" w:rsidRDefault="00941927" w:rsidP="00941927">
            <w:pPr>
              <w:spacing w:after="0" w:line="240" w:lineRule="auto"/>
              <w:rPr>
                <w:rFonts w:ascii="Times New Roman" w:hAnsi="Times New Roman"/>
                <w:sz w:val="18"/>
                <w:szCs w:val="18"/>
              </w:rPr>
            </w:pPr>
          </w:p>
        </w:tc>
        <w:tc>
          <w:tcPr>
            <w:tcW w:w="3240" w:type="dxa"/>
            <w:shd w:val="clear" w:color="auto" w:fill="auto"/>
          </w:tcPr>
          <w:p w14:paraId="0F548A4E" w14:textId="77777777" w:rsidR="00941927" w:rsidRPr="00941927" w:rsidRDefault="00941927" w:rsidP="00941927">
            <w:pPr>
              <w:spacing w:after="0" w:line="240" w:lineRule="auto"/>
              <w:rPr>
                <w:rFonts w:ascii="Times New Roman" w:hAnsi="Times New Roman"/>
                <w:b/>
                <w:sz w:val="18"/>
                <w:szCs w:val="18"/>
              </w:rPr>
            </w:pPr>
            <w:r w:rsidRPr="00941927">
              <w:rPr>
                <w:rFonts w:ascii="Times New Roman" w:hAnsi="Times New Roman"/>
                <w:sz w:val="18"/>
                <w:szCs w:val="18"/>
              </w:rPr>
              <w:t>Restrictions, if any, on access and use of resources would not be imposed on communities, but evolve through a collective decision-making process and complemented by alternative livelihoods and resources measures to compensate for such losses. A grievance redress system will also ensure that any conflicts are addressed and amicably settled (refer Section (V) Part (iii) Social and Environmental Safeguards of UNDP Project Document regarding grievance redress procedures</w:t>
            </w:r>
          </w:p>
        </w:tc>
        <w:tc>
          <w:tcPr>
            <w:tcW w:w="1260" w:type="dxa"/>
            <w:shd w:val="clear" w:color="auto" w:fill="auto"/>
          </w:tcPr>
          <w:p w14:paraId="394A8A02"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NPM (SLF) </w:t>
            </w:r>
          </w:p>
        </w:tc>
        <w:tc>
          <w:tcPr>
            <w:tcW w:w="1527" w:type="dxa"/>
            <w:shd w:val="clear" w:color="auto" w:fill="auto"/>
          </w:tcPr>
          <w:p w14:paraId="7B9D46F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Implementation phase</w:t>
            </w:r>
          </w:p>
        </w:tc>
      </w:tr>
      <w:tr w:rsidR="00941927" w:rsidRPr="007A3F34" w14:paraId="70A5A446" w14:textId="77777777" w:rsidTr="009C541E">
        <w:trPr>
          <w:jc w:val="center"/>
        </w:trPr>
        <w:tc>
          <w:tcPr>
            <w:tcW w:w="1887" w:type="dxa"/>
            <w:shd w:val="clear" w:color="auto" w:fill="auto"/>
          </w:tcPr>
          <w:p w14:paraId="704DE417"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Risk 2: Lack of capacity in government and communities to meet obligations related to project</w:t>
            </w:r>
          </w:p>
        </w:tc>
        <w:tc>
          <w:tcPr>
            <w:tcW w:w="1354" w:type="dxa"/>
            <w:shd w:val="clear" w:color="auto" w:fill="auto"/>
          </w:tcPr>
          <w:p w14:paraId="77343A0B"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Institutional/</w:t>
            </w:r>
          </w:p>
          <w:p w14:paraId="29A3A338"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Operational </w:t>
            </w:r>
          </w:p>
        </w:tc>
        <w:tc>
          <w:tcPr>
            <w:tcW w:w="1166" w:type="dxa"/>
            <w:shd w:val="clear" w:color="auto" w:fill="FFCC00"/>
          </w:tcPr>
          <w:p w14:paraId="05B9727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P3, I</w:t>
            </w:r>
            <w:r w:rsidR="00975E65">
              <w:rPr>
                <w:rFonts w:ascii="Times New Roman" w:hAnsi="Times New Roman"/>
                <w:sz w:val="18"/>
                <w:szCs w:val="18"/>
              </w:rPr>
              <w:t>3</w:t>
            </w:r>
          </w:p>
          <w:p w14:paraId="3669E267" w14:textId="77777777" w:rsidR="00941927" w:rsidRPr="00941927" w:rsidRDefault="00941927" w:rsidP="00941927">
            <w:pPr>
              <w:spacing w:after="0" w:line="240" w:lineRule="auto"/>
              <w:rPr>
                <w:rFonts w:ascii="Times New Roman" w:hAnsi="Times New Roman"/>
                <w:sz w:val="18"/>
                <w:szCs w:val="18"/>
              </w:rPr>
            </w:pPr>
          </w:p>
          <w:p w14:paraId="171F5DB7" w14:textId="77777777" w:rsidR="00941927" w:rsidRPr="00941927" w:rsidRDefault="00941927" w:rsidP="00941927">
            <w:pPr>
              <w:spacing w:after="0" w:line="240" w:lineRule="auto"/>
              <w:rPr>
                <w:rFonts w:ascii="Times New Roman" w:hAnsi="Times New Roman"/>
                <w:sz w:val="18"/>
                <w:szCs w:val="18"/>
              </w:rPr>
            </w:pPr>
          </w:p>
        </w:tc>
        <w:tc>
          <w:tcPr>
            <w:tcW w:w="3240" w:type="dxa"/>
            <w:shd w:val="clear" w:color="auto" w:fill="auto"/>
          </w:tcPr>
          <w:p w14:paraId="295AF638" w14:textId="037FFBBD"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Capacity need assessment of government and local communities will inform project on capacity development needs.  Training activities will be tailored to meet specific requirements of the different stakeholders to ensure that they have the skills to participate in relevant aspects of the project. Communities participating in the livelihood, sustainable natural resource management and wildlife monitoring activities will be provided training, and training programs would be evaluated and adjusted as appropriate to ensure their effectiveness. </w:t>
            </w:r>
          </w:p>
        </w:tc>
        <w:tc>
          <w:tcPr>
            <w:tcW w:w="1260" w:type="dxa"/>
            <w:shd w:val="clear" w:color="auto" w:fill="auto"/>
          </w:tcPr>
          <w:p w14:paraId="21A499CA"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NPM (SLF)</w:t>
            </w:r>
          </w:p>
        </w:tc>
        <w:tc>
          <w:tcPr>
            <w:tcW w:w="1527" w:type="dxa"/>
            <w:shd w:val="clear" w:color="auto" w:fill="auto"/>
          </w:tcPr>
          <w:p w14:paraId="42AC8CE2"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Planning and Implementation Phase</w:t>
            </w:r>
          </w:p>
        </w:tc>
      </w:tr>
      <w:tr w:rsidR="00332E95" w:rsidRPr="007A3F34" w14:paraId="4B1A6ADE" w14:textId="77777777" w:rsidTr="009C541E">
        <w:trPr>
          <w:jc w:val="center"/>
        </w:trPr>
        <w:tc>
          <w:tcPr>
            <w:tcW w:w="1887" w:type="dxa"/>
            <w:shd w:val="clear" w:color="auto" w:fill="auto"/>
          </w:tcPr>
          <w:p w14:paraId="43946E63" w14:textId="0E9C4B3E" w:rsidR="00332E95" w:rsidRPr="00DE66C5" w:rsidRDefault="00332E95" w:rsidP="00941927">
            <w:pPr>
              <w:spacing w:after="0" w:line="240" w:lineRule="auto"/>
              <w:rPr>
                <w:rFonts w:ascii="Times New Roman" w:hAnsi="Times New Roman"/>
                <w:sz w:val="18"/>
                <w:szCs w:val="18"/>
              </w:rPr>
            </w:pPr>
            <w:r w:rsidRPr="00DE66C5">
              <w:rPr>
                <w:rFonts w:ascii="Times New Roman" w:hAnsi="Times New Roman"/>
                <w:sz w:val="18"/>
                <w:szCs w:val="18"/>
              </w:rPr>
              <w:t>Risk 3: Limited capacity within Snow Leopard Foundation as Executing Agency to manage risks associated with the project</w:t>
            </w:r>
          </w:p>
        </w:tc>
        <w:tc>
          <w:tcPr>
            <w:tcW w:w="1354" w:type="dxa"/>
            <w:shd w:val="clear" w:color="auto" w:fill="auto"/>
          </w:tcPr>
          <w:p w14:paraId="305BB0E5" w14:textId="1CFF3715" w:rsidR="00332E95" w:rsidRPr="00DE66C5" w:rsidRDefault="00332E95" w:rsidP="00941927">
            <w:pPr>
              <w:spacing w:after="0" w:line="240" w:lineRule="auto"/>
              <w:rPr>
                <w:rFonts w:ascii="Times New Roman" w:hAnsi="Times New Roman"/>
                <w:sz w:val="18"/>
                <w:szCs w:val="18"/>
              </w:rPr>
            </w:pPr>
            <w:r w:rsidRPr="00DE66C5">
              <w:rPr>
                <w:rFonts w:ascii="Times New Roman" w:hAnsi="Times New Roman"/>
                <w:sz w:val="18"/>
                <w:szCs w:val="18"/>
              </w:rPr>
              <w:t>Institutional</w:t>
            </w:r>
          </w:p>
        </w:tc>
        <w:tc>
          <w:tcPr>
            <w:tcW w:w="1166" w:type="dxa"/>
            <w:shd w:val="clear" w:color="auto" w:fill="FFCC00"/>
          </w:tcPr>
          <w:p w14:paraId="489E0E5E" w14:textId="05F0E4E4" w:rsidR="00332E95" w:rsidRPr="00DE66C5" w:rsidRDefault="00332E95" w:rsidP="00941927">
            <w:pPr>
              <w:spacing w:after="0" w:line="240" w:lineRule="auto"/>
              <w:rPr>
                <w:rFonts w:ascii="Times New Roman" w:hAnsi="Times New Roman"/>
                <w:sz w:val="18"/>
                <w:szCs w:val="18"/>
              </w:rPr>
            </w:pPr>
            <w:r w:rsidRPr="00DE66C5">
              <w:rPr>
                <w:rFonts w:ascii="Times New Roman" w:hAnsi="Times New Roman"/>
                <w:sz w:val="18"/>
                <w:szCs w:val="18"/>
              </w:rPr>
              <w:t>P2, I 3</w:t>
            </w:r>
          </w:p>
        </w:tc>
        <w:tc>
          <w:tcPr>
            <w:tcW w:w="3240" w:type="dxa"/>
            <w:shd w:val="clear" w:color="auto" w:fill="auto"/>
          </w:tcPr>
          <w:p w14:paraId="729A096E" w14:textId="23F6219E" w:rsidR="00332E95" w:rsidRPr="00DE66C5" w:rsidRDefault="00593542" w:rsidP="00941927">
            <w:pPr>
              <w:spacing w:after="0" w:line="240" w:lineRule="auto"/>
              <w:rPr>
                <w:rFonts w:ascii="Times New Roman" w:hAnsi="Times New Roman"/>
                <w:sz w:val="18"/>
                <w:szCs w:val="18"/>
              </w:rPr>
            </w:pPr>
            <w:r w:rsidRPr="00DE66C5">
              <w:rPr>
                <w:rFonts w:ascii="Times New Roman" w:hAnsi="Times New Roman"/>
                <w:sz w:val="18"/>
                <w:szCs w:val="18"/>
              </w:rPr>
              <w:t xml:space="preserve">The SLF has been in the project landscapes since its inception in 2008 on conservation, capacity development and HWC management and has been rated as “Low risk” for implementation of the project by EY Ford Rhodes on behalf of UNDP.  Further, SLF project activities are being supported by (i) high level National and provincial level coordinating committees that are chaired by senior government officials that will provide oversight and serve as advisory role to SLF; (ii) forest and wildlife staff are part of the project landscape planning and implementation teams to support </w:t>
            </w:r>
            <w:r w:rsidRPr="00DE66C5">
              <w:rPr>
                <w:rFonts w:ascii="Times New Roman" w:hAnsi="Times New Roman"/>
                <w:sz w:val="18"/>
                <w:szCs w:val="18"/>
              </w:rPr>
              <w:lastRenderedPageBreak/>
              <w:t>SLF; and (iii) MOUs will be signed with provincial wildlife departments and other CSOs to share implementation responsibilities as a measure to manage any risks. These CSOs will undertake specific activities in selected valleys</w:t>
            </w:r>
          </w:p>
        </w:tc>
        <w:tc>
          <w:tcPr>
            <w:tcW w:w="1260" w:type="dxa"/>
            <w:shd w:val="clear" w:color="auto" w:fill="auto"/>
          </w:tcPr>
          <w:p w14:paraId="1A68C6A3" w14:textId="1144AC96" w:rsidR="00332E95" w:rsidRPr="00DE66C5" w:rsidRDefault="00332E95" w:rsidP="00941927">
            <w:pPr>
              <w:spacing w:after="0" w:line="240" w:lineRule="auto"/>
              <w:rPr>
                <w:rFonts w:ascii="Times New Roman" w:hAnsi="Times New Roman"/>
                <w:sz w:val="18"/>
                <w:szCs w:val="18"/>
              </w:rPr>
            </w:pPr>
            <w:r w:rsidRPr="00DE66C5">
              <w:rPr>
                <w:rFonts w:ascii="Times New Roman" w:hAnsi="Times New Roman"/>
                <w:sz w:val="18"/>
                <w:szCs w:val="18"/>
              </w:rPr>
              <w:lastRenderedPageBreak/>
              <w:t>MOCC and Provincial Governments (through the National and Provincial Coordinating Committees</w:t>
            </w:r>
          </w:p>
        </w:tc>
        <w:tc>
          <w:tcPr>
            <w:tcW w:w="1527" w:type="dxa"/>
            <w:shd w:val="clear" w:color="auto" w:fill="auto"/>
          </w:tcPr>
          <w:p w14:paraId="4099107D" w14:textId="129DA58D" w:rsidR="00332E95" w:rsidRPr="00DE66C5" w:rsidRDefault="00332E95" w:rsidP="00941927">
            <w:pPr>
              <w:spacing w:after="0" w:line="240" w:lineRule="auto"/>
              <w:rPr>
                <w:rFonts w:ascii="Times New Roman" w:hAnsi="Times New Roman"/>
                <w:sz w:val="18"/>
                <w:szCs w:val="18"/>
              </w:rPr>
            </w:pPr>
            <w:r w:rsidRPr="00DE66C5">
              <w:rPr>
                <w:rFonts w:ascii="Times New Roman" w:hAnsi="Times New Roman"/>
                <w:sz w:val="18"/>
                <w:szCs w:val="18"/>
              </w:rPr>
              <w:t>Implementation Phase</w:t>
            </w:r>
          </w:p>
        </w:tc>
      </w:tr>
      <w:tr w:rsidR="00941927" w:rsidRPr="007A3F34" w14:paraId="727933D1" w14:textId="77777777" w:rsidTr="007829F3">
        <w:trPr>
          <w:jc w:val="center"/>
        </w:trPr>
        <w:tc>
          <w:tcPr>
            <w:tcW w:w="1887" w:type="dxa"/>
            <w:shd w:val="clear" w:color="auto" w:fill="auto"/>
          </w:tcPr>
          <w:p w14:paraId="1D9BFA08" w14:textId="17E8B10C"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4</w:t>
            </w:r>
            <w:r w:rsidRPr="00941927">
              <w:rPr>
                <w:rFonts w:ascii="Times New Roman" w:hAnsi="Times New Roman"/>
                <w:sz w:val="18"/>
                <w:szCs w:val="18"/>
              </w:rPr>
              <w:t xml:space="preserve">: The spread of the project landscapes across mountain areas of three provinces and many districts may cause coordination difficulties affecting implementation and hinder landscape approach to biodiversity conservation.   </w:t>
            </w:r>
          </w:p>
        </w:tc>
        <w:tc>
          <w:tcPr>
            <w:tcW w:w="1354" w:type="dxa"/>
          </w:tcPr>
          <w:p w14:paraId="6F9CB382"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Operational</w:t>
            </w:r>
          </w:p>
        </w:tc>
        <w:tc>
          <w:tcPr>
            <w:tcW w:w="1166" w:type="dxa"/>
            <w:shd w:val="clear" w:color="auto" w:fill="FFC000"/>
          </w:tcPr>
          <w:p w14:paraId="699F73E4"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P2, I3</w:t>
            </w:r>
          </w:p>
          <w:p w14:paraId="252DE0CD" w14:textId="77777777" w:rsidR="00941927" w:rsidRPr="00941927" w:rsidRDefault="00941927" w:rsidP="00941927">
            <w:pPr>
              <w:spacing w:after="0" w:line="240" w:lineRule="auto"/>
              <w:rPr>
                <w:rFonts w:ascii="Times New Roman" w:hAnsi="Times New Roman"/>
                <w:sz w:val="18"/>
                <w:szCs w:val="18"/>
              </w:rPr>
            </w:pPr>
          </w:p>
          <w:p w14:paraId="6C15CC52"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1B4C5A4E"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This risk will be managed by establishing specific landscape planning and implementation teams for each valley and involving a range of local stakeholders in establishing/strengthening district and valley conservation committees and developing communication strategy.  </w:t>
            </w:r>
          </w:p>
        </w:tc>
        <w:tc>
          <w:tcPr>
            <w:tcW w:w="1260" w:type="dxa"/>
          </w:tcPr>
          <w:p w14:paraId="5B312732"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NPM (SLF)</w:t>
            </w:r>
          </w:p>
        </w:tc>
        <w:tc>
          <w:tcPr>
            <w:tcW w:w="1527" w:type="dxa"/>
          </w:tcPr>
          <w:p w14:paraId="07B9803C"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Implementation phase</w:t>
            </w:r>
          </w:p>
        </w:tc>
      </w:tr>
      <w:tr w:rsidR="00941927" w:rsidRPr="007A3F34" w14:paraId="050CA1E9" w14:textId="77777777" w:rsidTr="009C541E">
        <w:trPr>
          <w:jc w:val="center"/>
        </w:trPr>
        <w:tc>
          <w:tcPr>
            <w:tcW w:w="1887" w:type="dxa"/>
            <w:shd w:val="clear" w:color="auto" w:fill="auto"/>
          </w:tcPr>
          <w:p w14:paraId="2EC5D7B5" w14:textId="365D3766"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5</w:t>
            </w:r>
            <w:r w:rsidRPr="00941927">
              <w:rPr>
                <w:rFonts w:ascii="Times New Roman" w:hAnsi="Times New Roman"/>
                <w:sz w:val="18"/>
                <w:szCs w:val="18"/>
              </w:rPr>
              <w:t xml:space="preserve">: Intra and inter community conflicts and conflict between public institutions and communities for natural resource use may hamper landscape level management planning process </w:t>
            </w:r>
          </w:p>
        </w:tc>
        <w:tc>
          <w:tcPr>
            <w:tcW w:w="1354" w:type="dxa"/>
          </w:tcPr>
          <w:p w14:paraId="76F0FB1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Social </w:t>
            </w:r>
          </w:p>
        </w:tc>
        <w:tc>
          <w:tcPr>
            <w:tcW w:w="1166" w:type="dxa"/>
            <w:shd w:val="clear" w:color="auto" w:fill="92D050"/>
          </w:tcPr>
          <w:p w14:paraId="15DE88DD" w14:textId="42A7E122"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w:t>
            </w:r>
            <w:r w:rsidR="00975E65">
              <w:rPr>
                <w:rFonts w:ascii="Times New Roman" w:hAnsi="Times New Roman"/>
                <w:sz w:val="18"/>
                <w:szCs w:val="18"/>
              </w:rPr>
              <w:t>2</w:t>
            </w:r>
            <w:r w:rsidRPr="00941927">
              <w:rPr>
                <w:rFonts w:ascii="Times New Roman" w:hAnsi="Times New Roman"/>
                <w:sz w:val="18"/>
                <w:szCs w:val="18"/>
              </w:rPr>
              <w:t>,</w:t>
            </w:r>
            <w:r w:rsidR="007829F3">
              <w:rPr>
                <w:rFonts w:ascii="Times New Roman" w:hAnsi="Times New Roman"/>
                <w:sz w:val="18"/>
                <w:szCs w:val="18"/>
              </w:rPr>
              <w:t xml:space="preserve"> </w:t>
            </w:r>
            <w:r w:rsidRPr="00941927">
              <w:rPr>
                <w:rFonts w:ascii="Times New Roman" w:hAnsi="Times New Roman"/>
                <w:sz w:val="18"/>
                <w:szCs w:val="18"/>
              </w:rPr>
              <w:t>I</w:t>
            </w:r>
            <w:r w:rsidR="00975E65">
              <w:rPr>
                <w:rFonts w:ascii="Times New Roman" w:hAnsi="Times New Roman"/>
                <w:sz w:val="18"/>
                <w:szCs w:val="18"/>
              </w:rPr>
              <w:t>2</w:t>
            </w:r>
          </w:p>
          <w:p w14:paraId="15354D8B" w14:textId="77777777" w:rsidR="00941927" w:rsidRPr="00941927" w:rsidRDefault="00941927" w:rsidP="00941927">
            <w:pPr>
              <w:spacing w:after="0" w:line="240" w:lineRule="auto"/>
              <w:rPr>
                <w:rFonts w:ascii="Times New Roman" w:hAnsi="Times New Roman"/>
                <w:sz w:val="18"/>
                <w:szCs w:val="18"/>
              </w:rPr>
            </w:pPr>
          </w:p>
          <w:p w14:paraId="38EC9D5F"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685E111D" w14:textId="24935DAD"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Training of the staff and community rep</w:t>
            </w:r>
            <w:r w:rsidR="009C541E">
              <w:rPr>
                <w:rFonts w:ascii="Times New Roman" w:hAnsi="Times New Roman"/>
                <w:sz w:val="18"/>
                <w:szCs w:val="18"/>
              </w:rPr>
              <w:t>resentative</w:t>
            </w:r>
            <w:r w:rsidRPr="00941927">
              <w:rPr>
                <w:rFonts w:ascii="Times New Roman" w:hAnsi="Times New Roman"/>
                <w:sz w:val="18"/>
                <w:szCs w:val="18"/>
              </w:rPr>
              <w:t xml:space="preserve">s in conflict management and promoting collective decision making process by engaging all potential stakeholders and making the community realize that their resource use rights will remain intact.  Further, compensating the resource loss, if occurred, through alternative livelihood and resource measures as indicated in Outcome 3 of the project.    </w:t>
            </w:r>
          </w:p>
        </w:tc>
        <w:tc>
          <w:tcPr>
            <w:tcW w:w="1260" w:type="dxa"/>
          </w:tcPr>
          <w:p w14:paraId="7BC369F0"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NPM (SLF)</w:t>
            </w:r>
          </w:p>
        </w:tc>
        <w:tc>
          <w:tcPr>
            <w:tcW w:w="1527" w:type="dxa"/>
          </w:tcPr>
          <w:p w14:paraId="12C40551"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Implementation phase </w:t>
            </w:r>
          </w:p>
        </w:tc>
      </w:tr>
      <w:tr w:rsidR="00941927" w:rsidRPr="007A3F34" w14:paraId="7BFEC0AF" w14:textId="77777777" w:rsidTr="009C541E">
        <w:trPr>
          <w:jc w:val="center"/>
        </w:trPr>
        <w:tc>
          <w:tcPr>
            <w:tcW w:w="1887" w:type="dxa"/>
            <w:shd w:val="clear" w:color="auto" w:fill="auto"/>
          </w:tcPr>
          <w:p w14:paraId="50AC24EF" w14:textId="2761D85A"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6</w:t>
            </w:r>
            <w:r w:rsidRPr="00941927">
              <w:rPr>
                <w:rFonts w:ascii="Times New Roman" w:hAnsi="Times New Roman"/>
                <w:sz w:val="18"/>
                <w:szCs w:val="18"/>
              </w:rPr>
              <w:t>: Indigenous people and vulnerable groups may be excluded from participation in project planning and investments related to livelihoods and sustainable use practices</w:t>
            </w:r>
          </w:p>
        </w:tc>
        <w:tc>
          <w:tcPr>
            <w:tcW w:w="1354" w:type="dxa"/>
          </w:tcPr>
          <w:p w14:paraId="7711D4F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Operational</w:t>
            </w:r>
          </w:p>
        </w:tc>
        <w:tc>
          <w:tcPr>
            <w:tcW w:w="1166" w:type="dxa"/>
            <w:shd w:val="clear" w:color="auto" w:fill="FFCC00"/>
          </w:tcPr>
          <w:p w14:paraId="0224EAE5"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P3, I3</w:t>
            </w:r>
          </w:p>
          <w:p w14:paraId="5D5405C4" w14:textId="77777777" w:rsidR="00941927" w:rsidRPr="00941927" w:rsidRDefault="00941927" w:rsidP="00941927">
            <w:pPr>
              <w:spacing w:after="0" w:line="240" w:lineRule="auto"/>
              <w:rPr>
                <w:rFonts w:ascii="Times New Roman" w:hAnsi="Times New Roman"/>
                <w:sz w:val="18"/>
                <w:szCs w:val="18"/>
              </w:rPr>
            </w:pPr>
          </w:p>
          <w:p w14:paraId="7B6E2158"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4B022873"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Participatory process indicated in the project document will ensure that all households in village/valley (including indigenous and vulnerable people) will be part of the investment planning, be trained and have capacity for implementation of livelihood activities and benefit directly from project activities</w:t>
            </w:r>
          </w:p>
        </w:tc>
        <w:tc>
          <w:tcPr>
            <w:tcW w:w="1260" w:type="dxa"/>
          </w:tcPr>
          <w:p w14:paraId="2CD6AACE"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NPM (SLF) </w:t>
            </w:r>
          </w:p>
        </w:tc>
        <w:tc>
          <w:tcPr>
            <w:tcW w:w="1527" w:type="dxa"/>
          </w:tcPr>
          <w:p w14:paraId="4263714F"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Planning and Implementation Phase</w:t>
            </w:r>
          </w:p>
        </w:tc>
      </w:tr>
      <w:tr w:rsidR="00941927" w:rsidRPr="007A3F34" w14:paraId="1E9F4F1D" w14:textId="77777777" w:rsidTr="009C541E">
        <w:trPr>
          <w:jc w:val="center"/>
        </w:trPr>
        <w:tc>
          <w:tcPr>
            <w:tcW w:w="1887" w:type="dxa"/>
            <w:shd w:val="clear" w:color="auto" w:fill="auto"/>
          </w:tcPr>
          <w:p w14:paraId="7732E35F" w14:textId="2C6AF353"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7</w:t>
            </w:r>
            <w:r w:rsidRPr="00941927">
              <w:rPr>
                <w:rFonts w:ascii="Times New Roman" w:hAnsi="Times New Roman"/>
                <w:sz w:val="18"/>
                <w:szCs w:val="18"/>
              </w:rPr>
              <w:t xml:space="preserve">: Efforts to engage women folk in the project activities may be resisted by the communities, resulting in gender bias and insufficient focus being given to the needs and priorities of women.  </w:t>
            </w:r>
          </w:p>
        </w:tc>
        <w:tc>
          <w:tcPr>
            <w:tcW w:w="1354" w:type="dxa"/>
          </w:tcPr>
          <w:p w14:paraId="76499FA1"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Operational</w:t>
            </w:r>
          </w:p>
        </w:tc>
        <w:tc>
          <w:tcPr>
            <w:tcW w:w="1166" w:type="dxa"/>
            <w:shd w:val="clear" w:color="auto" w:fill="FFCC00"/>
          </w:tcPr>
          <w:p w14:paraId="017DE7E4"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P3, I</w:t>
            </w:r>
            <w:r w:rsidR="00975E65">
              <w:rPr>
                <w:rFonts w:ascii="Times New Roman" w:hAnsi="Times New Roman"/>
                <w:sz w:val="18"/>
                <w:szCs w:val="18"/>
              </w:rPr>
              <w:t>3</w:t>
            </w:r>
          </w:p>
          <w:p w14:paraId="5635C7CE" w14:textId="77777777" w:rsidR="00941927" w:rsidRPr="00941927" w:rsidRDefault="00941927" w:rsidP="00941927">
            <w:pPr>
              <w:spacing w:after="0" w:line="240" w:lineRule="auto"/>
              <w:rPr>
                <w:rFonts w:ascii="Times New Roman" w:hAnsi="Times New Roman"/>
                <w:sz w:val="18"/>
                <w:szCs w:val="18"/>
              </w:rPr>
            </w:pPr>
          </w:p>
          <w:p w14:paraId="683F0998"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555FF6C4" w14:textId="064C91AD"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Focus activities initially in those areas where gender relations support women’s involvement in planning and management, and where actively functioning women organizations exist. Where possible the project will ensure to establish separate women conservation committees as well as promote specific livelihood options for women with the intent of strengthening women’s participation.  The success of such efforts may in turn serve as a catalyst for work in other areas.  A gender analysis and mainstreaming action plan (Annex 9) prepared for the project will be implemented </w:t>
            </w:r>
          </w:p>
        </w:tc>
        <w:tc>
          <w:tcPr>
            <w:tcW w:w="1260" w:type="dxa"/>
          </w:tcPr>
          <w:p w14:paraId="5D8AA248"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NPM (SLF)</w:t>
            </w:r>
          </w:p>
        </w:tc>
        <w:tc>
          <w:tcPr>
            <w:tcW w:w="1527" w:type="dxa"/>
          </w:tcPr>
          <w:p w14:paraId="2A807F45"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Planning and Implementation Phase</w:t>
            </w:r>
          </w:p>
        </w:tc>
      </w:tr>
      <w:tr w:rsidR="00941927" w:rsidRPr="007A3F34" w14:paraId="058BAC9B" w14:textId="77777777" w:rsidTr="009C541E">
        <w:trPr>
          <w:jc w:val="center"/>
        </w:trPr>
        <w:tc>
          <w:tcPr>
            <w:tcW w:w="1887" w:type="dxa"/>
            <w:shd w:val="clear" w:color="auto" w:fill="auto"/>
          </w:tcPr>
          <w:p w14:paraId="60AAC53A" w14:textId="520EE631"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8</w:t>
            </w:r>
            <w:r w:rsidRPr="00941927">
              <w:rPr>
                <w:rFonts w:ascii="Times New Roman" w:hAnsi="Times New Roman"/>
                <w:sz w:val="18"/>
                <w:szCs w:val="18"/>
              </w:rPr>
              <w:t>: Natural disasters and climate change may affect the implementation and results of project initiatives</w:t>
            </w:r>
          </w:p>
        </w:tc>
        <w:tc>
          <w:tcPr>
            <w:tcW w:w="1354" w:type="dxa"/>
          </w:tcPr>
          <w:p w14:paraId="125D3D08"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Environmental</w:t>
            </w:r>
          </w:p>
        </w:tc>
        <w:tc>
          <w:tcPr>
            <w:tcW w:w="1166" w:type="dxa"/>
            <w:shd w:val="clear" w:color="auto" w:fill="92D050"/>
          </w:tcPr>
          <w:p w14:paraId="1DFB1228"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P2, I2</w:t>
            </w:r>
          </w:p>
          <w:p w14:paraId="43F44F7D" w14:textId="77777777" w:rsidR="00941927" w:rsidRPr="00941927" w:rsidRDefault="00941927" w:rsidP="00941927">
            <w:pPr>
              <w:spacing w:after="0" w:line="240" w:lineRule="auto"/>
              <w:rPr>
                <w:rFonts w:ascii="Times New Roman" w:hAnsi="Times New Roman"/>
                <w:sz w:val="18"/>
                <w:szCs w:val="18"/>
              </w:rPr>
            </w:pPr>
          </w:p>
          <w:p w14:paraId="0E9A48C7"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4FE6B004" w14:textId="77777777" w:rsidR="00941927" w:rsidRPr="00941927" w:rsidRDefault="00941927" w:rsidP="00941927">
            <w:pPr>
              <w:spacing w:after="0" w:line="240" w:lineRule="auto"/>
              <w:rPr>
                <w:rFonts w:ascii="Times New Roman" w:hAnsi="Times New Roman"/>
                <w:bCs/>
                <w:sz w:val="18"/>
                <w:szCs w:val="18"/>
              </w:rPr>
            </w:pPr>
            <w:r w:rsidRPr="00941927">
              <w:rPr>
                <w:rFonts w:ascii="Times New Roman" w:hAnsi="Times New Roman"/>
                <w:sz w:val="18"/>
                <w:szCs w:val="18"/>
              </w:rPr>
              <w:t xml:space="preserve">Measures to reduce impacts of natural disasters and climate change will be initiated, including improved water management, soil and water conservation, crop and livelihood diversification, and training in risk management (refer Annex 5 </w:t>
            </w:r>
            <w:r w:rsidRPr="00941927">
              <w:rPr>
                <w:rFonts w:ascii="Times New Roman" w:hAnsi="Times New Roman"/>
                <w:bCs/>
                <w:sz w:val="18"/>
                <w:szCs w:val="18"/>
              </w:rPr>
              <w:t xml:space="preserve">Valley Level Participatory Community Planning Framework and Annex 7 </w:t>
            </w:r>
          </w:p>
          <w:p w14:paraId="5FFB6C5B"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bCs/>
                <w:sz w:val="18"/>
                <w:szCs w:val="18"/>
              </w:rPr>
              <w:lastRenderedPageBreak/>
              <w:t>Indicative list of possible valley conservation plan investments and livelihoods)</w:t>
            </w:r>
          </w:p>
        </w:tc>
        <w:tc>
          <w:tcPr>
            <w:tcW w:w="1260" w:type="dxa"/>
          </w:tcPr>
          <w:p w14:paraId="4B78D645"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lastRenderedPageBreak/>
              <w:t>RPM (SLF)</w:t>
            </w:r>
          </w:p>
        </w:tc>
        <w:tc>
          <w:tcPr>
            <w:tcW w:w="1527" w:type="dxa"/>
          </w:tcPr>
          <w:p w14:paraId="75C0EE87"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Planning and Implementation Phase</w:t>
            </w:r>
          </w:p>
        </w:tc>
      </w:tr>
      <w:tr w:rsidR="00941927" w:rsidRPr="007A3F34" w14:paraId="54F3F909" w14:textId="77777777" w:rsidTr="009C541E">
        <w:trPr>
          <w:jc w:val="center"/>
        </w:trPr>
        <w:tc>
          <w:tcPr>
            <w:tcW w:w="1887" w:type="dxa"/>
            <w:shd w:val="clear" w:color="auto" w:fill="auto"/>
          </w:tcPr>
          <w:p w14:paraId="5A6957A7" w14:textId="7A7AEEA4" w:rsidR="00941927" w:rsidRPr="00941927" w:rsidRDefault="00941927" w:rsidP="00332E95">
            <w:pPr>
              <w:spacing w:after="0" w:line="240" w:lineRule="auto"/>
              <w:rPr>
                <w:rFonts w:ascii="Times New Roman" w:hAnsi="Times New Roman"/>
                <w:sz w:val="18"/>
                <w:szCs w:val="18"/>
              </w:rPr>
            </w:pPr>
            <w:r w:rsidRPr="00941927">
              <w:rPr>
                <w:rFonts w:ascii="Times New Roman" w:hAnsi="Times New Roman"/>
                <w:sz w:val="18"/>
                <w:szCs w:val="18"/>
              </w:rPr>
              <w:t xml:space="preserve">Risk </w:t>
            </w:r>
            <w:r w:rsidR="00332E95">
              <w:rPr>
                <w:rFonts w:ascii="Times New Roman" w:hAnsi="Times New Roman"/>
                <w:sz w:val="18"/>
                <w:szCs w:val="18"/>
              </w:rPr>
              <w:t>9</w:t>
            </w:r>
            <w:r w:rsidRPr="00941927">
              <w:rPr>
                <w:rFonts w:ascii="Times New Roman" w:hAnsi="Times New Roman"/>
                <w:sz w:val="18"/>
                <w:szCs w:val="18"/>
              </w:rPr>
              <w:t>- Long gestation periods for alternative livelihoods, value chain activities and restoration of pasture resources can undermine community participation</w:t>
            </w:r>
          </w:p>
        </w:tc>
        <w:tc>
          <w:tcPr>
            <w:tcW w:w="1354" w:type="dxa"/>
          </w:tcPr>
          <w:p w14:paraId="165474FE"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Operational</w:t>
            </w:r>
          </w:p>
        </w:tc>
        <w:tc>
          <w:tcPr>
            <w:tcW w:w="1166" w:type="dxa"/>
            <w:shd w:val="clear" w:color="auto" w:fill="92D050"/>
          </w:tcPr>
          <w:p w14:paraId="4118E726"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P2, I2</w:t>
            </w:r>
          </w:p>
          <w:p w14:paraId="73688374" w14:textId="77777777" w:rsidR="00941927" w:rsidRPr="00941927" w:rsidRDefault="00941927" w:rsidP="00941927">
            <w:pPr>
              <w:spacing w:after="0" w:line="240" w:lineRule="auto"/>
              <w:rPr>
                <w:rFonts w:ascii="Times New Roman" w:hAnsi="Times New Roman"/>
                <w:sz w:val="18"/>
                <w:szCs w:val="18"/>
              </w:rPr>
            </w:pPr>
          </w:p>
          <w:p w14:paraId="0B87F381" w14:textId="77777777" w:rsidR="00941927" w:rsidRPr="00941927" w:rsidRDefault="00941927" w:rsidP="00941927">
            <w:pPr>
              <w:spacing w:after="0" w:line="240" w:lineRule="auto"/>
              <w:rPr>
                <w:rFonts w:ascii="Times New Roman" w:hAnsi="Times New Roman"/>
                <w:sz w:val="18"/>
                <w:szCs w:val="18"/>
              </w:rPr>
            </w:pPr>
          </w:p>
        </w:tc>
        <w:tc>
          <w:tcPr>
            <w:tcW w:w="3240" w:type="dxa"/>
          </w:tcPr>
          <w:p w14:paraId="799540C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 xml:space="preserve">Valley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w:t>
            </w:r>
          </w:p>
        </w:tc>
        <w:tc>
          <w:tcPr>
            <w:tcW w:w="1260" w:type="dxa"/>
          </w:tcPr>
          <w:p w14:paraId="6DE3E75D"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RPM (SLF)</w:t>
            </w:r>
          </w:p>
        </w:tc>
        <w:tc>
          <w:tcPr>
            <w:tcW w:w="1527" w:type="dxa"/>
          </w:tcPr>
          <w:p w14:paraId="5B2FD464" w14:textId="77777777" w:rsidR="00941927" w:rsidRPr="00941927" w:rsidRDefault="00941927" w:rsidP="00941927">
            <w:pPr>
              <w:spacing w:after="0" w:line="240" w:lineRule="auto"/>
              <w:rPr>
                <w:rFonts w:ascii="Times New Roman" w:hAnsi="Times New Roman"/>
                <w:sz w:val="18"/>
                <w:szCs w:val="18"/>
              </w:rPr>
            </w:pPr>
            <w:r w:rsidRPr="00941927">
              <w:rPr>
                <w:rFonts w:ascii="Times New Roman" w:hAnsi="Times New Roman"/>
                <w:sz w:val="18"/>
                <w:szCs w:val="18"/>
              </w:rPr>
              <w:t>Planning and Implementation Phase</w:t>
            </w:r>
          </w:p>
        </w:tc>
      </w:tr>
    </w:tbl>
    <w:p w14:paraId="2EA5C003" w14:textId="77777777" w:rsidR="00941927" w:rsidRPr="0045535D" w:rsidRDefault="00723C99" w:rsidP="00941927">
      <w:pPr>
        <w:rPr>
          <w:rFonts w:ascii="Times New Roman" w:hAnsi="Times New Roman"/>
          <w:sz w:val="18"/>
          <w:szCs w:val="18"/>
        </w:rPr>
      </w:pPr>
      <w:r w:rsidRPr="0045535D">
        <w:rPr>
          <w:rFonts w:ascii="Times New Roman" w:hAnsi="Times New Roman"/>
        </w:rPr>
        <w:t xml:space="preserve">   </w:t>
      </w:r>
      <w:r w:rsidRPr="0045535D">
        <w:rPr>
          <w:rFonts w:ascii="Times New Roman" w:hAnsi="Times New Roman"/>
          <w:b/>
          <w:color w:val="00B050"/>
          <w:sz w:val="18"/>
          <w:szCs w:val="18"/>
        </w:rPr>
        <w:t>Green</w:t>
      </w:r>
      <w:r w:rsidRPr="0045535D">
        <w:rPr>
          <w:rFonts w:ascii="Times New Roman" w:hAnsi="Times New Roman"/>
          <w:sz w:val="18"/>
          <w:szCs w:val="18"/>
        </w:rPr>
        <w:t xml:space="preserve">: Low Risk; </w:t>
      </w:r>
      <w:r w:rsidRPr="0045535D">
        <w:rPr>
          <w:rFonts w:ascii="Times New Roman" w:hAnsi="Times New Roman"/>
          <w:b/>
          <w:color w:val="FFC000"/>
          <w:sz w:val="18"/>
          <w:szCs w:val="18"/>
        </w:rPr>
        <w:t>Yellow</w:t>
      </w:r>
      <w:r w:rsidRPr="0045535D">
        <w:rPr>
          <w:rFonts w:ascii="Times New Roman" w:hAnsi="Times New Roman"/>
          <w:sz w:val="18"/>
          <w:szCs w:val="18"/>
        </w:rPr>
        <w:t>: Moderate Risk</w:t>
      </w:r>
    </w:p>
    <w:p w14:paraId="27C40297" w14:textId="77777777" w:rsidR="00854452" w:rsidRPr="00F91AB6" w:rsidRDefault="007F7CA5" w:rsidP="00854452">
      <w:pPr>
        <w:pStyle w:val="GEFFieldtoFillout"/>
        <w:ind w:left="0"/>
        <w:jc w:val="both"/>
      </w:pPr>
      <w:r w:rsidRPr="00CE1B19">
        <w:rPr>
          <w:i/>
          <w:sz w:val="20"/>
          <w:szCs w:val="20"/>
        </w:rPr>
        <w:t>A.</w:t>
      </w:r>
      <w:r w:rsidR="00FB0AD0" w:rsidRPr="00CE1B19">
        <w:rPr>
          <w:i/>
          <w:sz w:val="20"/>
          <w:szCs w:val="20"/>
        </w:rPr>
        <w:t>6</w:t>
      </w:r>
      <w:r w:rsidRPr="00CE1B19">
        <w:rPr>
          <w:i/>
          <w:sz w:val="20"/>
          <w:szCs w:val="20"/>
        </w:rPr>
        <w:t xml:space="preserve">. </w:t>
      </w:r>
      <w:r w:rsidRPr="00793AD4">
        <w:rPr>
          <w:b/>
          <w:i/>
          <w:sz w:val="20"/>
          <w:szCs w:val="20"/>
        </w:rPr>
        <w:t>Institutional Arrangement and Coordination</w:t>
      </w:r>
      <w:r w:rsidRPr="00793AD4">
        <w:rPr>
          <w:b/>
          <w:sz w:val="20"/>
          <w:szCs w:val="20"/>
        </w:rPr>
        <w:t>.</w:t>
      </w:r>
      <w:r w:rsidR="00854452">
        <w:rPr>
          <w:sz w:val="20"/>
          <w:szCs w:val="20"/>
        </w:rPr>
        <w:t xml:space="preserve">   </w:t>
      </w:r>
      <w:r w:rsidR="00854452" w:rsidRPr="00854452">
        <w:rPr>
          <w:sz w:val="20"/>
          <w:szCs w:val="20"/>
        </w:rPr>
        <w:t xml:space="preserve">Please refer to </w:t>
      </w:r>
      <w:r w:rsidR="00854452" w:rsidRPr="00854452">
        <w:rPr>
          <w:b/>
          <w:sz w:val="20"/>
          <w:szCs w:val="20"/>
        </w:rPr>
        <w:t xml:space="preserve">Section VIII Governance and Management Arrangements </w:t>
      </w:r>
      <w:r w:rsidR="00D13ADC">
        <w:rPr>
          <w:b/>
          <w:sz w:val="20"/>
          <w:szCs w:val="20"/>
        </w:rPr>
        <w:t xml:space="preserve">and Annex 14 </w:t>
      </w:r>
      <w:r w:rsidR="00854452" w:rsidRPr="00854452">
        <w:rPr>
          <w:b/>
          <w:sz w:val="20"/>
          <w:szCs w:val="20"/>
        </w:rPr>
        <w:t>of the UNDP Project Document</w:t>
      </w:r>
      <w:r w:rsidR="00854452" w:rsidRPr="00854452">
        <w:rPr>
          <w:sz w:val="20"/>
          <w:szCs w:val="20"/>
        </w:rPr>
        <w:t xml:space="preserve"> for further details.</w:t>
      </w:r>
    </w:p>
    <w:p w14:paraId="25A429FB" w14:textId="77777777" w:rsidR="007F7CA5" w:rsidRPr="00CE1B19" w:rsidRDefault="007F7CA5" w:rsidP="000B61D7">
      <w:pPr>
        <w:pStyle w:val="GEFFieldtoFillout"/>
        <w:ind w:left="0"/>
        <w:rPr>
          <w:sz w:val="20"/>
          <w:szCs w:val="20"/>
        </w:rPr>
      </w:pPr>
    </w:p>
    <w:p w14:paraId="25EB54D5" w14:textId="29C255A8" w:rsidR="00C44F28" w:rsidRPr="0065065C" w:rsidRDefault="00854452" w:rsidP="0045535D">
      <w:pPr>
        <w:spacing w:after="0"/>
        <w:jc w:val="both"/>
        <w:rPr>
          <w:rFonts w:ascii="Times New Roman" w:hAnsi="Times New Roman"/>
          <w:noProof/>
          <w:sz w:val="20"/>
          <w:szCs w:val="20"/>
          <w:lang w:eastAsia="zh-CN"/>
        </w:rPr>
      </w:pPr>
      <w:r w:rsidRPr="00FE5736">
        <w:rPr>
          <w:rFonts w:ascii="Times New Roman" w:hAnsi="Times New Roman"/>
          <w:noProof/>
          <w:sz w:val="20"/>
          <w:szCs w:val="20"/>
          <w:lang w:eastAsia="zh-CN"/>
        </w:rPr>
        <w:t xml:space="preserve">The </w:t>
      </w:r>
      <w:r w:rsidRPr="00FE5736">
        <w:rPr>
          <w:rFonts w:ascii="Times New Roman" w:hAnsi="Times New Roman"/>
          <w:b/>
          <w:noProof/>
          <w:sz w:val="20"/>
          <w:szCs w:val="20"/>
          <w:lang w:eastAsia="zh-CN"/>
        </w:rPr>
        <w:t>Implementing Partner</w:t>
      </w:r>
      <w:r w:rsidRPr="00FE5736">
        <w:rPr>
          <w:rFonts w:ascii="Times New Roman" w:hAnsi="Times New Roman"/>
          <w:noProof/>
          <w:sz w:val="20"/>
          <w:szCs w:val="20"/>
          <w:lang w:eastAsia="zh-CN"/>
        </w:rPr>
        <w:t xml:space="preserve"> for this project is </w:t>
      </w:r>
      <w:r w:rsidR="006779DC" w:rsidRPr="00FE5736">
        <w:rPr>
          <w:rFonts w:ascii="Times New Roman" w:hAnsi="Times New Roman"/>
          <w:noProof/>
          <w:sz w:val="20"/>
          <w:szCs w:val="20"/>
          <w:lang w:eastAsia="zh-CN"/>
        </w:rPr>
        <w:t xml:space="preserve">Snow Leopard Foundation (SLF) </w:t>
      </w:r>
      <w:r w:rsidR="006779DC" w:rsidRPr="00FE5736">
        <w:rPr>
          <w:rFonts w:ascii="Times New Roman" w:hAnsi="Times New Roman"/>
          <w:sz w:val="20"/>
          <w:szCs w:val="20"/>
          <w:lang w:val="en-GB"/>
        </w:rPr>
        <w:t>in cooperation with Ministry of Climate Change (MoCC).</w:t>
      </w:r>
      <w:r w:rsidR="0045535D" w:rsidRPr="00FE5736">
        <w:rPr>
          <w:rFonts w:ascii="Times New Roman" w:hAnsi="Times New Roman"/>
          <w:i/>
          <w:noProof/>
          <w:sz w:val="20"/>
          <w:szCs w:val="20"/>
          <w:lang w:eastAsia="zh-CN"/>
        </w:rPr>
        <w:t xml:space="preserve"> </w:t>
      </w:r>
      <w:r w:rsidRPr="00FE5736">
        <w:rPr>
          <w:rFonts w:ascii="Times New Roman" w:hAnsi="Times New Roman"/>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r w:rsidR="006779DC" w:rsidRPr="00FE5736">
        <w:rPr>
          <w:rFonts w:ascii="Times New Roman" w:hAnsi="Times New Roman"/>
          <w:noProof/>
          <w:sz w:val="20"/>
          <w:szCs w:val="20"/>
          <w:lang w:eastAsia="zh-CN"/>
        </w:rPr>
        <w:t>C</w:t>
      </w:r>
      <w:r w:rsidR="006779DC" w:rsidRPr="00FE5736">
        <w:rPr>
          <w:rFonts w:ascii="Times New Roman" w:hAnsi="Times New Roman"/>
          <w:sz w:val="20"/>
          <w:szCs w:val="20"/>
        </w:rPr>
        <w:t>apacity assessment of SLF was undertaken during the project preparation, and the overall risk rating was identified as ‘low’.</w:t>
      </w:r>
      <w:r w:rsidR="00C44F28" w:rsidRPr="00FE5736">
        <w:rPr>
          <w:rFonts w:ascii="Times New Roman" w:hAnsi="Times New Roman"/>
          <w:noProof/>
          <w:sz w:val="20"/>
          <w:szCs w:val="20"/>
          <w:lang w:eastAsia="zh-CN"/>
        </w:rPr>
        <w:t xml:space="preserve">  </w:t>
      </w:r>
      <w:r w:rsidR="006779DC" w:rsidRPr="00FE5736">
        <w:rPr>
          <w:rFonts w:ascii="Times New Roman" w:hAnsi="Times New Roman"/>
          <w:sz w:val="20"/>
          <w:szCs w:val="20"/>
        </w:rPr>
        <w:t xml:space="preserve">A standard Project Cooperation Agreement (PCA) will be signed with SLF constituting the legal agreement between UNDP and SLF on the implementation of the project. </w:t>
      </w:r>
      <w:r w:rsidR="00C44F28" w:rsidRPr="00FE5736">
        <w:rPr>
          <w:rFonts w:ascii="Times New Roman" w:hAnsi="Times New Roman"/>
          <w:noProof/>
          <w:sz w:val="20"/>
          <w:szCs w:val="20"/>
          <w:lang w:eastAsia="zh-CN"/>
        </w:rPr>
        <w:t>SL</w:t>
      </w:r>
      <w:r w:rsidR="006779DC" w:rsidRPr="00FE5736">
        <w:rPr>
          <w:rFonts w:ascii="Times New Roman" w:hAnsi="Times New Roman"/>
          <w:noProof/>
          <w:sz w:val="20"/>
          <w:szCs w:val="20"/>
          <w:lang w:eastAsia="zh-CN"/>
        </w:rPr>
        <w:t>F</w:t>
      </w:r>
      <w:r w:rsidR="00C44F28" w:rsidRPr="00FE5736">
        <w:rPr>
          <w:rFonts w:ascii="Times New Roman" w:hAnsi="Times New Roman"/>
          <w:noProof/>
          <w:sz w:val="20"/>
          <w:szCs w:val="20"/>
          <w:lang w:eastAsia="zh-CN"/>
        </w:rPr>
        <w:t xml:space="preserve"> will work very closely with the provincial government agencies during the implementation of the project, ensuring that</w:t>
      </w:r>
      <w:r w:rsidR="00C44F28" w:rsidRPr="00C44F28">
        <w:rPr>
          <w:rFonts w:ascii="Times New Roman" w:hAnsi="Times New Roman"/>
          <w:noProof/>
          <w:sz w:val="20"/>
          <w:szCs w:val="20"/>
          <w:lang w:eastAsia="zh-CN"/>
        </w:rPr>
        <w:t xml:space="preserve"> technical and extension support are solicited from the respective provincial government ag</w:t>
      </w:r>
      <w:r w:rsidR="00C44F28" w:rsidRPr="00692A31">
        <w:rPr>
          <w:rFonts w:ascii="Times New Roman" w:hAnsi="Times New Roman"/>
          <w:noProof/>
          <w:sz w:val="20"/>
          <w:szCs w:val="20"/>
          <w:lang w:eastAsia="zh-CN"/>
        </w:rPr>
        <w:t>encies.</w:t>
      </w:r>
      <w:r w:rsidR="002D70B9" w:rsidRPr="00692A31">
        <w:rPr>
          <w:rFonts w:ascii="Times New Roman" w:hAnsi="Times New Roman"/>
          <w:noProof/>
          <w:sz w:val="20"/>
          <w:szCs w:val="20"/>
          <w:lang w:eastAsia="zh-CN"/>
        </w:rPr>
        <w:t xml:space="preserve">  </w:t>
      </w:r>
      <w:r w:rsidR="005A0A18" w:rsidRPr="00692A31">
        <w:rPr>
          <w:rFonts w:ascii="Times New Roman" w:hAnsi="Times New Roman"/>
          <w:noProof/>
          <w:sz w:val="20"/>
          <w:szCs w:val="20"/>
          <w:lang w:eastAsia="zh-CN"/>
        </w:rPr>
        <w:t>This agreement and the roles and responsibilities of the r</w:t>
      </w:r>
      <w:r w:rsidR="002D70B9" w:rsidRPr="00692A31">
        <w:rPr>
          <w:rFonts w:ascii="Times New Roman" w:hAnsi="Times New Roman"/>
          <w:noProof/>
          <w:sz w:val="20"/>
          <w:szCs w:val="20"/>
          <w:lang w:eastAsia="zh-CN"/>
        </w:rPr>
        <w:t>espective Provinc</w:t>
      </w:r>
      <w:r w:rsidR="005A0A18" w:rsidRPr="00692A31">
        <w:rPr>
          <w:rFonts w:ascii="Times New Roman" w:hAnsi="Times New Roman"/>
          <w:noProof/>
          <w:sz w:val="20"/>
          <w:szCs w:val="20"/>
          <w:lang w:eastAsia="zh-CN"/>
        </w:rPr>
        <w:t>ial</w:t>
      </w:r>
      <w:r w:rsidR="002D70B9" w:rsidRPr="00692A31">
        <w:rPr>
          <w:rFonts w:ascii="Times New Roman" w:hAnsi="Times New Roman"/>
          <w:noProof/>
          <w:sz w:val="20"/>
          <w:szCs w:val="20"/>
          <w:lang w:eastAsia="zh-CN"/>
        </w:rPr>
        <w:t xml:space="preserve"> Wildlife Departments </w:t>
      </w:r>
      <w:r w:rsidR="005A0A18" w:rsidRPr="00692A31">
        <w:rPr>
          <w:rFonts w:ascii="Times New Roman" w:hAnsi="Times New Roman"/>
          <w:noProof/>
          <w:sz w:val="20"/>
          <w:szCs w:val="20"/>
          <w:lang w:eastAsia="zh-CN"/>
        </w:rPr>
        <w:t xml:space="preserve">have been agreed to (during the numerous national and provincial consultations at PPG stage) and will be formalized through Memorandum of Agreements that </w:t>
      </w:r>
      <w:r w:rsidR="00DE66C5" w:rsidRPr="00692A31">
        <w:rPr>
          <w:rFonts w:ascii="Times New Roman" w:hAnsi="Times New Roman"/>
          <w:noProof/>
          <w:sz w:val="20"/>
          <w:szCs w:val="20"/>
          <w:lang w:eastAsia="zh-CN"/>
        </w:rPr>
        <w:t xml:space="preserve">will </w:t>
      </w:r>
      <w:r w:rsidR="005A0A18" w:rsidRPr="00692A31">
        <w:rPr>
          <w:rFonts w:ascii="Times New Roman" w:hAnsi="Times New Roman"/>
          <w:noProof/>
          <w:sz w:val="20"/>
          <w:szCs w:val="20"/>
          <w:lang w:eastAsia="zh-CN"/>
        </w:rPr>
        <w:t xml:space="preserve">be signed before </w:t>
      </w:r>
      <w:r w:rsidR="00DE66C5" w:rsidRPr="00692A31">
        <w:rPr>
          <w:rFonts w:ascii="Times New Roman" w:hAnsi="Times New Roman"/>
          <w:noProof/>
          <w:sz w:val="20"/>
          <w:szCs w:val="20"/>
          <w:lang w:eastAsia="zh-CN"/>
        </w:rPr>
        <w:t xml:space="preserve">the </w:t>
      </w:r>
      <w:r w:rsidR="005A0A18" w:rsidRPr="00692A31">
        <w:rPr>
          <w:rFonts w:ascii="Times New Roman" w:hAnsi="Times New Roman"/>
          <w:noProof/>
          <w:sz w:val="20"/>
          <w:szCs w:val="20"/>
          <w:lang w:eastAsia="zh-CN"/>
        </w:rPr>
        <w:t>project</w:t>
      </w:r>
      <w:r w:rsidR="00DE66C5" w:rsidRPr="00692A31">
        <w:rPr>
          <w:rFonts w:ascii="Times New Roman" w:hAnsi="Times New Roman"/>
          <w:noProof/>
          <w:sz w:val="20"/>
          <w:szCs w:val="20"/>
          <w:lang w:eastAsia="zh-CN"/>
        </w:rPr>
        <w:t xml:space="preserve"> inception workshop</w:t>
      </w:r>
      <w:r w:rsidR="005A0A18" w:rsidRPr="00692A31">
        <w:rPr>
          <w:rFonts w:ascii="Times New Roman" w:hAnsi="Times New Roman"/>
          <w:noProof/>
          <w:sz w:val="20"/>
          <w:szCs w:val="20"/>
          <w:lang w:eastAsia="zh-CN"/>
        </w:rPr>
        <w:t>.</w:t>
      </w:r>
      <w:r w:rsidR="00593542" w:rsidRPr="00692A31">
        <w:rPr>
          <w:rFonts w:ascii="Times New Roman" w:hAnsi="Times New Roman"/>
          <w:noProof/>
          <w:sz w:val="20"/>
          <w:szCs w:val="20"/>
          <w:lang w:eastAsia="zh-CN"/>
        </w:rPr>
        <w:t xml:space="preserve"> </w:t>
      </w:r>
      <w:r w:rsidR="0065065C" w:rsidRPr="00692A31">
        <w:rPr>
          <w:rFonts w:ascii="Times New Roman" w:hAnsi="Times New Roman"/>
          <w:bCs/>
          <w:sz w:val="20"/>
          <w:szCs w:val="20"/>
        </w:rPr>
        <w:t>Contractual agreements</w:t>
      </w:r>
      <w:r w:rsidR="0065065C" w:rsidRPr="00692A31">
        <w:rPr>
          <w:rFonts w:ascii="Times New Roman" w:hAnsi="Times New Roman"/>
          <w:sz w:val="20"/>
          <w:szCs w:val="20"/>
        </w:rPr>
        <w:t xml:space="preserve"> will be executed between SLF and the 4 CSOs/NGOs (namely WCS, BWCDO, WWF and HWF) to implement project interventions on-the-ground in the 10 valleys out of the 17 valleys identified for project intervention. MoUs will be agreed and finalized before the project inception workshop.</w:t>
      </w:r>
    </w:p>
    <w:p w14:paraId="50223044" w14:textId="77777777" w:rsidR="00854452" w:rsidRDefault="00854452" w:rsidP="00854452">
      <w:pPr>
        <w:spacing w:after="0" w:line="240" w:lineRule="auto"/>
        <w:jc w:val="both"/>
        <w:outlineLvl w:val="0"/>
        <w:rPr>
          <w:rFonts w:ascii="Times New Roman" w:hAnsi="Times New Roman"/>
          <w:color w:val="000000"/>
          <w:sz w:val="20"/>
          <w:szCs w:val="20"/>
        </w:rPr>
      </w:pPr>
    </w:p>
    <w:p w14:paraId="4AA28615" w14:textId="2848FAC7" w:rsidR="00854452" w:rsidRDefault="00854452" w:rsidP="0045535D">
      <w:pPr>
        <w:spacing w:after="0"/>
        <w:jc w:val="both"/>
        <w:outlineLvl w:val="0"/>
        <w:rPr>
          <w:rFonts w:ascii="Times New Roman" w:hAnsi="Times New Roman"/>
          <w:bCs/>
          <w:iCs/>
          <w:sz w:val="20"/>
          <w:szCs w:val="20"/>
        </w:rPr>
      </w:pPr>
      <w:r w:rsidRPr="00854452">
        <w:rPr>
          <w:rFonts w:ascii="Times New Roman" w:hAnsi="Times New Roman"/>
          <w:color w:val="000000"/>
          <w:sz w:val="20"/>
          <w:szCs w:val="20"/>
        </w:rPr>
        <w:t xml:space="preserve">The </w:t>
      </w:r>
      <w:r w:rsidRPr="00854452">
        <w:rPr>
          <w:rFonts w:ascii="Times New Roman" w:hAnsi="Times New Roman"/>
          <w:b/>
          <w:color w:val="000000"/>
          <w:sz w:val="20"/>
          <w:szCs w:val="20"/>
        </w:rPr>
        <w:t>Project Board</w:t>
      </w:r>
      <w:r w:rsidR="0045535D">
        <w:rPr>
          <w:rFonts w:ascii="Times New Roman" w:hAnsi="Times New Roman"/>
          <w:color w:val="000000"/>
          <w:sz w:val="20"/>
          <w:szCs w:val="20"/>
        </w:rPr>
        <w:t xml:space="preserve"> will be </w:t>
      </w:r>
      <w:r w:rsidRPr="00854452">
        <w:rPr>
          <w:rFonts w:ascii="Times New Roman" w:hAnsi="Times New Roman"/>
          <w:color w:val="000000"/>
          <w:sz w:val="20"/>
          <w:szCs w:val="20"/>
        </w:rPr>
        <w:t xml:space="preserve">chaired by the Secretary, </w:t>
      </w:r>
      <w:r w:rsidR="0045535D">
        <w:rPr>
          <w:rFonts w:ascii="Times New Roman" w:hAnsi="Times New Roman"/>
          <w:color w:val="000000"/>
          <w:sz w:val="20"/>
          <w:szCs w:val="20"/>
        </w:rPr>
        <w:t>MoCC</w:t>
      </w:r>
      <w:r w:rsidRPr="00854452">
        <w:rPr>
          <w:rFonts w:ascii="Times New Roman" w:hAnsi="Times New Roman"/>
          <w:color w:val="000000"/>
          <w:sz w:val="20"/>
          <w:szCs w:val="20"/>
        </w:rPr>
        <w:t>.</w:t>
      </w:r>
      <w:r w:rsidR="0045535D">
        <w:rPr>
          <w:rFonts w:ascii="Times New Roman" w:hAnsi="Times New Roman"/>
          <w:color w:val="000000"/>
          <w:sz w:val="20"/>
          <w:szCs w:val="20"/>
        </w:rPr>
        <w:t xml:space="preserve"> The Board will have high level</w:t>
      </w:r>
      <w:r w:rsidRPr="00854452">
        <w:rPr>
          <w:rFonts w:ascii="Times New Roman" w:hAnsi="Times New Roman"/>
          <w:color w:val="000000"/>
          <w:sz w:val="20"/>
          <w:szCs w:val="20"/>
        </w:rPr>
        <w:t xml:space="preserve"> cross-sectoral representation including representatives </w:t>
      </w:r>
      <w:r w:rsidR="0045535D">
        <w:rPr>
          <w:rFonts w:ascii="Times New Roman" w:hAnsi="Times New Roman"/>
          <w:color w:val="000000"/>
          <w:sz w:val="20"/>
          <w:szCs w:val="20"/>
        </w:rPr>
        <w:t xml:space="preserve">from </w:t>
      </w:r>
      <w:r w:rsidR="0045535D">
        <w:rPr>
          <w:rFonts w:ascii="Times New Roman" w:hAnsi="Times New Roman"/>
          <w:bCs/>
          <w:iCs/>
          <w:sz w:val="20"/>
          <w:szCs w:val="20"/>
        </w:rPr>
        <w:t>MoCC. As</w:t>
      </w:r>
      <w:r w:rsidRPr="00854452">
        <w:rPr>
          <w:rFonts w:ascii="Times New Roman" w:hAnsi="Times New Roman"/>
          <w:bCs/>
          <w:iCs/>
          <w:sz w:val="20"/>
          <w:szCs w:val="20"/>
        </w:rPr>
        <w:t xml:space="preserve"> the key governmental agency in charge of natural resources and environment</w:t>
      </w:r>
      <w:r w:rsidR="0045535D">
        <w:rPr>
          <w:rFonts w:ascii="Times New Roman" w:hAnsi="Times New Roman"/>
          <w:bCs/>
          <w:iCs/>
          <w:sz w:val="20"/>
          <w:szCs w:val="20"/>
        </w:rPr>
        <w:t>, MoCC</w:t>
      </w:r>
      <w:r w:rsidRPr="00854452">
        <w:rPr>
          <w:rFonts w:ascii="Times New Roman" w:hAnsi="Times New Roman"/>
          <w:bCs/>
          <w:iCs/>
          <w:sz w:val="20"/>
          <w:szCs w:val="20"/>
        </w:rPr>
        <w:t xml:space="preserve"> will ensure that </w:t>
      </w:r>
      <w:r w:rsidR="0045535D">
        <w:rPr>
          <w:rFonts w:ascii="Times New Roman" w:hAnsi="Times New Roman"/>
          <w:bCs/>
          <w:iCs/>
          <w:sz w:val="20"/>
          <w:szCs w:val="20"/>
        </w:rPr>
        <w:t xml:space="preserve">other governmental ministries </w:t>
      </w:r>
      <w:r w:rsidRPr="00854452">
        <w:rPr>
          <w:rFonts w:ascii="Times New Roman" w:hAnsi="Times New Roman"/>
          <w:bCs/>
          <w:iCs/>
          <w:sz w:val="20"/>
          <w:szCs w:val="20"/>
        </w:rPr>
        <w:t>are duly consulted and involved as per their mandate (such as the Ministry of Planning and Development, Ministry of Finance</w:t>
      </w:r>
      <w:r w:rsidR="00C44F28">
        <w:rPr>
          <w:rFonts w:ascii="Times New Roman" w:hAnsi="Times New Roman"/>
          <w:bCs/>
          <w:iCs/>
          <w:sz w:val="20"/>
          <w:szCs w:val="20"/>
        </w:rPr>
        <w:t xml:space="preserve">, </w:t>
      </w:r>
      <w:r w:rsidRPr="00854452">
        <w:rPr>
          <w:rFonts w:ascii="Times New Roman" w:hAnsi="Times New Roman"/>
          <w:bCs/>
          <w:iCs/>
          <w:sz w:val="20"/>
          <w:szCs w:val="20"/>
        </w:rPr>
        <w:t>and Ministry of Science and Technology). The Board may also include representatives of participatin</w:t>
      </w:r>
      <w:r w:rsidR="0045535D">
        <w:rPr>
          <w:rFonts w:ascii="Times New Roman" w:hAnsi="Times New Roman"/>
          <w:bCs/>
          <w:iCs/>
          <w:sz w:val="20"/>
          <w:szCs w:val="20"/>
        </w:rPr>
        <w:t>g provinces, in particular its D</w:t>
      </w:r>
      <w:r w:rsidRPr="00854452">
        <w:rPr>
          <w:rFonts w:ascii="Times New Roman" w:hAnsi="Times New Roman"/>
          <w:bCs/>
          <w:iCs/>
          <w:sz w:val="20"/>
          <w:szCs w:val="20"/>
        </w:rPr>
        <w:t>epartments of Planning and Development</w:t>
      </w:r>
      <w:r w:rsidR="0045535D">
        <w:rPr>
          <w:rFonts w:ascii="Times New Roman" w:hAnsi="Times New Roman"/>
          <w:bCs/>
          <w:iCs/>
          <w:sz w:val="20"/>
          <w:szCs w:val="20"/>
        </w:rPr>
        <w:t>,</w:t>
      </w:r>
      <w:r w:rsidRPr="00854452">
        <w:rPr>
          <w:rFonts w:ascii="Times New Roman" w:hAnsi="Times New Roman"/>
          <w:bCs/>
          <w:iCs/>
          <w:sz w:val="20"/>
          <w:szCs w:val="20"/>
        </w:rPr>
        <w:t xml:space="preserve"> and Department of Forest/Wildlife, non-government organizations, experts and community representatives. </w:t>
      </w:r>
    </w:p>
    <w:p w14:paraId="57FEA440" w14:textId="77777777" w:rsidR="00854452" w:rsidRDefault="00854452" w:rsidP="00854452">
      <w:pPr>
        <w:spacing w:after="0" w:line="240" w:lineRule="auto"/>
        <w:jc w:val="both"/>
        <w:outlineLvl w:val="0"/>
        <w:rPr>
          <w:rFonts w:ascii="Times New Roman" w:hAnsi="Times New Roman"/>
          <w:bCs/>
          <w:iCs/>
          <w:sz w:val="20"/>
          <w:szCs w:val="20"/>
        </w:rPr>
      </w:pPr>
    </w:p>
    <w:p w14:paraId="5EF0162C" w14:textId="325BEE65" w:rsidR="00854452" w:rsidRDefault="00854452" w:rsidP="0045535D">
      <w:pPr>
        <w:pStyle w:val="NumberedParas"/>
        <w:numPr>
          <w:ilvl w:val="0"/>
          <w:numId w:val="0"/>
        </w:numPr>
        <w:spacing w:after="0" w:line="276" w:lineRule="auto"/>
        <w:rPr>
          <w:sz w:val="20"/>
          <w:szCs w:val="20"/>
          <w:lang w:val="en-ZA"/>
        </w:rPr>
      </w:pPr>
      <w:r w:rsidRPr="00854452">
        <w:rPr>
          <w:rFonts w:ascii="Times New Roman" w:hAnsi="Times New Roman"/>
          <w:sz w:val="20"/>
          <w:szCs w:val="20"/>
          <w:lang w:val="en-ZA"/>
        </w:rPr>
        <w:t xml:space="preserve">The </w:t>
      </w:r>
      <w:r w:rsidRPr="00854452">
        <w:rPr>
          <w:rFonts w:ascii="Times New Roman" w:hAnsi="Times New Roman"/>
          <w:b/>
          <w:sz w:val="20"/>
          <w:szCs w:val="20"/>
          <w:lang w:val="en-ZA"/>
        </w:rPr>
        <w:t>National Program Management Unit</w:t>
      </w:r>
      <w:r w:rsidRPr="00854452">
        <w:rPr>
          <w:rFonts w:ascii="Times New Roman" w:hAnsi="Times New Roman"/>
          <w:sz w:val="20"/>
          <w:szCs w:val="20"/>
          <w:lang w:val="en-ZA"/>
        </w:rPr>
        <w:t xml:space="preserve"> (PMU) will be established in the Snow Leopard Foundation. It will comprise of a National Program Manager (NPM), Finance and Admin Officer, Finance and Admin Assistan</w:t>
      </w:r>
      <w:r w:rsidR="0045535D">
        <w:rPr>
          <w:rFonts w:ascii="Times New Roman" w:hAnsi="Times New Roman"/>
          <w:sz w:val="20"/>
          <w:szCs w:val="20"/>
          <w:lang w:val="en-ZA"/>
        </w:rPr>
        <w:t>t and Office Assistant. The PMU</w:t>
      </w:r>
      <w:r w:rsidRPr="00854452">
        <w:rPr>
          <w:rFonts w:ascii="Times New Roman" w:hAnsi="Times New Roman"/>
          <w:sz w:val="20"/>
          <w:szCs w:val="20"/>
          <w:lang w:val="en-ZA"/>
        </w:rPr>
        <w:t xml:space="preserve"> in collaboration with the MoCC and Landscape Coordination committees will have overall management and administrative responsibility for facilitating stakeholder involvement and ensuring increased provincial level ownership of the project.  The PMU staff will be located in Islamabad to ensure coordination among key stakeholders at the federal level and with </w:t>
      </w:r>
      <w:r w:rsidR="0045535D">
        <w:rPr>
          <w:rFonts w:ascii="Times New Roman" w:hAnsi="Times New Roman"/>
          <w:sz w:val="20"/>
          <w:szCs w:val="20"/>
          <w:lang w:val="en-ZA"/>
        </w:rPr>
        <w:t>provincial Forest and Wildlife D</w:t>
      </w:r>
      <w:r w:rsidRPr="00854452">
        <w:rPr>
          <w:rFonts w:ascii="Times New Roman" w:hAnsi="Times New Roman"/>
          <w:sz w:val="20"/>
          <w:szCs w:val="20"/>
          <w:lang w:val="en-ZA"/>
        </w:rPr>
        <w:t>epartments supported by the Landscape Coordination Committees during the project period</w:t>
      </w:r>
      <w:r w:rsidRPr="00AD48A1">
        <w:rPr>
          <w:sz w:val="20"/>
          <w:szCs w:val="20"/>
          <w:lang w:val="en-ZA"/>
        </w:rPr>
        <w:t>.</w:t>
      </w:r>
    </w:p>
    <w:p w14:paraId="3B8F778B" w14:textId="77777777" w:rsidR="00854452" w:rsidRDefault="00854452" w:rsidP="00854452">
      <w:pPr>
        <w:pStyle w:val="NumberedParas"/>
        <w:numPr>
          <w:ilvl w:val="0"/>
          <w:numId w:val="0"/>
        </w:numPr>
        <w:spacing w:after="0"/>
        <w:rPr>
          <w:rFonts w:ascii="Times New Roman" w:hAnsi="Times New Roman"/>
          <w:sz w:val="20"/>
          <w:szCs w:val="20"/>
        </w:rPr>
      </w:pPr>
    </w:p>
    <w:p w14:paraId="09E9D602" w14:textId="53C90C84" w:rsidR="00854452" w:rsidRDefault="00854452" w:rsidP="00332E95">
      <w:pPr>
        <w:pStyle w:val="NumberedParas"/>
        <w:numPr>
          <w:ilvl w:val="0"/>
          <w:numId w:val="0"/>
        </w:numPr>
        <w:spacing w:after="0" w:line="276" w:lineRule="auto"/>
        <w:rPr>
          <w:rFonts w:ascii="Times New Roman" w:hAnsi="Times New Roman"/>
          <w:sz w:val="20"/>
          <w:szCs w:val="20"/>
        </w:rPr>
      </w:pPr>
      <w:r>
        <w:rPr>
          <w:rFonts w:ascii="Times New Roman" w:hAnsi="Times New Roman"/>
          <w:sz w:val="20"/>
          <w:szCs w:val="20"/>
        </w:rPr>
        <w:t xml:space="preserve">Each province will establish a </w:t>
      </w:r>
      <w:r w:rsidRPr="00854452">
        <w:rPr>
          <w:rFonts w:ascii="Times New Roman" w:hAnsi="Times New Roman"/>
          <w:b/>
          <w:sz w:val="20"/>
          <w:szCs w:val="20"/>
        </w:rPr>
        <w:t>Provincial Coordinating Committee</w:t>
      </w:r>
      <w:r>
        <w:rPr>
          <w:rFonts w:ascii="Times New Roman" w:hAnsi="Times New Roman"/>
          <w:sz w:val="20"/>
          <w:szCs w:val="20"/>
        </w:rPr>
        <w:t xml:space="preserve"> that will be chaired by the </w:t>
      </w:r>
      <w:r w:rsidRPr="00854452">
        <w:rPr>
          <w:rFonts w:ascii="Times New Roman" w:hAnsi="Times New Roman"/>
          <w:sz w:val="20"/>
          <w:szCs w:val="20"/>
        </w:rPr>
        <w:t xml:space="preserve">Additional Chief Secretary (Development)/Secretary (Planning and Development Department) in GB and AJK, </w:t>
      </w:r>
      <w:r w:rsidR="004D1722">
        <w:rPr>
          <w:rFonts w:ascii="Times New Roman" w:hAnsi="Times New Roman"/>
          <w:sz w:val="20"/>
          <w:szCs w:val="20"/>
        </w:rPr>
        <w:t xml:space="preserve">whereas the </w:t>
      </w:r>
      <w:r w:rsidRPr="00854452">
        <w:rPr>
          <w:rFonts w:ascii="Times New Roman" w:hAnsi="Times New Roman"/>
          <w:sz w:val="20"/>
          <w:szCs w:val="20"/>
        </w:rPr>
        <w:t>District Nazim will Chair the committee in Khyber Pakhtunkhwa</w:t>
      </w:r>
      <w:r w:rsidR="004D1722">
        <w:rPr>
          <w:rFonts w:ascii="Times New Roman" w:hAnsi="Times New Roman"/>
          <w:sz w:val="20"/>
          <w:szCs w:val="20"/>
        </w:rPr>
        <w:t xml:space="preserve"> </w:t>
      </w:r>
      <w:r w:rsidR="004D1722" w:rsidRPr="00854452">
        <w:rPr>
          <w:rFonts w:ascii="Times New Roman" w:hAnsi="Times New Roman"/>
          <w:sz w:val="20"/>
          <w:szCs w:val="20"/>
        </w:rPr>
        <w:t xml:space="preserve">as </w:t>
      </w:r>
      <w:r w:rsidR="004D1722">
        <w:rPr>
          <w:rFonts w:ascii="Times New Roman" w:hAnsi="Times New Roman"/>
          <w:sz w:val="20"/>
          <w:szCs w:val="20"/>
        </w:rPr>
        <w:t>the</w:t>
      </w:r>
      <w:r w:rsidR="004D1722" w:rsidRPr="00854452">
        <w:rPr>
          <w:rFonts w:ascii="Times New Roman" w:hAnsi="Times New Roman"/>
          <w:sz w:val="20"/>
          <w:szCs w:val="20"/>
        </w:rPr>
        <w:t xml:space="preserve"> project </w:t>
      </w:r>
      <w:r w:rsidR="004D1722">
        <w:rPr>
          <w:rFonts w:ascii="Times New Roman" w:hAnsi="Times New Roman"/>
          <w:sz w:val="20"/>
          <w:szCs w:val="20"/>
        </w:rPr>
        <w:t xml:space="preserve">will cover </w:t>
      </w:r>
      <w:r w:rsidR="004D1722" w:rsidRPr="00854452">
        <w:rPr>
          <w:rFonts w:ascii="Times New Roman" w:hAnsi="Times New Roman"/>
          <w:sz w:val="20"/>
          <w:szCs w:val="20"/>
        </w:rPr>
        <w:t>part of Chitral district</w:t>
      </w:r>
      <w:r w:rsidRPr="00854452">
        <w:rPr>
          <w:rFonts w:ascii="Times New Roman" w:hAnsi="Times New Roman"/>
          <w:sz w:val="20"/>
          <w:szCs w:val="20"/>
        </w:rPr>
        <w:t>. Its composition may include relevant line departments and key NGOs working in the area, Secretary of committee will be Regional Project Manager of Snow Leopard and Ecosystem Protection Program.</w:t>
      </w:r>
      <w:r w:rsidR="005A0A18">
        <w:rPr>
          <w:rFonts w:ascii="Times New Roman" w:hAnsi="Times New Roman"/>
          <w:sz w:val="20"/>
          <w:szCs w:val="20"/>
        </w:rPr>
        <w:t xml:space="preserve">  </w:t>
      </w:r>
      <w:r w:rsidR="00345418" w:rsidRPr="00DE66C5">
        <w:rPr>
          <w:rFonts w:ascii="Times New Roman" w:hAnsi="Times New Roman"/>
          <w:sz w:val="20"/>
          <w:szCs w:val="20"/>
        </w:rPr>
        <w:t>Through the Provincial Coordinating Committees, the Provincial Governments will play a central role in advising, overseeing, planning and monitoring project activities as well as in facilitating coordinating development activities with relevant sector agencies in the snow leopard landscapes. It</w:t>
      </w:r>
      <w:r w:rsidR="005A0A18" w:rsidRPr="00DE66C5">
        <w:rPr>
          <w:rFonts w:ascii="Times New Roman" w:hAnsi="Times New Roman"/>
          <w:sz w:val="20"/>
          <w:szCs w:val="20"/>
        </w:rPr>
        <w:t xml:space="preserve"> will guide and oversee the imp</w:t>
      </w:r>
      <w:r w:rsidR="00345418" w:rsidRPr="00DE66C5">
        <w:rPr>
          <w:rFonts w:ascii="Times New Roman" w:hAnsi="Times New Roman"/>
          <w:sz w:val="20"/>
          <w:szCs w:val="20"/>
        </w:rPr>
        <w:t>lem</w:t>
      </w:r>
      <w:r w:rsidR="005A0A18" w:rsidRPr="00DE66C5">
        <w:rPr>
          <w:rFonts w:ascii="Times New Roman" w:hAnsi="Times New Roman"/>
          <w:sz w:val="20"/>
          <w:szCs w:val="20"/>
        </w:rPr>
        <w:t>entation of the project, approve work plans, monitor progress and manage any risks associated with SLF implementation.</w:t>
      </w:r>
    </w:p>
    <w:p w14:paraId="6AC3BB47" w14:textId="77777777" w:rsidR="00854452" w:rsidRDefault="00854452" w:rsidP="00332E95">
      <w:pPr>
        <w:pStyle w:val="NumberedParas"/>
        <w:numPr>
          <w:ilvl w:val="0"/>
          <w:numId w:val="0"/>
        </w:numPr>
        <w:spacing w:after="0" w:line="276" w:lineRule="auto"/>
        <w:rPr>
          <w:rFonts w:ascii="Times New Roman" w:hAnsi="Times New Roman"/>
          <w:sz w:val="20"/>
          <w:szCs w:val="20"/>
        </w:rPr>
      </w:pPr>
    </w:p>
    <w:p w14:paraId="71F4879A" w14:textId="2BC2FECC" w:rsidR="007A3E8E" w:rsidRPr="00C44F28" w:rsidRDefault="00854452" w:rsidP="00332E95">
      <w:pPr>
        <w:pStyle w:val="NumberedParas"/>
        <w:numPr>
          <w:ilvl w:val="0"/>
          <w:numId w:val="0"/>
        </w:numPr>
        <w:spacing w:after="0" w:line="276" w:lineRule="auto"/>
        <w:rPr>
          <w:rFonts w:ascii="Times New Roman" w:hAnsi="Times New Roman"/>
          <w:color w:val="000000"/>
          <w:sz w:val="20"/>
          <w:szCs w:val="20"/>
        </w:rPr>
      </w:pPr>
      <w:r w:rsidRPr="00854452">
        <w:rPr>
          <w:rFonts w:ascii="Times New Roman" w:hAnsi="Times New Roman"/>
          <w:sz w:val="20"/>
          <w:szCs w:val="20"/>
        </w:rPr>
        <w:lastRenderedPageBreak/>
        <w:t xml:space="preserve">At the provincial level, oversight and coordination will be the responsibility of a </w:t>
      </w:r>
      <w:r w:rsidRPr="00854452">
        <w:rPr>
          <w:rFonts w:ascii="Times New Roman" w:hAnsi="Times New Roman"/>
          <w:b/>
          <w:sz w:val="20"/>
          <w:szCs w:val="20"/>
        </w:rPr>
        <w:t>Regional Program Manager</w:t>
      </w:r>
      <w:r w:rsidRPr="00854452">
        <w:rPr>
          <w:rFonts w:ascii="Times New Roman" w:hAnsi="Times New Roman"/>
          <w:sz w:val="20"/>
          <w:szCs w:val="20"/>
        </w:rPr>
        <w:t xml:space="preserve"> </w:t>
      </w:r>
      <w:r w:rsidR="00102A93">
        <w:rPr>
          <w:rFonts w:ascii="Times New Roman" w:hAnsi="Times New Roman"/>
          <w:sz w:val="20"/>
          <w:szCs w:val="20"/>
        </w:rPr>
        <w:t>of the</w:t>
      </w:r>
      <w:r>
        <w:rPr>
          <w:rFonts w:ascii="Times New Roman" w:hAnsi="Times New Roman"/>
          <w:sz w:val="20"/>
          <w:szCs w:val="20"/>
        </w:rPr>
        <w:t xml:space="preserve"> </w:t>
      </w:r>
      <w:r w:rsidRPr="00854452">
        <w:rPr>
          <w:rFonts w:ascii="Times New Roman" w:hAnsi="Times New Roman"/>
          <w:sz w:val="20"/>
          <w:szCs w:val="20"/>
        </w:rPr>
        <w:t xml:space="preserve">Snow Leopard Foundation. At the landscape level, there will be a </w:t>
      </w:r>
      <w:r w:rsidRPr="00854452">
        <w:rPr>
          <w:rFonts w:ascii="Times New Roman" w:hAnsi="Times New Roman"/>
          <w:b/>
          <w:sz w:val="20"/>
          <w:szCs w:val="20"/>
        </w:rPr>
        <w:t>Landscape Planning and Implementation team</w:t>
      </w:r>
      <w:r w:rsidRPr="00854452">
        <w:rPr>
          <w:rFonts w:ascii="Times New Roman" w:hAnsi="Times New Roman"/>
          <w:sz w:val="20"/>
          <w:szCs w:val="20"/>
        </w:rPr>
        <w:t xml:space="preserve"> (</w:t>
      </w:r>
      <w:r w:rsidR="007A3E8E">
        <w:rPr>
          <w:rFonts w:ascii="Times New Roman" w:hAnsi="Times New Roman"/>
          <w:sz w:val="20"/>
          <w:szCs w:val="20"/>
        </w:rPr>
        <w:t>L</w:t>
      </w:r>
      <w:r w:rsidRPr="00854452">
        <w:rPr>
          <w:rFonts w:ascii="Times New Roman" w:hAnsi="Times New Roman"/>
          <w:sz w:val="20"/>
          <w:szCs w:val="20"/>
        </w:rPr>
        <w:t>PIT) consisting of a Landscape Planning Facilitator</w:t>
      </w:r>
      <w:r w:rsidRPr="00854452" w:rsidDel="00A93B74">
        <w:rPr>
          <w:rFonts w:ascii="Times New Roman" w:hAnsi="Times New Roman"/>
          <w:sz w:val="20"/>
          <w:szCs w:val="20"/>
        </w:rPr>
        <w:t xml:space="preserve"> </w:t>
      </w:r>
      <w:r w:rsidRPr="00854452">
        <w:rPr>
          <w:rFonts w:ascii="Times New Roman" w:hAnsi="Times New Roman"/>
          <w:sz w:val="20"/>
          <w:szCs w:val="20"/>
        </w:rPr>
        <w:t xml:space="preserve">on full time basis supported by </w:t>
      </w:r>
      <w:r w:rsidRPr="00854452">
        <w:rPr>
          <w:rFonts w:ascii="Times New Roman" w:hAnsi="Times New Roman"/>
          <w:sz w:val="20"/>
          <w:szCs w:val="20"/>
          <w:lang w:eastAsia="zh-CN"/>
        </w:rPr>
        <w:t>Social Organizers, N</w:t>
      </w:r>
      <w:r w:rsidR="00D2382A">
        <w:rPr>
          <w:rFonts w:ascii="Times New Roman" w:hAnsi="Times New Roman"/>
          <w:sz w:val="20"/>
          <w:szCs w:val="20"/>
          <w:lang w:eastAsia="zh-CN"/>
        </w:rPr>
        <w:t xml:space="preserve">atural Resource Management </w:t>
      </w:r>
      <w:r w:rsidRPr="00854452">
        <w:rPr>
          <w:rFonts w:ascii="Times New Roman" w:hAnsi="Times New Roman"/>
          <w:sz w:val="20"/>
          <w:szCs w:val="20"/>
          <w:lang w:eastAsia="zh-CN"/>
        </w:rPr>
        <w:t xml:space="preserve">Specialist </w:t>
      </w:r>
      <w:r w:rsidR="00D2382A">
        <w:rPr>
          <w:rFonts w:ascii="Times New Roman" w:hAnsi="Times New Roman"/>
          <w:sz w:val="20"/>
          <w:szCs w:val="20"/>
          <w:lang w:eastAsia="zh-CN"/>
        </w:rPr>
        <w:t>and Livelihood/</w:t>
      </w:r>
      <w:r w:rsidRPr="00854452">
        <w:rPr>
          <w:rFonts w:ascii="Times New Roman" w:hAnsi="Times New Roman"/>
          <w:sz w:val="20"/>
          <w:szCs w:val="20"/>
          <w:lang w:eastAsia="zh-CN"/>
        </w:rPr>
        <w:t xml:space="preserve">Participatory </w:t>
      </w:r>
      <w:r w:rsidRPr="00854452">
        <w:rPr>
          <w:rFonts w:ascii="Times New Roman" w:hAnsi="Times New Roman"/>
          <w:sz w:val="20"/>
          <w:szCs w:val="20"/>
        </w:rPr>
        <w:t>Specialist (consultants).</w:t>
      </w:r>
      <w:r w:rsidRPr="00854452">
        <w:rPr>
          <w:rFonts w:ascii="Times New Roman" w:hAnsi="Times New Roman"/>
          <w:b/>
          <w:sz w:val="20"/>
          <w:szCs w:val="20"/>
        </w:rPr>
        <w:t xml:space="preserve"> </w:t>
      </w:r>
      <w:r w:rsidRPr="00DE66C5">
        <w:rPr>
          <w:rFonts w:ascii="Times New Roman" w:hAnsi="Times New Roman"/>
          <w:sz w:val="20"/>
          <w:szCs w:val="20"/>
        </w:rPr>
        <w:t xml:space="preserve">Forest </w:t>
      </w:r>
      <w:r w:rsidR="005A0A18" w:rsidRPr="00DE66C5">
        <w:rPr>
          <w:rFonts w:ascii="Times New Roman" w:hAnsi="Times New Roman"/>
          <w:sz w:val="20"/>
          <w:szCs w:val="20"/>
        </w:rPr>
        <w:t xml:space="preserve">and Wildlife </w:t>
      </w:r>
      <w:r w:rsidRPr="00DE66C5">
        <w:rPr>
          <w:rFonts w:ascii="Times New Roman" w:hAnsi="Times New Roman"/>
          <w:sz w:val="20"/>
          <w:szCs w:val="20"/>
        </w:rPr>
        <w:t xml:space="preserve">Rangers will be </w:t>
      </w:r>
      <w:r w:rsidR="005A0A18" w:rsidRPr="00DE66C5">
        <w:rPr>
          <w:rFonts w:ascii="Times New Roman" w:hAnsi="Times New Roman"/>
          <w:sz w:val="20"/>
          <w:szCs w:val="20"/>
        </w:rPr>
        <w:t>part of</w:t>
      </w:r>
      <w:r w:rsidRPr="00DE66C5">
        <w:rPr>
          <w:rFonts w:ascii="Times New Roman" w:hAnsi="Times New Roman"/>
          <w:sz w:val="20"/>
          <w:szCs w:val="20"/>
        </w:rPr>
        <w:t xml:space="preserve"> the Landscape Level Pla</w:t>
      </w:r>
      <w:r w:rsidR="00102A93" w:rsidRPr="00DE66C5">
        <w:rPr>
          <w:rFonts w:ascii="Times New Roman" w:hAnsi="Times New Roman"/>
          <w:sz w:val="20"/>
          <w:szCs w:val="20"/>
        </w:rPr>
        <w:t xml:space="preserve">nning and Implementation teams </w:t>
      </w:r>
      <w:r w:rsidRPr="00DE66C5">
        <w:rPr>
          <w:rFonts w:ascii="Times New Roman" w:hAnsi="Times New Roman"/>
          <w:sz w:val="20"/>
          <w:szCs w:val="20"/>
        </w:rPr>
        <w:t>wh</w:t>
      </w:r>
      <w:r w:rsidR="00102A93" w:rsidRPr="00DE66C5">
        <w:rPr>
          <w:rFonts w:ascii="Times New Roman" w:hAnsi="Times New Roman"/>
          <w:sz w:val="20"/>
          <w:szCs w:val="20"/>
        </w:rPr>
        <w:t>ile the interventions are</w:t>
      </w:r>
      <w:r w:rsidRPr="00DE66C5">
        <w:rPr>
          <w:rFonts w:ascii="Times New Roman" w:hAnsi="Times New Roman"/>
          <w:sz w:val="20"/>
          <w:szCs w:val="20"/>
        </w:rPr>
        <w:t xml:space="preserve"> undertaken in the areas under their respective jurisdictions. </w:t>
      </w:r>
      <w:r w:rsidR="005A0A18" w:rsidRPr="00DE66C5">
        <w:rPr>
          <w:rFonts w:ascii="Times New Roman" w:hAnsi="Times New Roman"/>
          <w:sz w:val="20"/>
          <w:szCs w:val="20"/>
        </w:rPr>
        <w:t>The forest and wildlife staff will guide the identification of CMCAs, revision of CMCA management plans, support livestock-wildlife conflict resolution and support the implementation of predator proof corrals, livestock insurance schemes and community based surveillance and monitoring of wildlife poaching and illicit wildlife trade.</w:t>
      </w:r>
      <w:r w:rsidR="005A0A18">
        <w:rPr>
          <w:rFonts w:ascii="Times New Roman" w:hAnsi="Times New Roman"/>
          <w:sz w:val="20"/>
          <w:szCs w:val="20"/>
        </w:rPr>
        <w:t xml:space="preserve"> </w:t>
      </w:r>
      <w:r w:rsidR="00C44F28" w:rsidRPr="00C44F28">
        <w:rPr>
          <w:rFonts w:ascii="Times New Roman" w:hAnsi="Times New Roman"/>
          <w:sz w:val="20"/>
          <w:szCs w:val="20"/>
        </w:rPr>
        <w:t>In addition, sector agency technical staff at the Tehsil (sub-distr</w:t>
      </w:r>
      <w:r w:rsidR="00102A93">
        <w:rPr>
          <w:rFonts w:ascii="Times New Roman" w:hAnsi="Times New Roman"/>
          <w:sz w:val="20"/>
          <w:szCs w:val="20"/>
        </w:rPr>
        <w:t>ict) level will be engaged</w:t>
      </w:r>
      <w:r w:rsidR="00C44F28" w:rsidRPr="00C44F28">
        <w:rPr>
          <w:rFonts w:ascii="Times New Roman" w:hAnsi="Times New Roman"/>
          <w:sz w:val="20"/>
          <w:szCs w:val="20"/>
        </w:rPr>
        <w:t xml:space="preserve"> as and when required to provide technical and extension support for planning and implementation of Valley Conservation Plans.  </w:t>
      </w:r>
      <w:r w:rsidR="007A3E8E" w:rsidRPr="00C44F28">
        <w:rPr>
          <w:rFonts w:ascii="Times New Roman" w:hAnsi="Times New Roman"/>
          <w:sz w:val="20"/>
          <w:szCs w:val="20"/>
        </w:rPr>
        <w:t xml:space="preserve">The LPITs will be responsible for planning, implementation and the monitoring of valley conservation plans. </w:t>
      </w:r>
      <w:r w:rsidR="007A3E8E" w:rsidRPr="00C44F28">
        <w:rPr>
          <w:rFonts w:ascii="Times New Roman" w:hAnsi="Times New Roman"/>
          <w:b/>
          <w:sz w:val="20"/>
          <w:szCs w:val="20"/>
        </w:rPr>
        <w:t xml:space="preserve">Valley Conservation Committees </w:t>
      </w:r>
      <w:r w:rsidR="007A3E8E" w:rsidRPr="00C44F28">
        <w:rPr>
          <w:rFonts w:ascii="Times New Roman" w:hAnsi="Times New Roman"/>
          <w:sz w:val="20"/>
          <w:szCs w:val="20"/>
        </w:rPr>
        <w:t xml:space="preserve">will be involved in the planning and implementation of the valley conservation plans. </w:t>
      </w:r>
    </w:p>
    <w:p w14:paraId="4D0325F7" w14:textId="77777777" w:rsidR="00802001" w:rsidRPr="00854452" w:rsidRDefault="00802001" w:rsidP="00854452">
      <w:pPr>
        <w:spacing w:after="0" w:line="240" w:lineRule="auto"/>
        <w:jc w:val="both"/>
        <w:outlineLvl w:val="0"/>
        <w:rPr>
          <w:rFonts w:ascii="Times New Roman" w:hAnsi="Times New Roman"/>
          <w:color w:val="000000"/>
          <w:sz w:val="20"/>
          <w:szCs w:val="20"/>
        </w:rPr>
      </w:pPr>
    </w:p>
    <w:p w14:paraId="0CD45ADC" w14:textId="77777777" w:rsidR="007F7CA5" w:rsidRPr="00CE1B19" w:rsidRDefault="007F7CA5" w:rsidP="000B61D7">
      <w:pPr>
        <w:spacing w:after="0"/>
        <w:outlineLvl w:val="0"/>
        <w:rPr>
          <w:rFonts w:ascii="Times New Roman" w:hAnsi="Times New Roman"/>
          <w:color w:val="000000"/>
          <w:sz w:val="20"/>
          <w:szCs w:val="20"/>
          <w:u w:val="single"/>
        </w:rPr>
      </w:pPr>
      <w:r w:rsidRPr="00CE1B19">
        <w:rPr>
          <w:rFonts w:ascii="Times New Roman" w:hAnsi="Times New Roman"/>
          <w:color w:val="000000"/>
          <w:sz w:val="20"/>
          <w:szCs w:val="20"/>
          <w:u w:val="single"/>
        </w:rPr>
        <w:t xml:space="preserve">Additional Information not </w:t>
      </w:r>
      <w:r w:rsidR="007803E1" w:rsidRPr="00CE1B19">
        <w:rPr>
          <w:rFonts w:ascii="Times New Roman" w:hAnsi="Times New Roman"/>
          <w:color w:val="000000"/>
          <w:sz w:val="20"/>
          <w:szCs w:val="20"/>
          <w:u w:val="single"/>
        </w:rPr>
        <w:t>well elaborated</w:t>
      </w:r>
      <w:r w:rsidRPr="00CE1B19">
        <w:rPr>
          <w:rFonts w:ascii="Times New Roman" w:hAnsi="Times New Roman"/>
          <w:color w:val="000000"/>
          <w:sz w:val="20"/>
          <w:szCs w:val="20"/>
          <w:u w:val="single"/>
        </w:rPr>
        <w:t xml:space="preserve"> at PIF Stage:</w:t>
      </w:r>
    </w:p>
    <w:p w14:paraId="49AE7380" w14:textId="77777777" w:rsidR="007F7CA5" w:rsidRPr="00CE1B19" w:rsidRDefault="007F7CA5" w:rsidP="000B61D7">
      <w:pPr>
        <w:spacing w:after="0"/>
        <w:outlineLvl w:val="0"/>
        <w:rPr>
          <w:rFonts w:ascii="Times New Roman" w:hAnsi="Times New Roman"/>
          <w:color w:val="000000"/>
          <w:sz w:val="20"/>
          <w:szCs w:val="20"/>
          <w:u w:val="single"/>
        </w:rPr>
      </w:pPr>
    </w:p>
    <w:p w14:paraId="4491DD93" w14:textId="7DD4AD83" w:rsidR="00222375" w:rsidRPr="00222375" w:rsidRDefault="007F7CA5" w:rsidP="00222375">
      <w:pPr>
        <w:pStyle w:val="GEFFieldtoFillout"/>
        <w:ind w:left="0"/>
        <w:jc w:val="both"/>
        <w:rPr>
          <w:sz w:val="20"/>
          <w:szCs w:val="20"/>
        </w:rPr>
      </w:pPr>
      <w:r w:rsidRPr="00750B2B">
        <w:rPr>
          <w:b/>
          <w:sz w:val="20"/>
          <w:szCs w:val="20"/>
        </w:rPr>
        <w:t>A.</w:t>
      </w:r>
      <w:r w:rsidR="00FB0AD0" w:rsidRPr="00750B2B">
        <w:rPr>
          <w:b/>
          <w:sz w:val="20"/>
          <w:szCs w:val="20"/>
        </w:rPr>
        <w:t>7</w:t>
      </w:r>
      <w:r w:rsidRPr="00750B2B">
        <w:rPr>
          <w:b/>
          <w:sz w:val="20"/>
          <w:szCs w:val="20"/>
        </w:rPr>
        <w:t xml:space="preserve"> </w:t>
      </w:r>
      <w:r w:rsidRPr="00750B2B">
        <w:rPr>
          <w:b/>
          <w:i/>
          <w:sz w:val="20"/>
          <w:szCs w:val="20"/>
        </w:rPr>
        <w:t>Benefits</w:t>
      </w:r>
      <w:r w:rsidRPr="00CE1B19">
        <w:rPr>
          <w:i/>
          <w:sz w:val="20"/>
          <w:szCs w:val="20"/>
        </w:rPr>
        <w:t>.</w:t>
      </w:r>
      <w:r w:rsidR="00222375">
        <w:rPr>
          <w:sz w:val="20"/>
          <w:szCs w:val="20"/>
        </w:rPr>
        <w:t xml:space="preserve"> </w:t>
      </w:r>
      <w:r w:rsidR="00D043FC">
        <w:rPr>
          <w:sz w:val="20"/>
          <w:szCs w:val="20"/>
        </w:rPr>
        <w:t>The socio-economic benefits of</w:t>
      </w:r>
      <w:r w:rsidR="00222375" w:rsidRPr="00222375">
        <w:rPr>
          <w:sz w:val="20"/>
          <w:szCs w:val="20"/>
        </w:rPr>
        <w:t xml:space="preserve"> the project will be seen at the individual </w:t>
      </w:r>
      <w:r w:rsidR="00D043FC">
        <w:rPr>
          <w:sz w:val="20"/>
          <w:szCs w:val="20"/>
        </w:rPr>
        <w:t xml:space="preserve">household and at the collective </w:t>
      </w:r>
      <w:r w:rsidR="00222375">
        <w:rPr>
          <w:sz w:val="20"/>
          <w:szCs w:val="20"/>
        </w:rPr>
        <w:t xml:space="preserve">community level </w:t>
      </w:r>
      <w:r w:rsidR="00D043FC">
        <w:rPr>
          <w:sz w:val="20"/>
          <w:szCs w:val="20"/>
        </w:rPr>
        <w:t>through the community</w:t>
      </w:r>
      <w:r w:rsidR="00222375" w:rsidRPr="00222375">
        <w:rPr>
          <w:sz w:val="20"/>
          <w:szCs w:val="20"/>
        </w:rPr>
        <w:t xml:space="preserve"> groups like </w:t>
      </w:r>
      <w:r w:rsidR="00222375">
        <w:rPr>
          <w:sz w:val="20"/>
          <w:szCs w:val="20"/>
        </w:rPr>
        <w:t>livestock groups, self-h</w:t>
      </w:r>
      <w:r w:rsidR="00222375" w:rsidRPr="00222375">
        <w:rPr>
          <w:sz w:val="20"/>
          <w:szCs w:val="20"/>
        </w:rPr>
        <w:t xml:space="preserve">elp </w:t>
      </w:r>
      <w:r w:rsidR="00222375">
        <w:rPr>
          <w:sz w:val="20"/>
          <w:szCs w:val="20"/>
        </w:rPr>
        <w:t>g</w:t>
      </w:r>
      <w:r w:rsidR="00222375" w:rsidRPr="00222375">
        <w:rPr>
          <w:sz w:val="20"/>
          <w:szCs w:val="20"/>
        </w:rPr>
        <w:t xml:space="preserve">roups, </w:t>
      </w:r>
      <w:r w:rsidR="00222375">
        <w:rPr>
          <w:sz w:val="20"/>
          <w:szCs w:val="20"/>
        </w:rPr>
        <w:t>p</w:t>
      </w:r>
      <w:r w:rsidR="00222375" w:rsidRPr="00222375">
        <w:rPr>
          <w:sz w:val="20"/>
          <w:szCs w:val="20"/>
        </w:rPr>
        <w:t xml:space="preserve">roducer </w:t>
      </w:r>
      <w:r w:rsidR="00222375">
        <w:rPr>
          <w:sz w:val="20"/>
          <w:szCs w:val="20"/>
        </w:rPr>
        <w:t>g</w:t>
      </w:r>
      <w:r w:rsidR="00222375" w:rsidRPr="00222375">
        <w:rPr>
          <w:sz w:val="20"/>
          <w:szCs w:val="20"/>
        </w:rPr>
        <w:t>roups and cooperatives in the following</w:t>
      </w:r>
      <w:r w:rsidR="00D043FC">
        <w:rPr>
          <w:sz w:val="20"/>
          <w:szCs w:val="20"/>
        </w:rPr>
        <w:t xml:space="preserve"> manner</w:t>
      </w:r>
      <w:r w:rsidR="00222375" w:rsidRPr="00222375">
        <w:rPr>
          <w:sz w:val="20"/>
          <w:szCs w:val="20"/>
        </w:rPr>
        <w:t xml:space="preserve">:  </w:t>
      </w:r>
    </w:p>
    <w:p w14:paraId="2AEE35B5" w14:textId="77777777" w:rsidR="00222375" w:rsidRPr="00222375" w:rsidRDefault="00222375" w:rsidP="00222375">
      <w:pPr>
        <w:pStyle w:val="GEFFieldtoFillout"/>
        <w:ind w:left="0"/>
        <w:jc w:val="both"/>
        <w:rPr>
          <w:sz w:val="20"/>
          <w:szCs w:val="20"/>
        </w:rPr>
      </w:pPr>
    </w:p>
    <w:p w14:paraId="0F8F2A69" w14:textId="1C191801"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At least </w:t>
      </w:r>
      <w:r w:rsidR="00332E95">
        <w:rPr>
          <w:rFonts w:ascii="Times New Roman" w:hAnsi="Times New Roman"/>
          <w:sz w:val="20"/>
          <w:szCs w:val="20"/>
        </w:rPr>
        <w:t>4</w:t>
      </w:r>
      <w:r>
        <w:rPr>
          <w:rFonts w:ascii="Times New Roman" w:hAnsi="Times New Roman"/>
          <w:sz w:val="20"/>
          <w:szCs w:val="20"/>
        </w:rPr>
        <w:t>,000</w:t>
      </w:r>
      <w:r w:rsidRPr="00222375">
        <w:rPr>
          <w:rFonts w:ascii="Times New Roman" w:hAnsi="Times New Roman"/>
          <w:sz w:val="20"/>
          <w:szCs w:val="20"/>
        </w:rPr>
        <w:t xml:space="preserve"> households </w:t>
      </w:r>
      <w:r>
        <w:rPr>
          <w:rFonts w:ascii="Times New Roman" w:hAnsi="Times New Roman"/>
          <w:sz w:val="20"/>
          <w:szCs w:val="20"/>
        </w:rPr>
        <w:t>in 1</w:t>
      </w:r>
      <w:r w:rsidR="00332E95">
        <w:rPr>
          <w:rFonts w:ascii="Times New Roman" w:hAnsi="Times New Roman"/>
          <w:sz w:val="20"/>
          <w:szCs w:val="20"/>
        </w:rPr>
        <w:t>7</w:t>
      </w:r>
      <w:r>
        <w:rPr>
          <w:rFonts w:ascii="Times New Roman" w:hAnsi="Times New Roman"/>
          <w:sz w:val="20"/>
          <w:szCs w:val="20"/>
        </w:rPr>
        <w:t xml:space="preserve"> valleys to be targeted by the project </w:t>
      </w:r>
      <w:r w:rsidRPr="00222375">
        <w:rPr>
          <w:rFonts w:ascii="Times New Roman" w:hAnsi="Times New Roman"/>
          <w:sz w:val="20"/>
          <w:szCs w:val="20"/>
        </w:rPr>
        <w:t>will directly benefit through improved livelihoods and incomes.  (This is based on a figure of 1/</w:t>
      </w:r>
      <w:r w:rsidR="00332E95">
        <w:rPr>
          <w:rFonts w:ascii="Times New Roman" w:hAnsi="Times New Roman"/>
          <w:sz w:val="20"/>
          <w:szCs w:val="20"/>
        </w:rPr>
        <w:t>3</w:t>
      </w:r>
      <w:r w:rsidRPr="00222375">
        <w:rPr>
          <w:rFonts w:ascii="Times New Roman" w:hAnsi="Times New Roman"/>
          <w:sz w:val="20"/>
          <w:szCs w:val="20"/>
        </w:rPr>
        <w:t xml:space="preserve"> of total number beneficiary households</w:t>
      </w:r>
      <w:r>
        <w:rPr>
          <w:rFonts w:ascii="Times New Roman" w:hAnsi="Times New Roman"/>
          <w:sz w:val="20"/>
          <w:szCs w:val="20"/>
        </w:rPr>
        <w:t xml:space="preserve"> within the valleys</w:t>
      </w:r>
      <w:r w:rsidRPr="00222375">
        <w:rPr>
          <w:rFonts w:ascii="Times New Roman" w:hAnsi="Times New Roman"/>
          <w:sz w:val="20"/>
          <w:szCs w:val="20"/>
        </w:rPr>
        <w:t xml:space="preserve">). </w:t>
      </w:r>
    </w:p>
    <w:p w14:paraId="025AC6D4" w14:textId="59032E0A"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As a result of participatory landscape management processes and related project investments, about </w:t>
      </w:r>
      <w:r>
        <w:rPr>
          <w:rFonts w:ascii="Times New Roman" w:hAnsi="Times New Roman"/>
          <w:sz w:val="20"/>
          <w:szCs w:val="20"/>
        </w:rPr>
        <w:t>2</w:t>
      </w:r>
      <w:r w:rsidR="00332E95">
        <w:rPr>
          <w:rFonts w:ascii="Times New Roman" w:hAnsi="Times New Roman"/>
          <w:sz w:val="20"/>
          <w:szCs w:val="20"/>
        </w:rPr>
        <w:t>5</w:t>
      </w:r>
      <w:r>
        <w:rPr>
          <w:rFonts w:ascii="Times New Roman" w:hAnsi="Times New Roman"/>
          <w:sz w:val="20"/>
          <w:szCs w:val="20"/>
        </w:rPr>
        <w:t>,000</w:t>
      </w:r>
      <w:r w:rsidRPr="00222375">
        <w:rPr>
          <w:rFonts w:ascii="Times New Roman" w:hAnsi="Times New Roman"/>
          <w:sz w:val="20"/>
          <w:szCs w:val="20"/>
        </w:rPr>
        <w:t xml:space="preserve"> </w:t>
      </w:r>
      <w:r w:rsidR="005A0E0B">
        <w:rPr>
          <w:rFonts w:ascii="Times New Roman" w:hAnsi="Times New Roman"/>
          <w:sz w:val="20"/>
          <w:szCs w:val="20"/>
        </w:rPr>
        <w:t>people</w:t>
      </w:r>
      <w:r>
        <w:rPr>
          <w:rFonts w:ascii="Times New Roman" w:hAnsi="Times New Roman"/>
          <w:sz w:val="20"/>
          <w:szCs w:val="20"/>
        </w:rPr>
        <w:t xml:space="preserve"> </w:t>
      </w:r>
      <w:r w:rsidR="005A0E0B">
        <w:rPr>
          <w:rFonts w:ascii="Times New Roman" w:hAnsi="Times New Roman"/>
          <w:sz w:val="20"/>
          <w:szCs w:val="20"/>
        </w:rPr>
        <w:t xml:space="preserve">(about 40% women beneficiaries) </w:t>
      </w:r>
      <w:r w:rsidRPr="00222375">
        <w:rPr>
          <w:rFonts w:ascii="Times New Roman" w:hAnsi="Times New Roman"/>
          <w:sz w:val="20"/>
          <w:szCs w:val="20"/>
        </w:rPr>
        <w:t xml:space="preserve">will directly benefit from improved management of the project landscapes and the sustainable management of </w:t>
      </w:r>
      <w:r w:rsidR="002F7A9B">
        <w:rPr>
          <w:rFonts w:ascii="Times New Roman" w:hAnsi="Times New Roman"/>
          <w:sz w:val="20"/>
          <w:szCs w:val="20"/>
        </w:rPr>
        <w:t>natural resources</w:t>
      </w:r>
      <w:r w:rsidRPr="00222375">
        <w:rPr>
          <w:rFonts w:ascii="Times New Roman" w:hAnsi="Times New Roman"/>
          <w:sz w:val="20"/>
          <w:szCs w:val="20"/>
        </w:rPr>
        <w:t xml:space="preserve">.  </w:t>
      </w:r>
    </w:p>
    <w:p w14:paraId="6F8A6DD5" w14:textId="056DFE69"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Implementation of </w:t>
      </w:r>
      <w:r>
        <w:rPr>
          <w:rFonts w:ascii="Times New Roman" w:hAnsi="Times New Roman"/>
          <w:sz w:val="20"/>
          <w:szCs w:val="20"/>
        </w:rPr>
        <w:t xml:space="preserve">valley conservation </w:t>
      </w:r>
      <w:r w:rsidRPr="00222375">
        <w:rPr>
          <w:rFonts w:ascii="Times New Roman" w:hAnsi="Times New Roman"/>
          <w:sz w:val="20"/>
          <w:szCs w:val="20"/>
        </w:rPr>
        <w:t xml:space="preserve">plans will result in improved agriculture, pasture and livestock management practices, better water conservation and management and improved livelihood and value chain products and services. This will collectively result in better conservation and livelihoods outcomes. </w:t>
      </w:r>
    </w:p>
    <w:p w14:paraId="2CA474C6" w14:textId="4F4E25AC"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color w:val="000000"/>
          <w:sz w:val="20"/>
          <w:szCs w:val="20"/>
        </w:rPr>
      </w:pPr>
      <w:r w:rsidRPr="00222375">
        <w:rPr>
          <w:rFonts w:ascii="Times New Roman" w:hAnsi="Times New Roman"/>
          <w:sz w:val="20"/>
          <w:szCs w:val="20"/>
        </w:rPr>
        <w:t xml:space="preserve">Improved access to basic goods and technical services, technology and </w:t>
      </w:r>
      <w:r w:rsidR="008F2753">
        <w:rPr>
          <w:rFonts w:ascii="Times New Roman" w:hAnsi="Times New Roman"/>
          <w:sz w:val="20"/>
          <w:szCs w:val="20"/>
        </w:rPr>
        <w:t xml:space="preserve">improved grazing and pastoral practices </w:t>
      </w:r>
      <w:r w:rsidRPr="00222375">
        <w:rPr>
          <w:rFonts w:ascii="Times New Roman" w:hAnsi="Times New Roman"/>
          <w:sz w:val="20"/>
          <w:szCs w:val="20"/>
        </w:rPr>
        <w:t xml:space="preserve">- a shift from extensive low nutrition productive systems to </w:t>
      </w:r>
      <w:r w:rsidR="008F2753">
        <w:rPr>
          <w:rFonts w:ascii="Times New Roman" w:hAnsi="Times New Roman"/>
          <w:sz w:val="20"/>
          <w:szCs w:val="20"/>
        </w:rPr>
        <w:t>semi-</w:t>
      </w:r>
      <w:r w:rsidRPr="00222375">
        <w:rPr>
          <w:rFonts w:ascii="Times New Roman" w:hAnsi="Times New Roman"/>
          <w:sz w:val="20"/>
          <w:szCs w:val="20"/>
        </w:rPr>
        <w:t>intensive high nutrition ones</w:t>
      </w:r>
      <w:r w:rsidR="008F2753">
        <w:rPr>
          <w:rFonts w:ascii="Times New Roman" w:hAnsi="Times New Roman"/>
          <w:sz w:val="20"/>
          <w:szCs w:val="20"/>
        </w:rPr>
        <w:t xml:space="preserve">, as well as the complementary </w:t>
      </w:r>
      <w:r w:rsidRPr="00222375">
        <w:rPr>
          <w:rFonts w:ascii="Times New Roman" w:hAnsi="Times New Roman"/>
          <w:color w:val="000000"/>
          <w:sz w:val="20"/>
          <w:szCs w:val="20"/>
        </w:rPr>
        <w:t>diversification of livelihoods in agriculture and non-farm sector including tourism and agri-based products will ensure more livelihood optio</w:t>
      </w:r>
      <w:r w:rsidR="002F7A9B">
        <w:rPr>
          <w:rFonts w:ascii="Times New Roman" w:hAnsi="Times New Roman"/>
          <w:color w:val="000000"/>
          <w:sz w:val="20"/>
          <w:szCs w:val="20"/>
        </w:rPr>
        <w:t xml:space="preserve">ns and better prices and income for the community in the target landscapes. </w:t>
      </w:r>
    </w:p>
    <w:p w14:paraId="3C20AC2B" w14:textId="77777777" w:rsid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An increase in community incomes from sustainable livelihood activities (calculated for each community) of around </w:t>
      </w:r>
      <w:r w:rsidR="008F2753">
        <w:rPr>
          <w:rFonts w:ascii="Times New Roman" w:hAnsi="Times New Roman"/>
          <w:sz w:val="20"/>
          <w:szCs w:val="20"/>
        </w:rPr>
        <w:t>15</w:t>
      </w:r>
      <w:r w:rsidRPr="00222375">
        <w:rPr>
          <w:rFonts w:ascii="Times New Roman" w:hAnsi="Times New Roman"/>
          <w:sz w:val="20"/>
          <w:szCs w:val="20"/>
        </w:rPr>
        <w:t xml:space="preserve">% wherein around </w:t>
      </w:r>
      <w:r w:rsidR="008F2753">
        <w:rPr>
          <w:rFonts w:ascii="Times New Roman" w:hAnsi="Times New Roman"/>
          <w:sz w:val="20"/>
          <w:szCs w:val="20"/>
        </w:rPr>
        <w:t>3</w:t>
      </w:r>
      <w:r w:rsidRPr="00222375">
        <w:rPr>
          <w:rFonts w:ascii="Times New Roman" w:hAnsi="Times New Roman"/>
          <w:sz w:val="20"/>
          <w:szCs w:val="20"/>
        </w:rPr>
        <w:t>0%</w:t>
      </w:r>
      <w:r w:rsidR="008F2753">
        <w:rPr>
          <w:rFonts w:ascii="Times New Roman" w:hAnsi="Times New Roman"/>
          <w:sz w:val="20"/>
          <w:szCs w:val="20"/>
        </w:rPr>
        <w:t xml:space="preserve"> of beneficiaries will be women;</w:t>
      </w:r>
      <w:r w:rsidRPr="00222375">
        <w:rPr>
          <w:rFonts w:ascii="Times New Roman" w:hAnsi="Times New Roman"/>
          <w:sz w:val="20"/>
          <w:szCs w:val="20"/>
        </w:rPr>
        <w:t xml:space="preserve"> </w:t>
      </w:r>
    </w:p>
    <w:p w14:paraId="4C79B819" w14:textId="77777777" w:rsidR="008F2753" w:rsidRPr="00222375" w:rsidRDefault="008F2753"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Pr>
          <w:rFonts w:ascii="Times New Roman" w:hAnsi="Times New Roman"/>
          <w:sz w:val="20"/>
          <w:szCs w:val="20"/>
        </w:rPr>
        <w:t>Reduction of livestock losses from predation by around 25%;</w:t>
      </w:r>
    </w:p>
    <w:p w14:paraId="7498860C" w14:textId="6F3BD58B"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The focus on addressing gender inequality </w:t>
      </w:r>
      <w:r w:rsidR="002F7A9B">
        <w:rPr>
          <w:rFonts w:ascii="Times New Roman" w:hAnsi="Times New Roman"/>
          <w:sz w:val="20"/>
          <w:szCs w:val="20"/>
        </w:rPr>
        <w:t xml:space="preserve">through </w:t>
      </w:r>
      <w:r w:rsidRPr="00222375">
        <w:rPr>
          <w:rFonts w:ascii="Times New Roman" w:hAnsi="Times New Roman"/>
          <w:sz w:val="20"/>
          <w:szCs w:val="20"/>
        </w:rPr>
        <w:t>various initiatives such as technological interventions for drudgery reduction in livelihood and household based activities, promotion of alternative energy options like solar cookers, LPGs etc., fodder plots and fodder banks, participation of women in conservation committee and strengthening of SHG are proposed. The project envisages more gender equality in context of sex ratio, decision making powers, ownership and control o</w:t>
      </w:r>
      <w:r w:rsidR="002F7A9B">
        <w:rPr>
          <w:rFonts w:ascii="Times New Roman" w:hAnsi="Times New Roman"/>
          <w:sz w:val="20"/>
          <w:szCs w:val="20"/>
        </w:rPr>
        <w:t>f</w:t>
      </w:r>
      <w:r w:rsidRPr="00222375">
        <w:rPr>
          <w:rFonts w:ascii="Times New Roman" w:hAnsi="Times New Roman"/>
          <w:sz w:val="20"/>
          <w:szCs w:val="20"/>
        </w:rPr>
        <w:t xml:space="preserve"> resources, reduction in drudgery as well as working hours </w:t>
      </w:r>
      <w:r w:rsidR="002F7A9B">
        <w:rPr>
          <w:rFonts w:ascii="Times New Roman" w:hAnsi="Times New Roman"/>
          <w:sz w:val="20"/>
          <w:szCs w:val="20"/>
        </w:rPr>
        <w:t xml:space="preserve">of women and women leadership, and </w:t>
      </w:r>
      <w:r w:rsidRPr="00222375">
        <w:rPr>
          <w:rFonts w:ascii="Times New Roman" w:hAnsi="Times New Roman"/>
          <w:sz w:val="20"/>
          <w:szCs w:val="20"/>
        </w:rPr>
        <w:t>participation. At least 30% women participation in the conservation committee will be ensured in the project</w:t>
      </w:r>
      <w:r w:rsidR="008F2753">
        <w:rPr>
          <w:rFonts w:ascii="Times New Roman" w:hAnsi="Times New Roman"/>
          <w:sz w:val="20"/>
          <w:szCs w:val="20"/>
        </w:rPr>
        <w:t xml:space="preserve">, or </w:t>
      </w:r>
      <w:r w:rsidR="002F7A9B">
        <w:rPr>
          <w:rFonts w:ascii="Times New Roman" w:hAnsi="Times New Roman"/>
          <w:sz w:val="20"/>
          <w:szCs w:val="20"/>
        </w:rPr>
        <w:t xml:space="preserve">a </w:t>
      </w:r>
      <w:r w:rsidR="008F2753">
        <w:rPr>
          <w:rFonts w:ascii="Times New Roman" w:hAnsi="Times New Roman"/>
          <w:sz w:val="20"/>
          <w:szCs w:val="20"/>
        </w:rPr>
        <w:t>separate women conservation committees will be established to address the specific needs of women;</w:t>
      </w:r>
    </w:p>
    <w:p w14:paraId="1A5B7AF0" w14:textId="77777777"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A reduction in the natural resource conflicts and increase in effective implementation of sustainable practices. There will be at least </w:t>
      </w:r>
      <w:r w:rsidR="008F2753">
        <w:rPr>
          <w:rFonts w:ascii="Times New Roman" w:hAnsi="Times New Roman"/>
          <w:sz w:val="20"/>
          <w:szCs w:val="20"/>
        </w:rPr>
        <w:t>1</w:t>
      </w:r>
      <w:r w:rsidRPr="00222375">
        <w:rPr>
          <w:rFonts w:ascii="Times New Roman" w:hAnsi="Times New Roman"/>
          <w:sz w:val="20"/>
          <w:szCs w:val="20"/>
        </w:rPr>
        <w:t>0 such practices that would be forthcoming from the project for potential replication within and o</w:t>
      </w:r>
      <w:r w:rsidR="008F2753">
        <w:rPr>
          <w:rFonts w:ascii="Times New Roman" w:hAnsi="Times New Roman"/>
          <w:sz w:val="20"/>
          <w:szCs w:val="20"/>
        </w:rPr>
        <w:t>utside the participating landscapes;</w:t>
      </w:r>
      <w:r w:rsidRPr="00222375">
        <w:rPr>
          <w:rFonts w:ascii="Times New Roman" w:hAnsi="Times New Roman"/>
          <w:sz w:val="20"/>
          <w:szCs w:val="20"/>
        </w:rPr>
        <w:t xml:space="preserve"> </w:t>
      </w:r>
    </w:p>
    <w:p w14:paraId="42881756" w14:textId="31B8D8EB"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Incremental funding from existing government and local development programs and also linkage with </w:t>
      </w:r>
      <w:r w:rsidR="00C82E01">
        <w:rPr>
          <w:rFonts w:ascii="Times New Roman" w:hAnsi="Times New Roman"/>
          <w:sz w:val="20"/>
          <w:szCs w:val="20"/>
        </w:rPr>
        <w:t xml:space="preserve">other funding sources </w:t>
      </w:r>
      <w:r w:rsidRPr="00222375">
        <w:rPr>
          <w:rFonts w:ascii="Times New Roman" w:hAnsi="Times New Roman"/>
          <w:sz w:val="20"/>
          <w:szCs w:val="20"/>
        </w:rPr>
        <w:t xml:space="preserve">will improve sustainable natural resource outcomes and </w:t>
      </w:r>
      <w:r w:rsidR="00C82E01">
        <w:rPr>
          <w:rFonts w:ascii="Times New Roman" w:hAnsi="Times New Roman"/>
          <w:sz w:val="20"/>
          <w:szCs w:val="20"/>
        </w:rPr>
        <w:t xml:space="preserve">improvement in </w:t>
      </w:r>
      <w:r w:rsidRPr="00222375">
        <w:rPr>
          <w:rFonts w:ascii="Times New Roman" w:hAnsi="Times New Roman"/>
          <w:sz w:val="20"/>
          <w:szCs w:val="20"/>
        </w:rPr>
        <w:t>livelihoods</w:t>
      </w:r>
      <w:r w:rsidR="00C82E01">
        <w:rPr>
          <w:rFonts w:ascii="Times New Roman" w:hAnsi="Times New Roman"/>
          <w:sz w:val="20"/>
          <w:szCs w:val="20"/>
        </w:rPr>
        <w:t xml:space="preserve"> and</w:t>
      </w:r>
      <w:r w:rsidRPr="00222375">
        <w:rPr>
          <w:rFonts w:ascii="Times New Roman" w:hAnsi="Times New Roman"/>
          <w:sz w:val="20"/>
          <w:szCs w:val="20"/>
        </w:rPr>
        <w:t xml:space="preserve"> incomes</w:t>
      </w:r>
      <w:r w:rsidR="00C82E01">
        <w:rPr>
          <w:rFonts w:ascii="Times New Roman" w:hAnsi="Times New Roman"/>
          <w:sz w:val="20"/>
          <w:szCs w:val="20"/>
        </w:rPr>
        <w:t>, thus resulting in s</w:t>
      </w:r>
      <w:r w:rsidRPr="00222375">
        <w:rPr>
          <w:rFonts w:ascii="Times New Roman" w:hAnsi="Times New Roman"/>
          <w:sz w:val="20"/>
          <w:szCs w:val="20"/>
        </w:rPr>
        <w:t>ustainability of such investments beyond the life of the project</w:t>
      </w:r>
      <w:r w:rsidR="00C82E01">
        <w:rPr>
          <w:rFonts w:ascii="Times New Roman" w:hAnsi="Times New Roman"/>
          <w:sz w:val="20"/>
          <w:szCs w:val="20"/>
        </w:rPr>
        <w:t>.</w:t>
      </w:r>
    </w:p>
    <w:p w14:paraId="79F42963" w14:textId="77777777"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Enhanced community participation in wildlife crime monitoring and surveillance in community battalions (At least </w:t>
      </w:r>
      <w:r w:rsidR="008F2753">
        <w:rPr>
          <w:rFonts w:ascii="Times New Roman" w:hAnsi="Times New Roman"/>
          <w:sz w:val="20"/>
          <w:szCs w:val="20"/>
        </w:rPr>
        <w:t xml:space="preserve">60 persons participating); </w:t>
      </w:r>
    </w:p>
    <w:p w14:paraId="26E4B16E" w14:textId="3B9CB874"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 xml:space="preserve">Reduced human-wildlife conflicts </w:t>
      </w:r>
      <w:r w:rsidR="00C82E01">
        <w:rPr>
          <w:rFonts w:ascii="Times New Roman" w:hAnsi="Times New Roman"/>
          <w:sz w:val="20"/>
          <w:szCs w:val="20"/>
        </w:rPr>
        <w:t xml:space="preserve">leading to reduction in retaliatory </w:t>
      </w:r>
      <w:r w:rsidRPr="00222375">
        <w:rPr>
          <w:rFonts w:ascii="Times New Roman" w:hAnsi="Times New Roman"/>
          <w:sz w:val="20"/>
          <w:szCs w:val="20"/>
        </w:rPr>
        <w:t>killing of snow leopards</w:t>
      </w:r>
      <w:r w:rsidR="00C82E01">
        <w:rPr>
          <w:rFonts w:ascii="Times New Roman" w:hAnsi="Times New Roman"/>
          <w:sz w:val="20"/>
          <w:szCs w:val="20"/>
        </w:rPr>
        <w:t xml:space="preserve"> and other species; </w:t>
      </w:r>
    </w:p>
    <w:p w14:paraId="2E77832E" w14:textId="77777777" w:rsidR="00222375" w:rsidRPr="00222375" w:rsidRDefault="00222375" w:rsidP="00F20581">
      <w:pPr>
        <w:widowControl w:val="0"/>
        <w:numPr>
          <w:ilvl w:val="0"/>
          <w:numId w:val="8"/>
        </w:numPr>
        <w:autoSpaceDE w:val="0"/>
        <w:autoSpaceDN w:val="0"/>
        <w:adjustRightInd w:val="0"/>
        <w:spacing w:after="0"/>
        <w:contextualSpacing/>
        <w:jc w:val="both"/>
        <w:rPr>
          <w:rFonts w:ascii="Times New Roman" w:hAnsi="Times New Roman"/>
          <w:sz w:val="20"/>
          <w:szCs w:val="20"/>
        </w:rPr>
      </w:pPr>
      <w:r w:rsidRPr="00222375">
        <w:rPr>
          <w:rFonts w:ascii="Times New Roman" w:hAnsi="Times New Roman"/>
          <w:sz w:val="20"/>
          <w:szCs w:val="20"/>
        </w:rPr>
        <w:t>Stable or improved populations of snow leopard (by reducing competition for habitat and snow leopard prey species) and improved conservation management practices.</w:t>
      </w:r>
    </w:p>
    <w:p w14:paraId="39F05AB9" w14:textId="77777777" w:rsidR="00222375" w:rsidRDefault="00222375" w:rsidP="00222375">
      <w:pPr>
        <w:pStyle w:val="GEFFieldtoFillout"/>
        <w:ind w:left="0"/>
        <w:jc w:val="both"/>
        <w:rPr>
          <w:sz w:val="20"/>
          <w:szCs w:val="20"/>
        </w:rPr>
      </w:pPr>
    </w:p>
    <w:p w14:paraId="10DE5C0A" w14:textId="77777777" w:rsidR="007F7CA5" w:rsidRPr="00750B2B" w:rsidRDefault="007F7CA5" w:rsidP="00ED73AB">
      <w:pPr>
        <w:pStyle w:val="GEFFieldtoFillout"/>
        <w:ind w:left="0"/>
        <w:rPr>
          <w:b/>
          <w:color w:val="auto"/>
          <w:sz w:val="20"/>
          <w:szCs w:val="20"/>
        </w:rPr>
      </w:pPr>
      <w:r w:rsidRPr="00750B2B">
        <w:rPr>
          <w:b/>
          <w:color w:val="auto"/>
          <w:sz w:val="20"/>
          <w:szCs w:val="20"/>
        </w:rPr>
        <w:t>A.</w:t>
      </w:r>
      <w:r w:rsidR="00DC3C82" w:rsidRPr="00750B2B">
        <w:rPr>
          <w:b/>
          <w:color w:val="auto"/>
          <w:sz w:val="20"/>
          <w:szCs w:val="20"/>
        </w:rPr>
        <w:t>8</w:t>
      </w:r>
      <w:r w:rsidRPr="00750B2B">
        <w:rPr>
          <w:b/>
          <w:color w:val="auto"/>
          <w:sz w:val="20"/>
          <w:szCs w:val="20"/>
        </w:rPr>
        <w:t xml:space="preserve"> </w:t>
      </w:r>
      <w:r w:rsidRPr="00750B2B">
        <w:rPr>
          <w:b/>
          <w:i/>
          <w:color w:val="auto"/>
          <w:sz w:val="20"/>
          <w:szCs w:val="20"/>
        </w:rPr>
        <w:t>Knowledge Management.</w:t>
      </w:r>
      <w:r w:rsidRPr="00750B2B">
        <w:rPr>
          <w:b/>
          <w:color w:val="auto"/>
          <w:sz w:val="20"/>
          <w:szCs w:val="20"/>
        </w:rPr>
        <w:t xml:space="preserve"> </w:t>
      </w:r>
    </w:p>
    <w:p w14:paraId="3D7DAD58" w14:textId="77777777" w:rsidR="00ED73AB" w:rsidRDefault="00ED73AB" w:rsidP="00ED73AB">
      <w:pPr>
        <w:pStyle w:val="GEFFieldtoFillout"/>
        <w:ind w:left="0"/>
        <w:rPr>
          <w:color w:val="auto"/>
          <w:sz w:val="20"/>
          <w:szCs w:val="20"/>
        </w:rPr>
      </w:pPr>
    </w:p>
    <w:p w14:paraId="196FEE46" w14:textId="19DFDD16" w:rsidR="00ED73AB" w:rsidRPr="00ED73AB" w:rsidRDefault="002F7B05" w:rsidP="00C82E01">
      <w:pPr>
        <w:widowControl w:val="0"/>
        <w:autoSpaceDE w:val="0"/>
        <w:autoSpaceDN w:val="0"/>
        <w:adjustRightInd w:val="0"/>
        <w:spacing w:after="0"/>
        <w:jc w:val="both"/>
        <w:rPr>
          <w:rFonts w:ascii="Times New Roman" w:hAnsi="Times New Roman"/>
          <w:sz w:val="20"/>
          <w:szCs w:val="20"/>
        </w:rPr>
      </w:pPr>
      <w:r w:rsidRPr="00ED73AB">
        <w:rPr>
          <w:rFonts w:ascii="Times New Roman" w:hAnsi="Times New Roman"/>
          <w:sz w:val="20"/>
          <w:szCs w:val="20"/>
        </w:rPr>
        <w:t>The project</w:t>
      </w:r>
      <w:r w:rsidR="00ED73AB" w:rsidRPr="00ED73AB">
        <w:rPr>
          <w:rFonts w:ascii="Times New Roman" w:hAnsi="Times New Roman"/>
          <w:sz w:val="20"/>
          <w:szCs w:val="20"/>
        </w:rPr>
        <w:t xml:space="preserve"> has a knowledge management component to ensure special emphasis is paid to delivering effective outrea</w:t>
      </w:r>
      <w:r w:rsidR="00C82E01">
        <w:rPr>
          <w:rFonts w:ascii="Times New Roman" w:hAnsi="Times New Roman"/>
          <w:sz w:val="20"/>
          <w:szCs w:val="20"/>
        </w:rPr>
        <w:t>ch and communications campaigns;</w:t>
      </w:r>
      <w:r w:rsidR="00ED73AB" w:rsidRPr="00ED73AB">
        <w:rPr>
          <w:rFonts w:ascii="Times New Roman" w:hAnsi="Times New Roman"/>
          <w:sz w:val="20"/>
          <w:szCs w:val="20"/>
        </w:rPr>
        <w:t xml:space="preserve"> training and education to strengthen awareness and support fo</w:t>
      </w:r>
      <w:r w:rsidR="00C82E01">
        <w:rPr>
          <w:rFonts w:ascii="Times New Roman" w:hAnsi="Times New Roman"/>
          <w:sz w:val="20"/>
          <w:szCs w:val="20"/>
        </w:rPr>
        <w:t>r landscape conservation;</w:t>
      </w:r>
      <w:r w:rsidR="00ED73AB" w:rsidRPr="00ED73AB">
        <w:rPr>
          <w:rFonts w:ascii="Times New Roman" w:hAnsi="Times New Roman"/>
          <w:sz w:val="20"/>
          <w:szCs w:val="20"/>
        </w:rPr>
        <w:t xml:space="preserve"> reducing unsustainable livestock grazing and fore</w:t>
      </w:r>
      <w:r w:rsidR="00C82E01">
        <w:rPr>
          <w:rFonts w:ascii="Times New Roman" w:hAnsi="Times New Roman"/>
          <w:sz w:val="20"/>
          <w:szCs w:val="20"/>
        </w:rPr>
        <w:t>st product extraction practices;</w:t>
      </w:r>
      <w:r w:rsidR="00ED73AB" w:rsidRPr="00ED73AB">
        <w:rPr>
          <w:rFonts w:ascii="Times New Roman" w:hAnsi="Times New Roman"/>
          <w:sz w:val="20"/>
          <w:szCs w:val="20"/>
        </w:rPr>
        <w:t xml:space="preserve"> improving awareness and prevention of </w:t>
      </w:r>
      <w:r w:rsidR="00310221">
        <w:rPr>
          <w:rFonts w:ascii="Times New Roman" w:hAnsi="Times New Roman"/>
          <w:sz w:val="20"/>
          <w:szCs w:val="20"/>
        </w:rPr>
        <w:t>human-</w:t>
      </w:r>
      <w:r w:rsidR="00ED73AB" w:rsidRPr="00ED73AB">
        <w:rPr>
          <w:rFonts w:ascii="Times New Roman" w:hAnsi="Times New Roman"/>
          <w:sz w:val="20"/>
          <w:szCs w:val="20"/>
        </w:rPr>
        <w:t>wildlife</w:t>
      </w:r>
      <w:r w:rsidR="00310221">
        <w:rPr>
          <w:rFonts w:ascii="Times New Roman" w:hAnsi="Times New Roman"/>
          <w:sz w:val="20"/>
          <w:szCs w:val="20"/>
        </w:rPr>
        <w:t xml:space="preserve"> conflict; </w:t>
      </w:r>
      <w:r w:rsidR="00ED73AB" w:rsidRPr="00ED73AB">
        <w:rPr>
          <w:rFonts w:ascii="Times New Roman" w:hAnsi="Times New Roman"/>
          <w:sz w:val="20"/>
          <w:szCs w:val="20"/>
        </w:rPr>
        <w:t>reducing wildlife related crime and illegal trade. The project has developed a communication strategy that will</w:t>
      </w:r>
      <w:r w:rsidR="00310221">
        <w:rPr>
          <w:rFonts w:ascii="Times New Roman" w:hAnsi="Times New Roman"/>
          <w:sz w:val="20"/>
          <w:szCs w:val="20"/>
        </w:rPr>
        <w:t xml:space="preserve"> be</w:t>
      </w:r>
      <w:r w:rsidR="00ED73AB" w:rsidRPr="00ED73AB">
        <w:rPr>
          <w:rFonts w:ascii="Times New Roman" w:hAnsi="Times New Roman"/>
          <w:sz w:val="20"/>
          <w:szCs w:val="20"/>
        </w:rPr>
        <w:t xml:space="preserve"> tailored to each landscape and implemented </w:t>
      </w:r>
      <w:r w:rsidR="00310221">
        <w:rPr>
          <w:rFonts w:ascii="Times New Roman" w:hAnsi="Times New Roman"/>
          <w:sz w:val="20"/>
          <w:szCs w:val="20"/>
        </w:rPr>
        <w:t xml:space="preserve">adopting </w:t>
      </w:r>
      <w:r w:rsidR="00ED73AB" w:rsidRPr="00ED73AB">
        <w:rPr>
          <w:rFonts w:ascii="Times New Roman" w:hAnsi="Times New Roman"/>
          <w:sz w:val="20"/>
          <w:szCs w:val="20"/>
        </w:rPr>
        <w:t>us</w:t>
      </w:r>
      <w:r w:rsidR="00310221">
        <w:rPr>
          <w:rFonts w:ascii="Times New Roman" w:hAnsi="Times New Roman"/>
          <w:sz w:val="20"/>
          <w:szCs w:val="20"/>
        </w:rPr>
        <w:t xml:space="preserve">er-friendly outreach materials like </w:t>
      </w:r>
      <w:r w:rsidR="00ED73AB" w:rsidRPr="00ED73AB">
        <w:rPr>
          <w:rFonts w:ascii="Times New Roman" w:hAnsi="Times New Roman"/>
          <w:sz w:val="20"/>
          <w:szCs w:val="20"/>
        </w:rPr>
        <w:t xml:space="preserve">posters, booklets and other products to communicate key information to target audiences. The project will establish a </w:t>
      </w:r>
      <w:r w:rsidR="00310221">
        <w:rPr>
          <w:rFonts w:ascii="Times New Roman" w:hAnsi="Times New Roman"/>
          <w:sz w:val="20"/>
          <w:szCs w:val="20"/>
        </w:rPr>
        <w:t>s</w:t>
      </w:r>
      <w:r w:rsidR="00ED73AB" w:rsidRPr="00ED73AB">
        <w:rPr>
          <w:rFonts w:ascii="Times New Roman" w:hAnsi="Times New Roman"/>
          <w:sz w:val="20"/>
          <w:szCs w:val="20"/>
        </w:rPr>
        <w:t>ocial media</w:t>
      </w:r>
      <w:r w:rsidR="00310221">
        <w:rPr>
          <w:rFonts w:ascii="Times New Roman" w:hAnsi="Times New Roman"/>
          <w:sz w:val="20"/>
          <w:szCs w:val="20"/>
        </w:rPr>
        <w:t xml:space="preserve"> platform to promote </w:t>
      </w:r>
      <w:r w:rsidR="00ED73AB" w:rsidRPr="00ED73AB">
        <w:rPr>
          <w:rFonts w:ascii="Times New Roman" w:hAnsi="Times New Roman"/>
          <w:sz w:val="20"/>
          <w:szCs w:val="20"/>
        </w:rPr>
        <w:t>interactions with stakeholders (</w:t>
      </w:r>
      <w:r w:rsidR="00310221">
        <w:rPr>
          <w:rFonts w:ascii="Times New Roman" w:hAnsi="Times New Roman"/>
          <w:sz w:val="20"/>
          <w:szCs w:val="20"/>
        </w:rPr>
        <w:t xml:space="preserve">on project related activities such as </w:t>
      </w:r>
      <w:r w:rsidR="00ED73AB" w:rsidRPr="00ED73AB">
        <w:rPr>
          <w:rFonts w:ascii="Times New Roman" w:hAnsi="Times New Roman"/>
          <w:sz w:val="20"/>
          <w:szCs w:val="20"/>
        </w:rPr>
        <w:t xml:space="preserve">workshops, trainings, community outreach). Members of the national and </w:t>
      </w:r>
      <w:r w:rsidR="00ED73AB">
        <w:rPr>
          <w:rFonts w:ascii="Times New Roman" w:hAnsi="Times New Roman"/>
          <w:sz w:val="20"/>
          <w:szCs w:val="20"/>
        </w:rPr>
        <w:t>provincial</w:t>
      </w:r>
      <w:r w:rsidR="00ED73AB" w:rsidRPr="00ED73AB">
        <w:rPr>
          <w:rFonts w:ascii="Times New Roman" w:hAnsi="Times New Roman"/>
          <w:sz w:val="20"/>
          <w:szCs w:val="20"/>
        </w:rPr>
        <w:t xml:space="preserve"> level coordination mechanisms </w:t>
      </w:r>
      <w:r w:rsidR="00310221">
        <w:rPr>
          <w:rFonts w:ascii="Times New Roman" w:hAnsi="Times New Roman"/>
          <w:sz w:val="20"/>
          <w:szCs w:val="20"/>
        </w:rPr>
        <w:t xml:space="preserve">established through </w:t>
      </w:r>
      <w:r w:rsidR="00ED73AB" w:rsidRPr="00ED73AB">
        <w:rPr>
          <w:rFonts w:ascii="Times New Roman" w:hAnsi="Times New Roman"/>
          <w:sz w:val="20"/>
          <w:szCs w:val="20"/>
        </w:rPr>
        <w:t>th</w:t>
      </w:r>
      <w:r w:rsidR="00310221">
        <w:rPr>
          <w:rFonts w:ascii="Times New Roman" w:hAnsi="Times New Roman"/>
          <w:sz w:val="20"/>
          <w:szCs w:val="20"/>
        </w:rPr>
        <w:t>e</w:t>
      </w:r>
      <w:r w:rsidR="00ED73AB" w:rsidRPr="00ED73AB">
        <w:rPr>
          <w:rFonts w:ascii="Times New Roman" w:hAnsi="Times New Roman"/>
          <w:sz w:val="20"/>
          <w:szCs w:val="20"/>
        </w:rPr>
        <w:t xml:space="preserve"> project will be encouraged to take a lead i</w:t>
      </w:r>
      <w:r w:rsidR="00310221">
        <w:rPr>
          <w:rFonts w:ascii="Times New Roman" w:hAnsi="Times New Roman"/>
          <w:sz w:val="20"/>
          <w:szCs w:val="20"/>
        </w:rPr>
        <w:t>n participating and sharing</w:t>
      </w:r>
      <w:r w:rsidR="00ED73AB" w:rsidRPr="00ED73AB">
        <w:rPr>
          <w:rFonts w:ascii="Times New Roman" w:hAnsi="Times New Roman"/>
          <w:sz w:val="20"/>
          <w:szCs w:val="20"/>
        </w:rPr>
        <w:t xml:space="preserve"> information widely. </w:t>
      </w:r>
      <w:r w:rsidR="00310221">
        <w:rPr>
          <w:rFonts w:ascii="Times New Roman" w:hAnsi="Times New Roman"/>
          <w:sz w:val="20"/>
          <w:szCs w:val="20"/>
        </w:rPr>
        <w:t xml:space="preserve">Well recognized communication/media firms </w:t>
      </w:r>
      <w:r w:rsidR="00ED73AB" w:rsidRPr="00ED73AB">
        <w:rPr>
          <w:rFonts w:ascii="Times New Roman" w:hAnsi="Times New Roman"/>
          <w:sz w:val="20"/>
          <w:szCs w:val="20"/>
        </w:rPr>
        <w:t>w</w:t>
      </w:r>
      <w:r w:rsidR="00310221">
        <w:rPr>
          <w:rFonts w:ascii="Times New Roman" w:hAnsi="Times New Roman"/>
          <w:sz w:val="20"/>
          <w:szCs w:val="20"/>
        </w:rPr>
        <w:t xml:space="preserve">ill </w:t>
      </w:r>
      <w:r w:rsidR="00ED73AB" w:rsidRPr="00ED73AB">
        <w:rPr>
          <w:rFonts w:ascii="Times New Roman" w:hAnsi="Times New Roman"/>
          <w:sz w:val="20"/>
          <w:szCs w:val="20"/>
        </w:rPr>
        <w:t xml:space="preserve">be hired for the design and implementation of </w:t>
      </w:r>
      <w:r w:rsidR="00310221">
        <w:rPr>
          <w:rFonts w:ascii="Times New Roman" w:hAnsi="Times New Roman"/>
          <w:sz w:val="20"/>
          <w:szCs w:val="20"/>
        </w:rPr>
        <w:t>provincial</w:t>
      </w:r>
      <w:r w:rsidR="00ED73AB" w:rsidRPr="00ED73AB">
        <w:rPr>
          <w:rFonts w:ascii="Times New Roman" w:hAnsi="Times New Roman"/>
          <w:sz w:val="20"/>
          <w:szCs w:val="20"/>
        </w:rPr>
        <w:t xml:space="preserve">-specific communication plans. </w:t>
      </w:r>
      <w:r w:rsidR="00D51CDF">
        <w:rPr>
          <w:rFonts w:ascii="Times New Roman" w:hAnsi="Times New Roman"/>
          <w:sz w:val="20"/>
          <w:szCs w:val="20"/>
        </w:rPr>
        <w:t xml:space="preserve">Knowledge management materials and products will facilitate replication of valley conservation plans to </w:t>
      </w:r>
      <w:r w:rsidR="00041C2A">
        <w:rPr>
          <w:rFonts w:ascii="Times New Roman" w:hAnsi="Times New Roman"/>
          <w:sz w:val="20"/>
          <w:szCs w:val="20"/>
        </w:rPr>
        <w:t xml:space="preserve">5 </w:t>
      </w:r>
      <w:r w:rsidR="00D51CDF">
        <w:rPr>
          <w:rFonts w:ascii="Times New Roman" w:hAnsi="Times New Roman"/>
          <w:sz w:val="20"/>
          <w:szCs w:val="20"/>
        </w:rPr>
        <w:t xml:space="preserve">additional valleys with non-GEF funding. </w:t>
      </w:r>
      <w:r w:rsidR="00ED73AB" w:rsidRPr="00ED73AB">
        <w:rPr>
          <w:rFonts w:ascii="Times New Roman" w:hAnsi="Times New Roman"/>
          <w:b/>
          <w:sz w:val="20"/>
          <w:szCs w:val="20"/>
        </w:rPr>
        <w:t>Refer Outcome 4 of the project and Annex 1</w:t>
      </w:r>
      <w:r w:rsidR="00ED73AB">
        <w:rPr>
          <w:rFonts w:ascii="Times New Roman" w:hAnsi="Times New Roman"/>
          <w:b/>
          <w:sz w:val="20"/>
          <w:szCs w:val="20"/>
        </w:rPr>
        <w:t>2</w:t>
      </w:r>
      <w:r w:rsidR="00ED73AB" w:rsidRPr="00ED73AB">
        <w:rPr>
          <w:rFonts w:ascii="Times New Roman" w:hAnsi="Times New Roman"/>
          <w:b/>
          <w:sz w:val="20"/>
          <w:szCs w:val="20"/>
        </w:rPr>
        <w:t xml:space="preserve"> in the UNDP Project Document</w:t>
      </w:r>
      <w:r w:rsidR="00ED73AB" w:rsidRPr="00ED73AB">
        <w:rPr>
          <w:rFonts w:ascii="Times New Roman" w:hAnsi="Times New Roman"/>
          <w:sz w:val="20"/>
          <w:szCs w:val="20"/>
        </w:rPr>
        <w:t xml:space="preserve"> for further details of the knowledge management and communication activities </w:t>
      </w:r>
      <w:r w:rsidR="00310221">
        <w:rPr>
          <w:rFonts w:ascii="Times New Roman" w:hAnsi="Times New Roman"/>
          <w:sz w:val="20"/>
          <w:szCs w:val="20"/>
        </w:rPr>
        <w:t xml:space="preserve">that will </w:t>
      </w:r>
      <w:r w:rsidR="00ED73AB" w:rsidRPr="00ED73AB">
        <w:rPr>
          <w:rFonts w:ascii="Times New Roman" w:hAnsi="Times New Roman"/>
          <w:sz w:val="20"/>
          <w:szCs w:val="20"/>
        </w:rPr>
        <w:t>be supported under the project.</w:t>
      </w:r>
    </w:p>
    <w:p w14:paraId="7614BD15" w14:textId="77777777" w:rsidR="00ED73AB" w:rsidRPr="00FF1267" w:rsidRDefault="00ED73AB" w:rsidP="00ED73AB">
      <w:pPr>
        <w:pStyle w:val="GEFFieldtoFillout"/>
        <w:ind w:left="0"/>
        <w:rPr>
          <w:color w:val="auto"/>
          <w:sz w:val="21"/>
          <w:szCs w:val="21"/>
        </w:rPr>
      </w:pPr>
    </w:p>
    <w:p w14:paraId="14A6BDAD" w14:textId="77777777" w:rsidR="007F7CA5" w:rsidRPr="00CE1B19" w:rsidRDefault="007F7CA5" w:rsidP="00ED73AB">
      <w:pPr>
        <w:pStyle w:val="GEFPartHeading"/>
        <w:ind w:left="0"/>
      </w:pPr>
      <w:r w:rsidRPr="00CE1B19">
        <w:t>B. Description of the consistency of the project with:</w:t>
      </w:r>
    </w:p>
    <w:p w14:paraId="5BC750D1" w14:textId="3370E3BF" w:rsidR="00A5660F" w:rsidRPr="00A5660F" w:rsidRDefault="007F7CA5" w:rsidP="001F3104">
      <w:pPr>
        <w:pStyle w:val="GEFQuestion"/>
        <w:spacing w:line="276" w:lineRule="auto"/>
        <w:ind w:left="0"/>
        <w:jc w:val="both"/>
        <w:rPr>
          <w:sz w:val="20"/>
          <w:szCs w:val="20"/>
        </w:rPr>
      </w:pPr>
      <w:r w:rsidRPr="00750B2B">
        <w:rPr>
          <w:b/>
          <w:sz w:val="20"/>
          <w:szCs w:val="20"/>
        </w:rPr>
        <w:t xml:space="preserve">B.1 </w:t>
      </w:r>
      <w:r w:rsidRPr="00750B2B">
        <w:rPr>
          <w:b/>
          <w:i/>
          <w:sz w:val="20"/>
          <w:szCs w:val="20"/>
        </w:rPr>
        <w:t>Consistency with National Priorities</w:t>
      </w:r>
      <w:r w:rsidRPr="00CE1B19">
        <w:rPr>
          <w:i/>
          <w:sz w:val="20"/>
          <w:szCs w:val="20"/>
        </w:rPr>
        <w:t>.</w:t>
      </w:r>
      <w:r w:rsidRPr="00CE1B19">
        <w:rPr>
          <w:sz w:val="20"/>
          <w:szCs w:val="20"/>
        </w:rPr>
        <w:t xml:space="preserve"> </w:t>
      </w:r>
      <w:r w:rsidR="00A5660F" w:rsidRPr="00A5660F">
        <w:rPr>
          <w:sz w:val="20"/>
          <w:szCs w:val="20"/>
        </w:rPr>
        <w:t>Sustainable natural resource management, benefit sharing, and biodiversity conservation are the cornerstones of the proposed project and they are recognized as crucial elements by Pakistan's policies for sustainable development. The "Vision 2030" elaborated by the Pakistan Planning Commission in 2007, aims for equitable sharing of environmental benefits, increasing community management of national resources, and integrating environmental issues into socio-economic planning to achieve sustainable development. Pakistan's National Conservation Strategy (1992) recommends measures for sustainable management of wildl</w:t>
      </w:r>
      <w:r w:rsidR="001F3104">
        <w:rPr>
          <w:sz w:val="20"/>
          <w:szCs w:val="20"/>
        </w:rPr>
        <w:t>ife and habitat, by emphasizing</w:t>
      </w:r>
      <w:r w:rsidR="00A5660F" w:rsidRPr="00A5660F">
        <w:rPr>
          <w:sz w:val="20"/>
          <w:szCs w:val="20"/>
        </w:rPr>
        <w:t xml:space="preserve"> (a) the introduction of incentives to safeguard conservation areas and divert pressures on threatened wildlife habitats and species, (b) promotion of community-based management systems so that local people participate in the protection and conservation of habitats and related species, (c) enforcement of existing legislation strictly in support of ecosystem protection and wildlife conservation</w:t>
      </w:r>
      <w:r w:rsidR="001F3104">
        <w:rPr>
          <w:sz w:val="20"/>
          <w:szCs w:val="20"/>
        </w:rPr>
        <w:t xml:space="preserve">. </w:t>
      </w:r>
    </w:p>
    <w:p w14:paraId="087439E5" w14:textId="77777777" w:rsidR="00A5660F" w:rsidRPr="00A5660F" w:rsidRDefault="00A5660F" w:rsidP="001F3104">
      <w:pPr>
        <w:pStyle w:val="GEFFieldtoFillout"/>
        <w:spacing w:line="276" w:lineRule="auto"/>
        <w:ind w:left="0"/>
        <w:jc w:val="both"/>
        <w:rPr>
          <w:color w:val="auto"/>
          <w:sz w:val="20"/>
          <w:szCs w:val="20"/>
        </w:rPr>
      </w:pPr>
    </w:p>
    <w:p w14:paraId="660B3C59" w14:textId="65D9297D" w:rsidR="001F3104" w:rsidRDefault="00A5660F" w:rsidP="001F3104">
      <w:pPr>
        <w:pStyle w:val="GEFFieldtoFillout"/>
        <w:spacing w:line="276" w:lineRule="auto"/>
        <w:ind w:left="0"/>
        <w:jc w:val="both"/>
        <w:rPr>
          <w:color w:val="auto"/>
          <w:sz w:val="20"/>
          <w:szCs w:val="20"/>
        </w:rPr>
      </w:pPr>
      <w:r w:rsidRPr="00A5660F">
        <w:rPr>
          <w:color w:val="auto"/>
          <w:sz w:val="20"/>
          <w:szCs w:val="20"/>
        </w:rPr>
        <w:t>In addition, the project will contribute to achievement of Aichi Targets, in particular under the strategic goal B: Reduce the direct pressures on biodiversity and promote sustainable use</w:t>
      </w:r>
      <w:r w:rsidR="001F3104">
        <w:rPr>
          <w:color w:val="auto"/>
          <w:sz w:val="20"/>
          <w:szCs w:val="20"/>
        </w:rPr>
        <w:t>:</w:t>
      </w:r>
    </w:p>
    <w:p w14:paraId="68B9CFD2" w14:textId="77777777" w:rsidR="001F3104" w:rsidRDefault="00A5660F" w:rsidP="00F20581">
      <w:pPr>
        <w:pStyle w:val="GEFFieldtoFillout"/>
        <w:numPr>
          <w:ilvl w:val="0"/>
          <w:numId w:val="11"/>
        </w:numPr>
        <w:spacing w:line="276" w:lineRule="auto"/>
        <w:jc w:val="both"/>
        <w:rPr>
          <w:color w:val="auto"/>
          <w:sz w:val="20"/>
          <w:szCs w:val="20"/>
        </w:rPr>
      </w:pPr>
      <w:r w:rsidRPr="00A5660F">
        <w:rPr>
          <w:color w:val="auto"/>
          <w:sz w:val="20"/>
          <w:szCs w:val="20"/>
        </w:rPr>
        <w:t xml:space="preserve">Target 5: By 2020, the rate of loss of all natural habitats, including forests, is at least halved and where feasible brought close to zero, and degradation and fragmentation is significantly reduced; </w:t>
      </w:r>
    </w:p>
    <w:p w14:paraId="4E9A7B4A" w14:textId="77777777" w:rsidR="001F3104" w:rsidRDefault="00A5660F" w:rsidP="00F20581">
      <w:pPr>
        <w:pStyle w:val="GEFFieldtoFillout"/>
        <w:numPr>
          <w:ilvl w:val="0"/>
          <w:numId w:val="11"/>
        </w:numPr>
        <w:spacing w:line="276" w:lineRule="auto"/>
        <w:jc w:val="both"/>
        <w:rPr>
          <w:color w:val="auto"/>
          <w:sz w:val="20"/>
          <w:szCs w:val="20"/>
        </w:rPr>
      </w:pPr>
      <w:r w:rsidRPr="00A5660F">
        <w:rPr>
          <w:color w:val="auto"/>
          <w:sz w:val="20"/>
          <w:szCs w:val="20"/>
        </w:rPr>
        <w:t xml:space="preserve">Target 7: By 2020 areas under agriculture, aquaculture and forestry are managed sustainably, ensuring the conservation of biodiversity; </w:t>
      </w:r>
    </w:p>
    <w:p w14:paraId="6DDDC31B" w14:textId="34947A97" w:rsidR="00A5660F" w:rsidRPr="00A5660F" w:rsidRDefault="00A5660F" w:rsidP="00F20581">
      <w:pPr>
        <w:pStyle w:val="GEFFieldtoFillout"/>
        <w:numPr>
          <w:ilvl w:val="0"/>
          <w:numId w:val="11"/>
        </w:numPr>
        <w:spacing w:line="276" w:lineRule="auto"/>
        <w:jc w:val="both"/>
        <w:rPr>
          <w:color w:val="auto"/>
          <w:sz w:val="20"/>
          <w:szCs w:val="20"/>
        </w:rPr>
      </w:pPr>
      <w:r w:rsidRPr="00A5660F">
        <w:rPr>
          <w:color w:val="auto"/>
          <w:sz w:val="20"/>
          <w:szCs w:val="20"/>
        </w:rPr>
        <w:t xml:space="preserve">Target 11: By 2020, at least 17 </w:t>
      </w:r>
      <w:r w:rsidR="002F7B05" w:rsidRPr="00A5660F">
        <w:rPr>
          <w:color w:val="auto"/>
          <w:sz w:val="20"/>
          <w:szCs w:val="20"/>
        </w:rPr>
        <w:t>per cent</w:t>
      </w:r>
      <w:r w:rsidRPr="00A5660F">
        <w:rPr>
          <w:color w:val="auto"/>
          <w:sz w:val="20"/>
          <w:szCs w:val="20"/>
        </w:rPr>
        <w:t xml:space="preserve"> of terrestrial and inland water, and 10 per cent of coastal and marine area, especially areas of </w:t>
      </w:r>
      <w:r w:rsidR="002F7B05" w:rsidRPr="00A5660F">
        <w:rPr>
          <w:color w:val="auto"/>
          <w:sz w:val="20"/>
          <w:szCs w:val="20"/>
        </w:rPr>
        <w:t>importance</w:t>
      </w:r>
      <w:r w:rsidRPr="00A5660F">
        <w:rPr>
          <w:color w:val="auto"/>
          <w:sz w:val="20"/>
          <w:szCs w:val="20"/>
        </w:rPr>
        <w:t xml:space="preserve"> for biodiversity and ecosystem services, conserved through effectively and equitably managed, ecologically representative and well-connected systems of protected areas and other effective area-based conservation measures, and integrated into the wider landscapes and seascapes. </w:t>
      </w:r>
    </w:p>
    <w:p w14:paraId="6F92D67F" w14:textId="77777777" w:rsidR="00A5660F" w:rsidRPr="00A5660F" w:rsidRDefault="00A5660F" w:rsidP="001F3104">
      <w:pPr>
        <w:pStyle w:val="GEFFieldtoFillout"/>
        <w:spacing w:line="276" w:lineRule="auto"/>
        <w:ind w:left="0"/>
        <w:jc w:val="both"/>
        <w:rPr>
          <w:color w:val="auto"/>
          <w:sz w:val="20"/>
          <w:szCs w:val="20"/>
        </w:rPr>
      </w:pPr>
    </w:p>
    <w:p w14:paraId="6F3BB15B" w14:textId="09A05253" w:rsidR="00A5660F" w:rsidRPr="00A5660F" w:rsidRDefault="00A5660F" w:rsidP="001F3104">
      <w:pPr>
        <w:pStyle w:val="GEFFieldtoFillout"/>
        <w:spacing w:line="276" w:lineRule="auto"/>
        <w:ind w:left="0"/>
        <w:jc w:val="both"/>
        <w:rPr>
          <w:color w:val="auto"/>
          <w:sz w:val="20"/>
          <w:szCs w:val="20"/>
        </w:rPr>
      </w:pPr>
      <w:r w:rsidRPr="00A5660F">
        <w:rPr>
          <w:color w:val="auto"/>
          <w:sz w:val="20"/>
          <w:szCs w:val="20"/>
        </w:rPr>
        <w:t xml:space="preserve">Being signatory to </w:t>
      </w:r>
      <w:r w:rsidR="001F3104">
        <w:rPr>
          <w:color w:val="auto"/>
          <w:sz w:val="20"/>
          <w:szCs w:val="20"/>
        </w:rPr>
        <w:t xml:space="preserve">the </w:t>
      </w:r>
      <w:r w:rsidRPr="00A5660F">
        <w:rPr>
          <w:color w:val="auto"/>
          <w:sz w:val="20"/>
          <w:szCs w:val="20"/>
        </w:rPr>
        <w:t xml:space="preserve">Convention on Biological Diversity, Pakistan developed a Biodiversity Action Plan (BAP, </w:t>
      </w:r>
      <w:r w:rsidR="001F3104">
        <w:rPr>
          <w:color w:val="auto"/>
          <w:sz w:val="20"/>
          <w:szCs w:val="20"/>
        </w:rPr>
        <w:t>1999</w:t>
      </w:r>
      <w:r w:rsidRPr="00A5660F">
        <w:rPr>
          <w:color w:val="auto"/>
          <w:sz w:val="20"/>
          <w:szCs w:val="20"/>
        </w:rPr>
        <w:t xml:space="preserve">), which has been </w:t>
      </w:r>
      <w:r w:rsidRPr="00A5660F">
        <w:rPr>
          <w:sz w:val="20"/>
          <w:szCs w:val="20"/>
        </w:rPr>
        <w:t xml:space="preserve">updated as the National Biodiversity Strategy and Action Plan </w:t>
      </w:r>
      <w:r w:rsidRPr="00A5660F">
        <w:rPr>
          <w:color w:val="auto"/>
          <w:sz w:val="20"/>
          <w:szCs w:val="20"/>
        </w:rPr>
        <w:t>(NBSAP) in 201</w:t>
      </w:r>
      <w:r w:rsidR="009F67B6">
        <w:rPr>
          <w:color w:val="auto"/>
          <w:sz w:val="20"/>
          <w:szCs w:val="20"/>
        </w:rPr>
        <w:t>5</w:t>
      </w:r>
      <w:r w:rsidRPr="00A5660F">
        <w:rPr>
          <w:color w:val="auto"/>
          <w:sz w:val="20"/>
          <w:szCs w:val="20"/>
        </w:rPr>
        <w:t>).  In order to address geographic variation in biodiversity potential and challenges, the</w:t>
      </w:r>
      <w:r w:rsidR="009F67B6">
        <w:rPr>
          <w:color w:val="auto"/>
          <w:sz w:val="20"/>
          <w:szCs w:val="20"/>
        </w:rPr>
        <w:t xml:space="preserve"> two provinces of</w:t>
      </w:r>
      <w:r w:rsidRPr="00A5660F">
        <w:rPr>
          <w:color w:val="auto"/>
          <w:sz w:val="20"/>
          <w:szCs w:val="20"/>
        </w:rPr>
        <w:t xml:space="preserve"> KP and GB have recently drafted provincial biodiversity strategies and action plans (</w:t>
      </w:r>
      <w:r w:rsidRPr="00A5660F">
        <w:rPr>
          <w:iCs/>
          <w:sz w:val="20"/>
          <w:szCs w:val="20"/>
        </w:rPr>
        <w:t>Khyber Pakhtunkhwa</w:t>
      </w:r>
      <w:r w:rsidRPr="00A5660F">
        <w:rPr>
          <w:color w:val="auto"/>
          <w:sz w:val="20"/>
          <w:szCs w:val="20"/>
        </w:rPr>
        <w:t xml:space="preserve"> </w:t>
      </w:r>
      <w:r>
        <w:rPr>
          <w:color w:val="auto"/>
          <w:sz w:val="20"/>
          <w:szCs w:val="20"/>
        </w:rPr>
        <w:t>(KP)–</w:t>
      </w:r>
      <w:r w:rsidRPr="00A5660F">
        <w:rPr>
          <w:color w:val="auto"/>
          <w:sz w:val="20"/>
          <w:szCs w:val="20"/>
        </w:rPr>
        <w:t>B</w:t>
      </w:r>
      <w:r>
        <w:rPr>
          <w:color w:val="auto"/>
          <w:sz w:val="20"/>
          <w:szCs w:val="20"/>
        </w:rPr>
        <w:t xml:space="preserve">iodiversity Strategy and Action Plan (BSAP) </w:t>
      </w:r>
      <w:r w:rsidRPr="00A5660F">
        <w:rPr>
          <w:color w:val="auto"/>
          <w:sz w:val="20"/>
          <w:szCs w:val="20"/>
        </w:rPr>
        <w:t xml:space="preserve">2016 and </w:t>
      </w:r>
      <w:r w:rsidRPr="00A5660F">
        <w:rPr>
          <w:sz w:val="20"/>
          <w:szCs w:val="20"/>
        </w:rPr>
        <w:t>Gilgit-Baltistan</w:t>
      </w:r>
      <w:r>
        <w:rPr>
          <w:sz w:val="20"/>
          <w:szCs w:val="20"/>
        </w:rPr>
        <w:t xml:space="preserve"> (GB)</w:t>
      </w:r>
      <w:r w:rsidRPr="00A5660F">
        <w:rPr>
          <w:color w:val="auto"/>
          <w:sz w:val="20"/>
          <w:szCs w:val="20"/>
        </w:rPr>
        <w:t xml:space="preserve"> -BSAP 2016).  These are </w:t>
      </w:r>
      <w:r w:rsidRPr="00A5660F">
        <w:rPr>
          <w:sz w:val="20"/>
          <w:szCs w:val="20"/>
        </w:rPr>
        <w:t>important policy instruments to conserve biodiversity in the c</w:t>
      </w:r>
      <w:r w:rsidR="009F67B6">
        <w:rPr>
          <w:sz w:val="20"/>
          <w:szCs w:val="20"/>
        </w:rPr>
        <w:t>ountry. The project’s Component</w:t>
      </w:r>
      <w:r w:rsidRPr="00A5660F">
        <w:rPr>
          <w:sz w:val="20"/>
          <w:szCs w:val="20"/>
        </w:rPr>
        <w:t xml:space="preserve"> 1 &amp; 2 are </w:t>
      </w:r>
      <w:r w:rsidR="006672D2">
        <w:rPr>
          <w:sz w:val="20"/>
          <w:szCs w:val="20"/>
        </w:rPr>
        <w:t>built</w:t>
      </w:r>
      <w:r w:rsidR="003E6837">
        <w:rPr>
          <w:sz w:val="20"/>
          <w:szCs w:val="20"/>
        </w:rPr>
        <w:t xml:space="preserve"> on</w:t>
      </w:r>
      <w:r w:rsidR="00E72A70">
        <w:rPr>
          <w:sz w:val="20"/>
          <w:szCs w:val="20"/>
        </w:rPr>
        <w:t xml:space="preserve">: </w:t>
      </w:r>
      <w:r w:rsidR="003E6837">
        <w:rPr>
          <w:sz w:val="20"/>
          <w:szCs w:val="20"/>
        </w:rPr>
        <w:t>t</w:t>
      </w:r>
      <w:r w:rsidRPr="00A5660F">
        <w:rPr>
          <w:sz w:val="20"/>
          <w:szCs w:val="20"/>
        </w:rPr>
        <w:t>argets 11 and 14 of the NBSAP</w:t>
      </w:r>
      <w:r w:rsidR="003E6837">
        <w:rPr>
          <w:sz w:val="20"/>
          <w:szCs w:val="20"/>
        </w:rPr>
        <w:t>; targets 11-12-14 of</w:t>
      </w:r>
      <w:r w:rsidRPr="00A5660F">
        <w:rPr>
          <w:sz w:val="20"/>
          <w:szCs w:val="20"/>
        </w:rPr>
        <w:t xml:space="preserve"> KP-BSAP</w:t>
      </w:r>
      <w:r w:rsidR="003E6837">
        <w:rPr>
          <w:sz w:val="20"/>
          <w:szCs w:val="20"/>
        </w:rPr>
        <w:t xml:space="preserve">; and </w:t>
      </w:r>
      <w:r w:rsidRPr="00A5660F">
        <w:rPr>
          <w:color w:val="auto"/>
          <w:sz w:val="20"/>
          <w:szCs w:val="20"/>
        </w:rPr>
        <w:t xml:space="preserve">targets 1-3 </w:t>
      </w:r>
      <w:r w:rsidR="003E6837">
        <w:rPr>
          <w:color w:val="auto"/>
          <w:sz w:val="20"/>
          <w:szCs w:val="20"/>
        </w:rPr>
        <w:t>of</w:t>
      </w:r>
      <w:r w:rsidRPr="00A5660F">
        <w:rPr>
          <w:sz w:val="20"/>
          <w:szCs w:val="20"/>
        </w:rPr>
        <w:t xml:space="preserve"> GB-BSAP. </w:t>
      </w:r>
      <w:r w:rsidR="003E6837">
        <w:rPr>
          <w:sz w:val="20"/>
          <w:szCs w:val="20"/>
        </w:rPr>
        <w:t>T</w:t>
      </w:r>
      <w:r w:rsidRPr="00A5660F">
        <w:rPr>
          <w:sz w:val="20"/>
          <w:szCs w:val="20"/>
        </w:rPr>
        <w:t xml:space="preserve">he PA expansion and strengthening activities in the proposed project cover 10 PAs </w:t>
      </w:r>
      <w:r w:rsidR="003E6837">
        <w:rPr>
          <w:sz w:val="20"/>
          <w:szCs w:val="20"/>
        </w:rPr>
        <w:t xml:space="preserve">identified </w:t>
      </w:r>
      <w:r w:rsidRPr="00A5660F">
        <w:rPr>
          <w:sz w:val="20"/>
          <w:szCs w:val="20"/>
        </w:rPr>
        <w:t xml:space="preserve">in NBSAP/KP-BSAP/GB-BSAP (Ghamot NP, Musk Deer NP, Desoai NP, Central Karakoram NP, Khunjerab NP, Qurambar NP, Broghil NP, Chitral Gol NP, Shandoor and Kalash Areas).  The snow leopard is </w:t>
      </w:r>
      <w:r w:rsidR="003C5E9D">
        <w:rPr>
          <w:sz w:val="20"/>
          <w:szCs w:val="20"/>
        </w:rPr>
        <w:t xml:space="preserve">identified as an </w:t>
      </w:r>
      <w:r w:rsidRPr="00A5660F">
        <w:rPr>
          <w:sz w:val="20"/>
          <w:szCs w:val="20"/>
        </w:rPr>
        <w:t>important target species for recov</w:t>
      </w:r>
      <w:r w:rsidR="003C5E9D">
        <w:rPr>
          <w:sz w:val="20"/>
          <w:szCs w:val="20"/>
        </w:rPr>
        <w:t>ery under NBSAP/KP-BSAP/GB-BSAP.</w:t>
      </w:r>
      <w:r w:rsidRPr="00A5660F">
        <w:rPr>
          <w:sz w:val="20"/>
          <w:szCs w:val="20"/>
        </w:rPr>
        <w:t xml:space="preserve"> </w:t>
      </w:r>
      <w:r w:rsidR="003C5E9D">
        <w:rPr>
          <w:sz w:val="20"/>
          <w:szCs w:val="20"/>
        </w:rPr>
        <w:t>T</w:t>
      </w:r>
      <w:r w:rsidRPr="00A5660F">
        <w:rPr>
          <w:sz w:val="20"/>
          <w:szCs w:val="20"/>
        </w:rPr>
        <w:t xml:space="preserve">herefore </w:t>
      </w:r>
      <w:r w:rsidRPr="00E72A70">
        <w:rPr>
          <w:sz w:val="20"/>
          <w:szCs w:val="20"/>
        </w:rPr>
        <w:t>Component 3 s</w:t>
      </w:r>
      <w:r w:rsidRPr="00A5660F">
        <w:rPr>
          <w:sz w:val="20"/>
          <w:szCs w:val="20"/>
        </w:rPr>
        <w:t xml:space="preserve">upports target 12 </w:t>
      </w:r>
      <w:r w:rsidR="00E72A70">
        <w:rPr>
          <w:sz w:val="20"/>
          <w:szCs w:val="20"/>
        </w:rPr>
        <w:t xml:space="preserve">of </w:t>
      </w:r>
      <w:r w:rsidRPr="00A5660F">
        <w:rPr>
          <w:sz w:val="20"/>
          <w:szCs w:val="20"/>
        </w:rPr>
        <w:t xml:space="preserve">NBSAP and KP-BSAP, and target 4 </w:t>
      </w:r>
      <w:r w:rsidR="00E72A70">
        <w:rPr>
          <w:sz w:val="20"/>
          <w:szCs w:val="20"/>
        </w:rPr>
        <w:t>of GB-BSAP</w:t>
      </w:r>
      <w:r w:rsidRPr="00A5660F">
        <w:rPr>
          <w:sz w:val="20"/>
          <w:szCs w:val="20"/>
        </w:rPr>
        <w:t xml:space="preserve"> as it entails measures </w:t>
      </w:r>
      <w:r w:rsidR="00E72A70">
        <w:rPr>
          <w:sz w:val="20"/>
          <w:szCs w:val="20"/>
        </w:rPr>
        <w:t xml:space="preserve">to </w:t>
      </w:r>
      <w:r w:rsidRPr="00A5660F">
        <w:rPr>
          <w:sz w:val="20"/>
          <w:szCs w:val="20"/>
        </w:rPr>
        <w:t xml:space="preserve">conserve 14 </w:t>
      </w:r>
      <w:r w:rsidR="00E72A70" w:rsidRPr="00A5660F">
        <w:rPr>
          <w:sz w:val="20"/>
          <w:szCs w:val="20"/>
        </w:rPr>
        <w:t xml:space="preserve">important </w:t>
      </w:r>
      <w:r w:rsidRPr="00A5660F">
        <w:rPr>
          <w:sz w:val="20"/>
          <w:szCs w:val="20"/>
        </w:rPr>
        <w:t>fauna</w:t>
      </w:r>
      <w:r w:rsidR="00E72A70">
        <w:rPr>
          <w:sz w:val="20"/>
          <w:szCs w:val="20"/>
        </w:rPr>
        <w:t xml:space="preserve"> specie</w:t>
      </w:r>
      <w:r w:rsidRPr="00A5660F">
        <w:rPr>
          <w:sz w:val="20"/>
          <w:szCs w:val="20"/>
        </w:rPr>
        <w:t xml:space="preserve"> (Brown bear, black bear, Himalayan lynx, grey wolf, Eurassian otter, wooly flying squirrel, Kashmir flying squirrel, grey langur, common leopard, Marcopolo sheep, blue sheep, ladakh urial, markhor, musk deer) and 8 flora specie (Juniper, kuth, Nag chhatri, marsh orchid , aconite, Himalayan mayapple, Primula, gugul)</w:t>
      </w:r>
      <w:r w:rsidR="00E72A70">
        <w:rPr>
          <w:sz w:val="20"/>
          <w:szCs w:val="20"/>
        </w:rPr>
        <w:t xml:space="preserve">, </w:t>
      </w:r>
      <w:r w:rsidRPr="00A5660F">
        <w:rPr>
          <w:sz w:val="20"/>
          <w:szCs w:val="20"/>
        </w:rPr>
        <w:t xml:space="preserve">besides recovery of the snow leopard.  The </w:t>
      </w:r>
      <w:r w:rsidRPr="00A5660F">
        <w:rPr>
          <w:color w:val="auto"/>
          <w:sz w:val="20"/>
          <w:szCs w:val="20"/>
        </w:rPr>
        <w:t xml:space="preserve">environmental education (EE) program proposed </w:t>
      </w:r>
      <w:r w:rsidRPr="00A5660F">
        <w:rPr>
          <w:color w:val="auto"/>
          <w:sz w:val="20"/>
          <w:szCs w:val="20"/>
        </w:rPr>
        <w:lastRenderedPageBreak/>
        <w:t xml:space="preserve">under Component 3 of the project is in line with target 1 in </w:t>
      </w:r>
      <w:r w:rsidR="00E72A70">
        <w:rPr>
          <w:sz w:val="20"/>
          <w:szCs w:val="20"/>
        </w:rPr>
        <w:t xml:space="preserve">NBSAP/KP-BSAP. </w:t>
      </w:r>
      <w:r w:rsidRPr="00A5660F">
        <w:rPr>
          <w:sz w:val="20"/>
          <w:szCs w:val="20"/>
        </w:rPr>
        <w:t>The knowledge enhancement on snow leopard and ecosystems under Component 4 of the project supports target 19 in NBSAP/KP-BSAP, and targets 2</w:t>
      </w:r>
      <w:r w:rsidR="00E72A70">
        <w:rPr>
          <w:sz w:val="20"/>
          <w:szCs w:val="20"/>
        </w:rPr>
        <w:t xml:space="preserve"> of</w:t>
      </w:r>
      <w:r w:rsidRPr="00A5660F">
        <w:rPr>
          <w:color w:val="auto"/>
          <w:sz w:val="20"/>
          <w:szCs w:val="20"/>
        </w:rPr>
        <w:t xml:space="preserve"> </w:t>
      </w:r>
      <w:r w:rsidRPr="00A5660F">
        <w:rPr>
          <w:sz w:val="20"/>
          <w:szCs w:val="20"/>
        </w:rPr>
        <w:t>GB-BSAP.</w:t>
      </w:r>
      <w:r w:rsidRPr="00A5660F">
        <w:rPr>
          <w:color w:val="auto"/>
          <w:sz w:val="20"/>
          <w:szCs w:val="20"/>
        </w:rPr>
        <w:t xml:space="preserve">  Component 3 also addresses target 5 </w:t>
      </w:r>
      <w:r w:rsidR="00E72A70">
        <w:rPr>
          <w:color w:val="auto"/>
          <w:sz w:val="20"/>
          <w:szCs w:val="20"/>
        </w:rPr>
        <w:t xml:space="preserve">of </w:t>
      </w:r>
      <w:r w:rsidRPr="00A5660F">
        <w:rPr>
          <w:color w:val="auto"/>
          <w:sz w:val="20"/>
          <w:szCs w:val="20"/>
        </w:rPr>
        <w:t>KP-BSAP, which aims at reducing pressure on biodiversity and loss of habitat.</w:t>
      </w:r>
    </w:p>
    <w:p w14:paraId="600FED90" w14:textId="77777777" w:rsidR="00A5660F" w:rsidRPr="00A5660F" w:rsidRDefault="00A5660F" w:rsidP="00A5660F">
      <w:pPr>
        <w:pStyle w:val="GEFFieldtoFillout"/>
        <w:ind w:left="0"/>
        <w:jc w:val="both"/>
        <w:rPr>
          <w:color w:val="auto"/>
          <w:sz w:val="20"/>
          <w:szCs w:val="20"/>
        </w:rPr>
      </w:pPr>
    </w:p>
    <w:p w14:paraId="5E1990BE" w14:textId="02ECEB79" w:rsidR="00A5660F" w:rsidRDefault="00A5660F" w:rsidP="00E72A70">
      <w:pPr>
        <w:pStyle w:val="GEFFieldtoFillout"/>
        <w:spacing w:line="276" w:lineRule="auto"/>
        <w:ind w:left="0"/>
        <w:jc w:val="both"/>
        <w:rPr>
          <w:color w:val="auto"/>
          <w:sz w:val="20"/>
          <w:szCs w:val="20"/>
        </w:rPr>
      </w:pPr>
      <w:r w:rsidRPr="00A5660F">
        <w:rPr>
          <w:color w:val="auto"/>
          <w:sz w:val="20"/>
          <w:szCs w:val="20"/>
        </w:rPr>
        <w:t>The project is also consistent with the recommendations of the GSLEP and has been designed to respond to the four-year National Strategy and Action Plan for the Conservation of Snow Leopard</w:t>
      </w:r>
      <w:r w:rsidR="00E72A70">
        <w:rPr>
          <w:color w:val="auto"/>
          <w:sz w:val="20"/>
          <w:szCs w:val="20"/>
        </w:rPr>
        <w:t xml:space="preserve"> (2014</w:t>
      </w:r>
      <w:r w:rsidRPr="00A5660F">
        <w:rPr>
          <w:color w:val="auto"/>
          <w:sz w:val="20"/>
          <w:szCs w:val="20"/>
        </w:rPr>
        <w:t>–2020</w:t>
      </w:r>
      <w:r w:rsidR="00E72A70">
        <w:rPr>
          <w:color w:val="auto"/>
          <w:sz w:val="20"/>
          <w:szCs w:val="20"/>
        </w:rPr>
        <w:t>)</w:t>
      </w:r>
      <w:r w:rsidRPr="00A5660F">
        <w:rPr>
          <w:color w:val="auto"/>
          <w:sz w:val="20"/>
          <w:szCs w:val="20"/>
        </w:rPr>
        <w:t>, including the following critical areas for intervention: reducing habitat loss and degradation; reducing livestock impact on wild prey base; reducing retaliatory killing of snow leopard; improving institutional capacity; improving awareness; and addressing climate change.</w:t>
      </w:r>
    </w:p>
    <w:p w14:paraId="56124344" w14:textId="575B9F4E" w:rsidR="00E72A70" w:rsidRDefault="00E72A70" w:rsidP="00E72A70">
      <w:pPr>
        <w:pStyle w:val="GEFFieldtoFillout"/>
        <w:spacing w:line="276" w:lineRule="auto"/>
        <w:ind w:left="0"/>
        <w:jc w:val="both"/>
        <w:rPr>
          <w:color w:val="auto"/>
          <w:sz w:val="20"/>
          <w:szCs w:val="20"/>
        </w:rPr>
      </w:pPr>
    </w:p>
    <w:p w14:paraId="06EC1489" w14:textId="43A40362" w:rsidR="00E72A70" w:rsidRPr="00E72A70" w:rsidRDefault="00E72A70" w:rsidP="00E72A70">
      <w:pPr>
        <w:pStyle w:val="GEFFieldtoFillout"/>
        <w:ind w:left="0"/>
        <w:rPr>
          <w:sz w:val="20"/>
        </w:rPr>
      </w:pPr>
      <w:r w:rsidRPr="00E72A70">
        <w:rPr>
          <w:sz w:val="20"/>
        </w:rPr>
        <w:t xml:space="preserve">The project will also contribute to achieving the following Sustainable Development Goals (SDGs) in </w:t>
      </w:r>
      <w:r>
        <w:rPr>
          <w:sz w:val="20"/>
        </w:rPr>
        <w:t>Pakistan</w:t>
      </w:r>
      <w:r w:rsidRPr="00E72A70">
        <w:rPr>
          <w:sz w:val="20"/>
        </w:rPr>
        <w:t>:</w:t>
      </w:r>
    </w:p>
    <w:p w14:paraId="70FB54AA" w14:textId="67B9E2A2" w:rsidR="00E72A70" w:rsidRDefault="00E72A70" w:rsidP="00E72A70">
      <w:pPr>
        <w:pStyle w:val="GEFFieldtoFillout"/>
        <w:spacing w:line="276" w:lineRule="auto"/>
        <w:ind w:left="0"/>
        <w:jc w:val="both"/>
        <w:rPr>
          <w:color w:val="auto"/>
          <w:sz w:val="20"/>
          <w:szCs w:val="20"/>
        </w:rPr>
      </w:pPr>
    </w:p>
    <w:p w14:paraId="07E9FED0" w14:textId="77777777" w:rsidR="00B3447E" w:rsidRPr="00AA7338" w:rsidRDefault="00B3447E" w:rsidP="00F20581">
      <w:pPr>
        <w:pStyle w:val="ListParagraph"/>
        <w:widowControl w:val="0"/>
        <w:numPr>
          <w:ilvl w:val="0"/>
          <w:numId w:val="13"/>
        </w:numPr>
        <w:autoSpaceDE w:val="0"/>
        <w:autoSpaceDN w:val="0"/>
        <w:adjustRightInd w:val="0"/>
        <w:spacing w:line="276" w:lineRule="auto"/>
        <w:jc w:val="both"/>
        <w:rPr>
          <w:sz w:val="20"/>
          <w:szCs w:val="20"/>
        </w:rPr>
      </w:pPr>
      <w:r w:rsidRPr="00AA7338">
        <w:rPr>
          <w:sz w:val="20"/>
          <w:szCs w:val="20"/>
        </w:rPr>
        <w:t>Goal 2: end hunger, achieve food security and improved nutrition and promote sustainable agriculture</w:t>
      </w:r>
    </w:p>
    <w:p w14:paraId="035006A8" w14:textId="77777777" w:rsidR="00B3447E" w:rsidRDefault="00B3447E" w:rsidP="00B3447E">
      <w:pPr>
        <w:pStyle w:val="ListParagraph"/>
        <w:widowControl w:val="0"/>
        <w:autoSpaceDE w:val="0"/>
        <w:autoSpaceDN w:val="0"/>
        <w:adjustRightInd w:val="0"/>
        <w:spacing w:line="276" w:lineRule="auto"/>
        <w:jc w:val="both"/>
        <w:rPr>
          <w:sz w:val="20"/>
          <w:szCs w:val="20"/>
        </w:rPr>
      </w:pPr>
    </w:p>
    <w:p w14:paraId="19B3E089" w14:textId="14A11930" w:rsidR="00B3447E" w:rsidRPr="00B3447E" w:rsidRDefault="00B3447E" w:rsidP="00F20581">
      <w:pPr>
        <w:pStyle w:val="ListParagraph"/>
        <w:widowControl w:val="0"/>
        <w:numPr>
          <w:ilvl w:val="0"/>
          <w:numId w:val="13"/>
        </w:numPr>
        <w:autoSpaceDE w:val="0"/>
        <w:autoSpaceDN w:val="0"/>
        <w:adjustRightInd w:val="0"/>
        <w:spacing w:line="276" w:lineRule="auto"/>
        <w:jc w:val="both"/>
        <w:rPr>
          <w:sz w:val="20"/>
          <w:szCs w:val="20"/>
        </w:rPr>
      </w:pPr>
      <w:r w:rsidRPr="00B3447E">
        <w:rPr>
          <w:sz w:val="20"/>
          <w:szCs w:val="20"/>
        </w:rPr>
        <w:t xml:space="preserve">Goal 15: to protect, restore and promote sustainable use of terrestrial ecosystems, sustainably manage forests, combat desertification, and halt and reverse land degradation and halt biodiversity loss. </w:t>
      </w:r>
    </w:p>
    <w:p w14:paraId="0101007E" w14:textId="77777777" w:rsidR="00B3447E" w:rsidRPr="00AA7338" w:rsidRDefault="00B3447E" w:rsidP="00F20581">
      <w:pPr>
        <w:pStyle w:val="ListParagraph"/>
        <w:widowControl w:val="0"/>
        <w:numPr>
          <w:ilvl w:val="0"/>
          <w:numId w:val="12"/>
        </w:numPr>
        <w:autoSpaceDE w:val="0"/>
        <w:autoSpaceDN w:val="0"/>
        <w:adjustRightInd w:val="0"/>
        <w:spacing w:line="276" w:lineRule="auto"/>
        <w:jc w:val="both"/>
        <w:rPr>
          <w:sz w:val="20"/>
          <w:szCs w:val="20"/>
        </w:rPr>
      </w:pPr>
      <w:r w:rsidRPr="00AA7338">
        <w:rPr>
          <w:sz w:val="20"/>
          <w:szCs w:val="20"/>
        </w:rPr>
        <w:t xml:space="preserve">Target 15.4: By 2030, ensure the conservation of mountain ecosystems, including their biodiversity, in order to enhance their capacity to provide benefits that are essential for sustainable development </w:t>
      </w:r>
    </w:p>
    <w:p w14:paraId="1E7C8DE9" w14:textId="77777777" w:rsidR="00B3447E" w:rsidRPr="00AA7338" w:rsidRDefault="00B3447E" w:rsidP="00F20581">
      <w:pPr>
        <w:pStyle w:val="ListParagraph"/>
        <w:widowControl w:val="0"/>
        <w:numPr>
          <w:ilvl w:val="0"/>
          <w:numId w:val="12"/>
        </w:numPr>
        <w:autoSpaceDE w:val="0"/>
        <w:autoSpaceDN w:val="0"/>
        <w:adjustRightInd w:val="0"/>
        <w:spacing w:line="276" w:lineRule="auto"/>
        <w:jc w:val="both"/>
        <w:rPr>
          <w:color w:val="000000" w:themeColor="text1"/>
          <w:sz w:val="20"/>
          <w:szCs w:val="20"/>
        </w:rPr>
      </w:pPr>
      <w:r w:rsidRPr="00AA7338">
        <w:rPr>
          <w:color w:val="000000" w:themeColor="text1"/>
          <w:sz w:val="20"/>
          <w:szCs w:val="20"/>
        </w:rPr>
        <w:t xml:space="preserve">Target 15.5: Take urgent and significant action to reduce the degradation of natural habitats, halt the loss of biodiversity and, by 2020, protect and prevent the extinction of threatened species </w:t>
      </w:r>
    </w:p>
    <w:p w14:paraId="2B5CD699" w14:textId="77777777" w:rsidR="00B3447E" w:rsidRPr="00AA7338" w:rsidRDefault="00B3447E" w:rsidP="00F20581">
      <w:pPr>
        <w:pStyle w:val="ListParagraph"/>
        <w:widowControl w:val="0"/>
        <w:numPr>
          <w:ilvl w:val="0"/>
          <w:numId w:val="12"/>
        </w:numPr>
        <w:autoSpaceDE w:val="0"/>
        <w:autoSpaceDN w:val="0"/>
        <w:adjustRightInd w:val="0"/>
        <w:spacing w:line="276" w:lineRule="auto"/>
        <w:jc w:val="both"/>
        <w:rPr>
          <w:color w:val="000000" w:themeColor="text1"/>
          <w:sz w:val="20"/>
          <w:szCs w:val="20"/>
        </w:rPr>
      </w:pPr>
      <w:r w:rsidRPr="00AA7338">
        <w:rPr>
          <w:color w:val="000000" w:themeColor="text1"/>
          <w:sz w:val="20"/>
          <w:szCs w:val="20"/>
        </w:rPr>
        <w:t xml:space="preserve">Target 15.7: Take urgent action to end poaching and trafficking of protected species of flora and fauna and address both demand and supply of illegal wildlife products </w:t>
      </w:r>
    </w:p>
    <w:p w14:paraId="23A17E58" w14:textId="112F0718" w:rsidR="00B3447E" w:rsidRPr="00AA7338" w:rsidRDefault="00B3447E" w:rsidP="00F20581">
      <w:pPr>
        <w:pStyle w:val="ListParagraph"/>
        <w:widowControl w:val="0"/>
        <w:numPr>
          <w:ilvl w:val="0"/>
          <w:numId w:val="12"/>
        </w:numPr>
        <w:autoSpaceDE w:val="0"/>
        <w:autoSpaceDN w:val="0"/>
        <w:adjustRightInd w:val="0"/>
        <w:spacing w:line="276" w:lineRule="auto"/>
        <w:jc w:val="both"/>
        <w:rPr>
          <w:color w:val="000000" w:themeColor="text1"/>
          <w:sz w:val="20"/>
          <w:szCs w:val="20"/>
        </w:rPr>
      </w:pPr>
      <w:r>
        <w:rPr>
          <w:color w:val="000000" w:themeColor="text1"/>
          <w:sz w:val="20"/>
          <w:szCs w:val="20"/>
        </w:rPr>
        <w:t xml:space="preserve">Target </w:t>
      </w:r>
      <w:r w:rsidRPr="00AA7338">
        <w:rPr>
          <w:color w:val="000000" w:themeColor="text1"/>
          <w:sz w:val="20"/>
          <w:szCs w:val="20"/>
        </w:rPr>
        <w:t>15.9</w:t>
      </w:r>
      <w:r>
        <w:rPr>
          <w:color w:val="000000" w:themeColor="text1"/>
          <w:sz w:val="20"/>
          <w:szCs w:val="20"/>
        </w:rPr>
        <w:t xml:space="preserve">: </w:t>
      </w:r>
      <w:r w:rsidRPr="00AA7338">
        <w:rPr>
          <w:color w:val="000000" w:themeColor="text1"/>
          <w:sz w:val="20"/>
          <w:szCs w:val="20"/>
        </w:rPr>
        <w:t xml:space="preserve">By 2020 integrate ecosystem and biodiversity values into national and local planning, development processes, poverty reduction strategies and accounts </w:t>
      </w:r>
    </w:p>
    <w:p w14:paraId="0578AE22" w14:textId="1E6EF344" w:rsidR="00B3447E" w:rsidRPr="00AA7338" w:rsidRDefault="00B3447E" w:rsidP="00F20581">
      <w:pPr>
        <w:pStyle w:val="ListParagraph"/>
        <w:widowControl w:val="0"/>
        <w:numPr>
          <w:ilvl w:val="0"/>
          <w:numId w:val="12"/>
        </w:numPr>
        <w:autoSpaceDE w:val="0"/>
        <w:autoSpaceDN w:val="0"/>
        <w:adjustRightInd w:val="0"/>
        <w:spacing w:line="276" w:lineRule="auto"/>
        <w:rPr>
          <w:sz w:val="20"/>
          <w:szCs w:val="20"/>
        </w:rPr>
      </w:pPr>
      <w:r>
        <w:rPr>
          <w:sz w:val="20"/>
          <w:szCs w:val="20"/>
        </w:rPr>
        <w:t xml:space="preserve">Target </w:t>
      </w:r>
      <w:r w:rsidRPr="00AA7338">
        <w:rPr>
          <w:sz w:val="20"/>
          <w:szCs w:val="20"/>
        </w:rPr>
        <w:t>15.c: Enhance global support for efforts to combat poaching and trafficking of protected species, including by increasing the capacity of local communities to pursue sustainable livelihood opportunities</w:t>
      </w:r>
    </w:p>
    <w:p w14:paraId="15D2A44A" w14:textId="77777777" w:rsidR="00A5660F" w:rsidRPr="00CE1B19" w:rsidRDefault="00A5660F" w:rsidP="00A5660F">
      <w:pPr>
        <w:tabs>
          <w:tab w:val="center" w:pos="4320"/>
          <w:tab w:val="right" w:pos="8640"/>
        </w:tabs>
        <w:spacing w:after="0" w:line="240" w:lineRule="auto"/>
        <w:rPr>
          <w:rFonts w:ascii="Times New Roman" w:eastAsia="Times New Roman" w:hAnsi="Times New Roman"/>
          <w:b/>
          <w:caps/>
          <w:color w:val="000000"/>
          <w:sz w:val="20"/>
          <w:szCs w:val="20"/>
          <w:lang w:eastAsia="x-none"/>
        </w:rPr>
      </w:pPr>
    </w:p>
    <w:p w14:paraId="0A37ADA0" w14:textId="5E6F6C5C" w:rsidR="00FE5736" w:rsidRDefault="0035107A" w:rsidP="00FE5736">
      <w:pPr>
        <w:rPr>
          <w:rFonts w:ascii="Times New Roman" w:hAnsi="Times New Roman"/>
          <w:color w:val="000000"/>
          <w:sz w:val="20"/>
          <w:szCs w:val="20"/>
        </w:rPr>
      </w:pPr>
      <w:r w:rsidRPr="00CE1B19">
        <w:rPr>
          <w:rFonts w:ascii="Times New Roman" w:eastAsia="Times New Roman" w:hAnsi="Times New Roman"/>
          <w:b/>
          <w:smallCaps/>
          <w:color w:val="000000"/>
          <w:sz w:val="20"/>
          <w:szCs w:val="20"/>
          <w:lang w:val="x-none" w:eastAsia="x-none"/>
        </w:rPr>
        <w:t xml:space="preserve">C.  </w:t>
      </w:r>
      <w:r w:rsidR="007F77BB" w:rsidRPr="00CE1B19">
        <w:rPr>
          <w:rFonts w:ascii="Times New Roman" w:eastAsia="Times New Roman" w:hAnsi="Times New Roman"/>
          <w:b/>
          <w:smallCaps/>
          <w:color w:val="000000"/>
          <w:sz w:val="20"/>
          <w:szCs w:val="20"/>
          <w:lang w:eastAsia="x-none"/>
        </w:rPr>
        <w:t>D</w:t>
      </w:r>
      <w:r w:rsidRPr="00CE1B19">
        <w:rPr>
          <w:rFonts w:ascii="Times New Roman" w:eastAsia="Times New Roman" w:hAnsi="Times New Roman"/>
          <w:b/>
          <w:smallCaps/>
          <w:color w:val="000000"/>
          <w:sz w:val="20"/>
          <w:szCs w:val="20"/>
          <w:lang w:val="x-none" w:eastAsia="x-none"/>
        </w:rPr>
        <w:t>escribe the budgeted m &amp;e plan:</w:t>
      </w:r>
      <w:r w:rsidRPr="00CE1B19">
        <w:rPr>
          <w:rFonts w:ascii="Times New Roman" w:eastAsia="Times New Roman" w:hAnsi="Times New Roman"/>
          <w:b/>
          <w:caps/>
          <w:color w:val="000000"/>
          <w:sz w:val="20"/>
          <w:szCs w:val="20"/>
          <w:lang w:val="x-none" w:eastAsia="x-non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BB21FD" w:rsidRPr="0003763F" w14:paraId="0D6FE25B" w14:textId="77777777" w:rsidTr="00C317DB">
        <w:trPr>
          <w:tblHeader/>
          <w:jc w:val="center"/>
        </w:trPr>
        <w:tc>
          <w:tcPr>
            <w:tcW w:w="3145" w:type="dxa"/>
            <w:vMerge w:val="restart"/>
            <w:shd w:val="clear" w:color="auto" w:fill="EAF1DD"/>
          </w:tcPr>
          <w:p w14:paraId="507A7067" w14:textId="77777777" w:rsidR="00B3447E" w:rsidRDefault="00B3447E" w:rsidP="00BB21FD">
            <w:pPr>
              <w:spacing w:after="0" w:line="240" w:lineRule="auto"/>
              <w:jc w:val="center"/>
              <w:rPr>
                <w:rFonts w:ascii="Times New Roman" w:hAnsi="Times New Roman"/>
                <w:b/>
                <w:sz w:val="18"/>
                <w:szCs w:val="18"/>
              </w:rPr>
            </w:pPr>
          </w:p>
          <w:p w14:paraId="7D907150" w14:textId="2472502C" w:rsidR="00BB21FD" w:rsidRPr="00BB21FD" w:rsidRDefault="00BB21FD" w:rsidP="00BB21FD">
            <w:pPr>
              <w:spacing w:after="0" w:line="240" w:lineRule="auto"/>
              <w:jc w:val="center"/>
              <w:rPr>
                <w:rFonts w:ascii="Times New Roman" w:hAnsi="Times New Roman"/>
                <w:b/>
                <w:sz w:val="18"/>
                <w:szCs w:val="18"/>
              </w:rPr>
            </w:pPr>
            <w:r w:rsidRPr="00BB21FD">
              <w:rPr>
                <w:rFonts w:ascii="Times New Roman" w:hAnsi="Times New Roman"/>
                <w:b/>
                <w:sz w:val="18"/>
                <w:szCs w:val="18"/>
              </w:rPr>
              <w:t>GEF M&amp;E requirements</w:t>
            </w:r>
          </w:p>
          <w:p w14:paraId="295805C5" w14:textId="77777777" w:rsidR="00BB21FD" w:rsidRPr="00BB21FD" w:rsidRDefault="00BB21FD" w:rsidP="00BB21FD">
            <w:pPr>
              <w:spacing w:after="0" w:line="240" w:lineRule="auto"/>
              <w:jc w:val="center"/>
              <w:rPr>
                <w:rFonts w:ascii="Times New Roman" w:hAnsi="Times New Roman"/>
                <w:b/>
                <w:sz w:val="18"/>
                <w:szCs w:val="18"/>
              </w:rPr>
            </w:pPr>
          </w:p>
        </w:tc>
        <w:tc>
          <w:tcPr>
            <w:tcW w:w="1980" w:type="dxa"/>
            <w:vMerge w:val="restart"/>
            <w:shd w:val="clear" w:color="auto" w:fill="EAF1DD"/>
          </w:tcPr>
          <w:p w14:paraId="4B83AEC9" w14:textId="77777777" w:rsidR="00B3447E" w:rsidRDefault="00B3447E" w:rsidP="00BB21FD">
            <w:pPr>
              <w:spacing w:after="0" w:line="240" w:lineRule="auto"/>
              <w:jc w:val="center"/>
              <w:rPr>
                <w:rFonts w:ascii="Times New Roman" w:hAnsi="Times New Roman"/>
                <w:b/>
                <w:sz w:val="18"/>
                <w:szCs w:val="18"/>
              </w:rPr>
            </w:pPr>
          </w:p>
          <w:p w14:paraId="30E22C36" w14:textId="4B670DA7" w:rsidR="00BB21FD" w:rsidRPr="00BB21FD" w:rsidRDefault="00BB21FD" w:rsidP="00BB21FD">
            <w:pPr>
              <w:spacing w:after="0" w:line="240" w:lineRule="auto"/>
              <w:jc w:val="center"/>
              <w:rPr>
                <w:rFonts w:ascii="Times New Roman" w:hAnsi="Times New Roman"/>
                <w:b/>
                <w:sz w:val="18"/>
                <w:szCs w:val="18"/>
              </w:rPr>
            </w:pPr>
            <w:r w:rsidRPr="00BB21FD">
              <w:rPr>
                <w:rFonts w:ascii="Times New Roman" w:hAnsi="Times New Roman"/>
                <w:b/>
                <w:sz w:val="18"/>
                <w:szCs w:val="18"/>
              </w:rPr>
              <w:t>Primary responsibility</w:t>
            </w:r>
          </w:p>
        </w:tc>
        <w:tc>
          <w:tcPr>
            <w:tcW w:w="2520" w:type="dxa"/>
            <w:gridSpan w:val="2"/>
            <w:shd w:val="clear" w:color="auto" w:fill="EAF1DD"/>
          </w:tcPr>
          <w:p w14:paraId="6FC6DEB1" w14:textId="77777777" w:rsidR="00BB21FD" w:rsidRPr="00BB21FD" w:rsidRDefault="00BB21FD" w:rsidP="00BB21FD">
            <w:pPr>
              <w:spacing w:after="0" w:line="240" w:lineRule="auto"/>
              <w:jc w:val="center"/>
              <w:rPr>
                <w:rFonts w:ascii="Times New Roman" w:hAnsi="Times New Roman"/>
                <w:b/>
                <w:sz w:val="18"/>
                <w:szCs w:val="18"/>
              </w:rPr>
            </w:pPr>
            <w:r w:rsidRPr="00BB21FD">
              <w:rPr>
                <w:rFonts w:ascii="Times New Roman" w:hAnsi="Times New Roman"/>
                <w:b/>
                <w:sz w:val="18"/>
                <w:szCs w:val="18"/>
              </w:rPr>
              <w:t>Indicative costs to be charged to the Project Budget</w:t>
            </w:r>
            <w:r w:rsidRPr="00BB21FD">
              <w:rPr>
                <w:rStyle w:val="FootnoteReference"/>
                <w:rFonts w:ascii="Times New Roman" w:hAnsi="Times New Roman"/>
                <w:b/>
                <w:sz w:val="18"/>
                <w:szCs w:val="18"/>
              </w:rPr>
              <w:footnoteReference w:id="10"/>
            </w:r>
            <w:r w:rsidRPr="00BB21FD">
              <w:rPr>
                <w:rFonts w:ascii="Times New Roman" w:hAnsi="Times New Roman"/>
                <w:b/>
                <w:sz w:val="18"/>
                <w:szCs w:val="18"/>
              </w:rPr>
              <w:t xml:space="preserve">  (US$)</w:t>
            </w:r>
          </w:p>
        </w:tc>
        <w:tc>
          <w:tcPr>
            <w:tcW w:w="1705" w:type="dxa"/>
            <w:vMerge w:val="restart"/>
            <w:shd w:val="clear" w:color="auto" w:fill="EAF1DD"/>
          </w:tcPr>
          <w:p w14:paraId="5C3B3641" w14:textId="77777777" w:rsidR="00B3447E" w:rsidRDefault="00B3447E" w:rsidP="00BB21FD">
            <w:pPr>
              <w:spacing w:after="0" w:line="240" w:lineRule="auto"/>
              <w:jc w:val="center"/>
              <w:rPr>
                <w:rFonts w:ascii="Times New Roman" w:hAnsi="Times New Roman"/>
                <w:b/>
                <w:sz w:val="18"/>
                <w:szCs w:val="18"/>
              </w:rPr>
            </w:pPr>
          </w:p>
          <w:p w14:paraId="3B5A2CA7" w14:textId="24012D7F" w:rsidR="00BB21FD" w:rsidRPr="00BB21FD" w:rsidRDefault="00BB21FD" w:rsidP="00BB21FD">
            <w:pPr>
              <w:spacing w:after="0" w:line="240" w:lineRule="auto"/>
              <w:jc w:val="center"/>
              <w:rPr>
                <w:rFonts w:ascii="Times New Roman" w:hAnsi="Times New Roman"/>
                <w:b/>
                <w:sz w:val="18"/>
                <w:szCs w:val="18"/>
              </w:rPr>
            </w:pPr>
            <w:r w:rsidRPr="00BB21FD">
              <w:rPr>
                <w:rFonts w:ascii="Times New Roman" w:hAnsi="Times New Roman"/>
                <w:b/>
                <w:sz w:val="18"/>
                <w:szCs w:val="18"/>
              </w:rPr>
              <w:t>Time frame</w:t>
            </w:r>
          </w:p>
        </w:tc>
      </w:tr>
      <w:tr w:rsidR="00BB21FD" w:rsidRPr="0003763F" w14:paraId="06C5BCFE" w14:textId="77777777" w:rsidTr="00C317DB">
        <w:trPr>
          <w:tblHeader/>
          <w:jc w:val="center"/>
        </w:trPr>
        <w:tc>
          <w:tcPr>
            <w:tcW w:w="3145" w:type="dxa"/>
            <w:vMerge/>
            <w:shd w:val="clear" w:color="auto" w:fill="BFBFBF"/>
          </w:tcPr>
          <w:p w14:paraId="184B6ED0" w14:textId="77777777" w:rsidR="00BB21FD" w:rsidRPr="00BB21FD" w:rsidRDefault="00BB21FD" w:rsidP="00BB21FD">
            <w:pPr>
              <w:spacing w:after="0" w:line="240" w:lineRule="auto"/>
              <w:rPr>
                <w:rFonts w:ascii="Times New Roman" w:hAnsi="Times New Roman"/>
                <w:b/>
                <w:sz w:val="18"/>
                <w:szCs w:val="18"/>
              </w:rPr>
            </w:pPr>
          </w:p>
        </w:tc>
        <w:tc>
          <w:tcPr>
            <w:tcW w:w="1980" w:type="dxa"/>
            <w:vMerge/>
            <w:shd w:val="clear" w:color="auto" w:fill="BFBFBF"/>
          </w:tcPr>
          <w:p w14:paraId="20E6EC6B" w14:textId="77777777" w:rsidR="00BB21FD" w:rsidRPr="00BB21FD" w:rsidRDefault="00BB21FD" w:rsidP="00BB21FD">
            <w:pPr>
              <w:spacing w:after="0" w:line="240" w:lineRule="auto"/>
              <w:rPr>
                <w:rFonts w:ascii="Times New Roman" w:hAnsi="Times New Roman"/>
                <w:b/>
                <w:sz w:val="18"/>
                <w:szCs w:val="18"/>
              </w:rPr>
            </w:pPr>
          </w:p>
        </w:tc>
        <w:tc>
          <w:tcPr>
            <w:tcW w:w="1350" w:type="dxa"/>
            <w:shd w:val="clear" w:color="auto" w:fill="EAF1DD"/>
          </w:tcPr>
          <w:p w14:paraId="560889F4" w14:textId="77777777" w:rsidR="00BB21FD" w:rsidRPr="00BB21FD" w:rsidRDefault="00BB21FD" w:rsidP="00B3447E">
            <w:pPr>
              <w:spacing w:after="0" w:line="240" w:lineRule="auto"/>
              <w:jc w:val="center"/>
              <w:rPr>
                <w:rFonts w:ascii="Times New Roman" w:hAnsi="Times New Roman"/>
                <w:b/>
                <w:sz w:val="18"/>
                <w:szCs w:val="18"/>
              </w:rPr>
            </w:pPr>
            <w:r w:rsidRPr="00BB21FD">
              <w:rPr>
                <w:rFonts w:ascii="Times New Roman" w:hAnsi="Times New Roman"/>
                <w:b/>
                <w:sz w:val="18"/>
                <w:szCs w:val="18"/>
              </w:rPr>
              <w:t>GEF grant</w:t>
            </w:r>
          </w:p>
        </w:tc>
        <w:tc>
          <w:tcPr>
            <w:tcW w:w="1170" w:type="dxa"/>
            <w:shd w:val="clear" w:color="auto" w:fill="EAF1DD"/>
          </w:tcPr>
          <w:p w14:paraId="20A1419D" w14:textId="77777777" w:rsidR="00BB21FD" w:rsidRPr="00BB21FD" w:rsidRDefault="00BB21FD" w:rsidP="00B3447E">
            <w:pPr>
              <w:spacing w:after="0" w:line="240" w:lineRule="auto"/>
              <w:jc w:val="center"/>
              <w:rPr>
                <w:rFonts w:ascii="Times New Roman" w:hAnsi="Times New Roman"/>
                <w:b/>
                <w:sz w:val="18"/>
                <w:szCs w:val="18"/>
              </w:rPr>
            </w:pPr>
            <w:r w:rsidRPr="00BB21FD">
              <w:rPr>
                <w:rFonts w:ascii="Times New Roman" w:hAnsi="Times New Roman"/>
                <w:b/>
                <w:sz w:val="18"/>
                <w:szCs w:val="18"/>
              </w:rPr>
              <w:t>Co-financing</w:t>
            </w:r>
          </w:p>
        </w:tc>
        <w:tc>
          <w:tcPr>
            <w:tcW w:w="1705" w:type="dxa"/>
            <w:vMerge/>
            <w:shd w:val="clear" w:color="auto" w:fill="BFBFBF"/>
          </w:tcPr>
          <w:p w14:paraId="655EF40E" w14:textId="77777777" w:rsidR="00BB21FD" w:rsidRPr="00BB21FD" w:rsidRDefault="00BB21FD" w:rsidP="00BB21FD">
            <w:pPr>
              <w:spacing w:after="0" w:line="240" w:lineRule="auto"/>
              <w:rPr>
                <w:rFonts w:ascii="Times New Roman" w:hAnsi="Times New Roman"/>
                <w:b/>
                <w:sz w:val="18"/>
                <w:szCs w:val="18"/>
              </w:rPr>
            </w:pPr>
          </w:p>
        </w:tc>
      </w:tr>
      <w:tr w:rsidR="00BB21FD" w:rsidRPr="0003763F" w14:paraId="6559F40E" w14:textId="77777777" w:rsidTr="00BB21FD">
        <w:trPr>
          <w:jc w:val="center"/>
        </w:trPr>
        <w:tc>
          <w:tcPr>
            <w:tcW w:w="3145" w:type="dxa"/>
          </w:tcPr>
          <w:p w14:paraId="6AF01212"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 xml:space="preserve">Inception Workshop (one national and 3 provincial) </w:t>
            </w:r>
          </w:p>
        </w:tc>
        <w:tc>
          <w:tcPr>
            <w:tcW w:w="1980" w:type="dxa"/>
          </w:tcPr>
          <w:p w14:paraId="16F2266A"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UNDP Country Office </w:t>
            </w:r>
          </w:p>
        </w:tc>
        <w:tc>
          <w:tcPr>
            <w:tcW w:w="1350" w:type="dxa"/>
          </w:tcPr>
          <w:p w14:paraId="62B87D4F"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6,000</w:t>
            </w:r>
          </w:p>
        </w:tc>
        <w:tc>
          <w:tcPr>
            <w:tcW w:w="1170" w:type="dxa"/>
          </w:tcPr>
          <w:p w14:paraId="5AAC2081"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5,000</w:t>
            </w:r>
          </w:p>
        </w:tc>
        <w:tc>
          <w:tcPr>
            <w:tcW w:w="1705" w:type="dxa"/>
          </w:tcPr>
          <w:p w14:paraId="1867E8C8" w14:textId="106ABED8"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Within t</w:t>
            </w:r>
            <w:r w:rsidR="00B3447E">
              <w:rPr>
                <w:rFonts w:ascii="Times New Roman" w:hAnsi="Times New Roman"/>
                <w:sz w:val="18"/>
                <w:szCs w:val="18"/>
              </w:rPr>
              <w:t>hree</w:t>
            </w:r>
            <w:r w:rsidRPr="00BB21FD">
              <w:rPr>
                <w:rFonts w:ascii="Times New Roman" w:hAnsi="Times New Roman"/>
                <w:sz w:val="18"/>
                <w:szCs w:val="18"/>
              </w:rPr>
              <w:t xml:space="preserve"> months of project document signature </w:t>
            </w:r>
          </w:p>
        </w:tc>
      </w:tr>
      <w:tr w:rsidR="00BB21FD" w:rsidRPr="0003763F" w14:paraId="1A8CBF6A" w14:textId="77777777" w:rsidTr="00BB21FD">
        <w:trPr>
          <w:jc w:val="center"/>
        </w:trPr>
        <w:tc>
          <w:tcPr>
            <w:tcW w:w="3145" w:type="dxa"/>
          </w:tcPr>
          <w:p w14:paraId="46F4AE27"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Inception Report</w:t>
            </w:r>
          </w:p>
        </w:tc>
        <w:tc>
          <w:tcPr>
            <w:tcW w:w="1980" w:type="dxa"/>
          </w:tcPr>
          <w:p w14:paraId="33C9EBAE"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tc>
        <w:tc>
          <w:tcPr>
            <w:tcW w:w="1350" w:type="dxa"/>
          </w:tcPr>
          <w:p w14:paraId="6463400F"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None</w:t>
            </w:r>
          </w:p>
        </w:tc>
        <w:tc>
          <w:tcPr>
            <w:tcW w:w="1170" w:type="dxa"/>
          </w:tcPr>
          <w:p w14:paraId="4E9D7516" w14:textId="77777777" w:rsidR="00BB21FD" w:rsidRPr="00BB21FD" w:rsidRDefault="00BB21FD" w:rsidP="00B3447E">
            <w:pPr>
              <w:spacing w:after="0" w:line="240" w:lineRule="auto"/>
              <w:jc w:val="center"/>
              <w:rPr>
                <w:rFonts w:ascii="Times New Roman" w:hAnsi="Times New Roman"/>
                <w:sz w:val="18"/>
                <w:szCs w:val="18"/>
              </w:rPr>
            </w:pPr>
          </w:p>
        </w:tc>
        <w:tc>
          <w:tcPr>
            <w:tcW w:w="1705" w:type="dxa"/>
          </w:tcPr>
          <w:p w14:paraId="09A1AD94"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Within two weeks of inception workshop</w:t>
            </w:r>
          </w:p>
        </w:tc>
      </w:tr>
      <w:tr w:rsidR="00BB21FD" w:rsidRPr="0003763F" w14:paraId="407A8264" w14:textId="77777777" w:rsidTr="00BB21FD">
        <w:trPr>
          <w:jc w:val="center"/>
        </w:trPr>
        <w:tc>
          <w:tcPr>
            <w:tcW w:w="3145" w:type="dxa"/>
          </w:tcPr>
          <w:p w14:paraId="24980546"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Standard UNDP monitoring and reporting requirements as outlined in the UNDP POPP</w:t>
            </w:r>
          </w:p>
        </w:tc>
        <w:tc>
          <w:tcPr>
            <w:tcW w:w="1980" w:type="dxa"/>
          </w:tcPr>
          <w:p w14:paraId="770F1802"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w:t>
            </w:r>
          </w:p>
          <w:p w14:paraId="1918ECCE" w14:textId="77777777" w:rsidR="00BB21FD" w:rsidRPr="00BB21FD" w:rsidRDefault="00BB21FD" w:rsidP="00BB21FD">
            <w:pPr>
              <w:spacing w:after="0" w:line="240" w:lineRule="auto"/>
              <w:rPr>
                <w:rFonts w:ascii="Times New Roman" w:hAnsi="Times New Roman"/>
                <w:b/>
                <w:sz w:val="18"/>
                <w:szCs w:val="18"/>
              </w:rPr>
            </w:pPr>
          </w:p>
        </w:tc>
        <w:tc>
          <w:tcPr>
            <w:tcW w:w="1350" w:type="dxa"/>
          </w:tcPr>
          <w:p w14:paraId="6C4159D9"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None</w:t>
            </w:r>
          </w:p>
        </w:tc>
        <w:tc>
          <w:tcPr>
            <w:tcW w:w="1170" w:type="dxa"/>
          </w:tcPr>
          <w:p w14:paraId="2220D0D2" w14:textId="77777777" w:rsidR="00BB21FD" w:rsidRPr="00BB21FD" w:rsidRDefault="00BB21FD" w:rsidP="00B3447E">
            <w:pPr>
              <w:spacing w:after="0" w:line="240" w:lineRule="auto"/>
              <w:jc w:val="center"/>
              <w:rPr>
                <w:rFonts w:ascii="Times New Roman" w:hAnsi="Times New Roman"/>
                <w:sz w:val="18"/>
                <w:szCs w:val="18"/>
              </w:rPr>
            </w:pPr>
          </w:p>
        </w:tc>
        <w:tc>
          <w:tcPr>
            <w:tcW w:w="1705" w:type="dxa"/>
          </w:tcPr>
          <w:p w14:paraId="5FF7CCD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Quarterly, annually</w:t>
            </w:r>
          </w:p>
        </w:tc>
      </w:tr>
      <w:tr w:rsidR="00BB21FD" w:rsidRPr="0003763F" w14:paraId="0525FB9A" w14:textId="77777777" w:rsidTr="00BB21FD">
        <w:trPr>
          <w:jc w:val="center"/>
        </w:trPr>
        <w:tc>
          <w:tcPr>
            <w:tcW w:w="3145" w:type="dxa"/>
          </w:tcPr>
          <w:p w14:paraId="36E8FCD6" w14:textId="77777777" w:rsidR="00BB21FD" w:rsidRPr="00AD162C" w:rsidRDefault="00BB21FD" w:rsidP="00AD162C">
            <w:pPr>
              <w:spacing w:after="0" w:line="240" w:lineRule="auto"/>
              <w:rPr>
                <w:rFonts w:ascii="Times New Roman" w:hAnsi="Times New Roman"/>
                <w:sz w:val="18"/>
                <w:szCs w:val="18"/>
              </w:rPr>
            </w:pPr>
            <w:r w:rsidRPr="00AD162C">
              <w:rPr>
                <w:rFonts w:ascii="Times New Roman" w:hAnsi="Times New Roman"/>
                <w:sz w:val="18"/>
                <w:szCs w:val="18"/>
              </w:rPr>
              <w:t xml:space="preserve">Monitoring of indicators in project results framework </w:t>
            </w:r>
          </w:p>
        </w:tc>
        <w:tc>
          <w:tcPr>
            <w:tcW w:w="1980" w:type="dxa"/>
          </w:tcPr>
          <w:p w14:paraId="233874A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M&amp;E Specialist </w:t>
            </w:r>
          </w:p>
          <w:p w14:paraId="47E045D8" w14:textId="77777777" w:rsidR="00BB21FD" w:rsidRPr="00BB21FD" w:rsidRDefault="00BB21FD" w:rsidP="00BB21FD">
            <w:pPr>
              <w:spacing w:after="0" w:line="240" w:lineRule="auto"/>
              <w:rPr>
                <w:rFonts w:ascii="Times New Roman" w:hAnsi="Times New Roman"/>
                <w:sz w:val="18"/>
                <w:szCs w:val="18"/>
              </w:rPr>
            </w:pPr>
          </w:p>
        </w:tc>
        <w:tc>
          <w:tcPr>
            <w:tcW w:w="1350" w:type="dxa"/>
          </w:tcPr>
          <w:p w14:paraId="01E45021" w14:textId="77777777" w:rsidR="00BB21FD" w:rsidRPr="00BB21FD" w:rsidRDefault="00002349" w:rsidP="00B3447E">
            <w:pPr>
              <w:pStyle w:val="BodyText23"/>
              <w:widowControl/>
              <w:tabs>
                <w:tab w:val="clear" w:pos="547"/>
              </w:tabs>
              <w:jc w:val="center"/>
              <w:rPr>
                <w:snapToGrid/>
                <w:sz w:val="18"/>
                <w:szCs w:val="18"/>
                <w:lang w:val="en-GB"/>
              </w:rPr>
            </w:pPr>
            <w:r>
              <w:rPr>
                <w:snapToGrid/>
                <w:sz w:val="18"/>
                <w:szCs w:val="18"/>
                <w:lang w:val="en-GB"/>
              </w:rPr>
              <w:t>2</w:t>
            </w:r>
            <w:r w:rsidR="00BB21FD" w:rsidRPr="00BB21FD">
              <w:rPr>
                <w:snapToGrid/>
                <w:sz w:val="18"/>
                <w:szCs w:val="18"/>
                <w:lang w:val="en-GB"/>
              </w:rPr>
              <w:t>0,000</w:t>
            </w:r>
          </w:p>
        </w:tc>
        <w:tc>
          <w:tcPr>
            <w:tcW w:w="1170" w:type="dxa"/>
          </w:tcPr>
          <w:p w14:paraId="2EE2C19B" w14:textId="77777777" w:rsidR="00BB21FD" w:rsidRPr="00BB21FD" w:rsidRDefault="00BB21FD" w:rsidP="00B3447E">
            <w:pPr>
              <w:pStyle w:val="BodyText23"/>
              <w:widowControl/>
              <w:tabs>
                <w:tab w:val="clear" w:pos="547"/>
              </w:tabs>
              <w:jc w:val="center"/>
              <w:rPr>
                <w:snapToGrid/>
                <w:sz w:val="18"/>
                <w:szCs w:val="18"/>
                <w:lang w:val="en-GB"/>
              </w:rPr>
            </w:pPr>
            <w:r w:rsidRPr="00BB21FD">
              <w:rPr>
                <w:sz w:val="18"/>
                <w:szCs w:val="18"/>
              </w:rPr>
              <w:t>50,000</w:t>
            </w:r>
          </w:p>
        </w:tc>
        <w:tc>
          <w:tcPr>
            <w:tcW w:w="1705" w:type="dxa"/>
          </w:tcPr>
          <w:p w14:paraId="4C2A12F4"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Annually </w:t>
            </w:r>
          </w:p>
        </w:tc>
      </w:tr>
      <w:tr w:rsidR="00BB21FD" w:rsidRPr="0003763F" w14:paraId="37C626EE" w14:textId="77777777" w:rsidTr="00BB21FD">
        <w:trPr>
          <w:jc w:val="center"/>
        </w:trPr>
        <w:tc>
          <w:tcPr>
            <w:tcW w:w="3145" w:type="dxa"/>
          </w:tcPr>
          <w:p w14:paraId="1D31F812"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 xml:space="preserve">GEF Project Implementation Report (PIR) </w:t>
            </w:r>
          </w:p>
        </w:tc>
        <w:tc>
          <w:tcPr>
            <w:tcW w:w="1980" w:type="dxa"/>
          </w:tcPr>
          <w:p w14:paraId="21069C10"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 and UNDP Country Office and UNDP-GEF team</w:t>
            </w:r>
          </w:p>
        </w:tc>
        <w:tc>
          <w:tcPr>
            <w:tcW w:w="1350" w:type="dxa"/>
          </w:tcPr>
          <w:p w14:paraId="159DDD45" w14:textId="77777777" w:rsidR="00BB21FD" w:rsidRPr="00BB21FD" w:rsidRDefault="00BB21FD" w:rsidP="00B3447E">
            <w:pPr>
              <w:pStyle w:val="BodyText23"/>
              <w:widowControl/>
              <w:tabs>
                <w:tab w:val="clear" w:pos="547"/>
              </w:tabs>
              <w:jc w:val="center"/>
              <w:rPr>
                <w:snapToGrid/>
                <w:sz w:val="18"/>
                <w:szCs w:val="18"/>
                <w:lang w:val="en-GB"/>
              </w:rPr>
            </w:pPr>
            <w:r w:rsidRPr="00BB21FD">
              <w:rPr>
                <w:snapToGrid/>
                <w:sz w:val="18"/>
                <w:szCs w:val="18"/>
                <w:lang w:val="en-GB"/>
              </w:rPr>
              <w:t>None</w:t>
            </w:r>
          </w:p>
        </w:tc>
        <w:tc>
          <w:tcPr>
            <w:tcW w:w="1170" w:type="dxa"/>
          </w:tcPr>
          <w:p w14:paraId="643E502B" w14:textId="77777777" w:rsidR="00BB21FD" w:rsidRPr="00BB21FD" w:rsidRDefault="00BB21FD" w:rsidP="00B3447E">
            <w:pPr>
              <w:pStyle w:val="BodyText23"/>
              <w:widowControl/>
              <w:tabs>
                <w:tab w:val="clear" w:pos="547"/>
              </w:tabs>
              <w:jc w:val="right"/>
              <w:rPr>
                <w:snapToGrid/>
                <w:sz w:val="18"/>
                <w:szCs w:val="18"/>
                <w:lang w:val="en-GB"/>
              </w:rPr>
            </w:pPr>
          </w:p>
        </w:tc>
        <w:tc>
          <w:tcPr>
            <w:tcW w:w="1705" w:type="dxa"/>
          </w:tcPr>
          <w:p w14:paraId="459672FD"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Annually </w:t>
            </w:r>
          </w:p>
        </w:tc>
      </w:tr>
      <w:tr w:rsidR="00BB21FD" w:rsidRPr="0003763F" w14:paraId="27B931F1" w14:textId="77777777" w:rsidTr="00BB21FD">
        <w:trPr>
          <w:jc w:val="center"/>
        </w:trPr>
        <w:tc>
          <w:tcPr>
            <w:tcW w:w="3145" w:type="dxa"/>
          </w:tcPr>
          <w:p w14:paraId="47D05C31"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NIM Audit as per UNDP audit policies</w:t>
            </w:r>
          </w:p>
        </w:tc>
        <w:tc>
          <w:tcPr>
            <w:tcW w:w="1980" w:type="dxa"/>
          </w:tcPr>
          <w:p w14:paraId="1F6D9493"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w:t>
            </w:r>
          </w:p>
        </w:tc>
        <w:tc>
          <w:tcPr>
            <w:tcW w:w="1350" w:type="dxa"/>
          </w:tcPr>
          <w:p w14:paraId="49E99DE6"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15,000 (5 x 3,000)</w:t>
            </w:r>
          </w:p>
        </w:tc>
        <w:tc>
          <w:tcPr>
            <w:tcW w:w="1170" w:type="dxa"/>
          </w:tcPr>
          <w:p w14:paraId="225B59DF" w14:textId="77777777" w:rsidR="00BB21FD" w:rsidRPr="00BB21FD" w:rsidRDefault="00BB21FD" w:rsidP="00B3447E">
            <w:pPr>
              <w:spacing w:after="0" w:line="240" w:lineRule="auto"/>
              <w:jc w:val="center"/>
              <w:rPr>
                <w:rFonts w:ascii="Times New Roman" w:hAnsi="Times New Roman"/>
                <w:sz w:val="18"/>
                <w:szCs w:val="18"/>
              </w:rPr>
            </w:pPr>
          </w:p>
        </w:tc>
        <w:tc>
          <w:tcPr>
            <w:tcW w:w="1705" w:type="dxa"/>
          </w:tcPr>
          <w:p w14:paraId="25938745"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Annually or other frequency as per UNDP Audit policies</w:t>
            </w:r>
          </w:p>
        </w:tc>
      </w:tr>
      <w:tr w:rsidR="00BB21FD" w:rsidRPr="0003763F" w14:paraId="1B568D5D" w14:textId="77777777" w:rsidTr="00BB21FD">
        <w:trPr>
          <w:jc w:val="center"/>
        </w:trPr>
        <w:tc>
          <w:tcPr>
            <w:tcW w:w="3145" w:type="dxa"/>
          </w:tcPr>
          <w:p w14:paraId="06BDB628"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Lessons learned and knowledge generation</w:t>
            </w:r>
          </w:p>
        </w:tc>
        <w:tc>
          <w:tcPr>
            <w:tcW w:w="1980" w:type="dxa"/>
          </w:tcPr>
          <w:p w14:paraId="3701DA93"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tc>
        <w:tc>
          <w:tcPr>
            <w:tcW w:w="1350" w:type="dxa"/>
          </w:tcPr>
          <w:p w14:paraId="5D2AFC29" w14:textId="77777777" w:rsidR="00BB21FD" w:rsidRPr="00BB21FD" w:rsidRDefault="00002349" w:rsidP="00B3447E">
            <w:pPr>
              <w:spacing w:after="0" w:line="240" w:lineRule="auto"/>
              <w:jc w:val="center"/>
              <w:rPr>
                <w:rFonts w:ascii="Times New Roman" w:hAnsi="Times New Roman"/>
                <w:sz w:val="18"/>
                <w:szCs w:val="18"/>
              </w:rPr>
            </w:pPr>
            <w:r>
              <w:rPr>
                <w:rFonts w:ascii="Times New Roman" w:hAnsi="Times New Roman"/>
                <w:sz w:val="18"/>
                <w:szCs w:val="18"/>
              </w:rPr>
              <w:t>46</w:t>
            </w:r>
            <w:r w:rsidR="00BB21FD" w:rsidRPr="00BB21FD">
              <w:rPr>
                <w:rFonts w:ascii="Times New Roman" w:hAnsi="Times New Roman"/>
                <w:sz w:val="18"/>
                <w:szCs w:val="18"/>
              </w:rPr>
              <w:t>,500</w:t>
            </w:r>
          </w:p>
        </w:tc>
        <w:tc>
          <w:tcPr>
            <w:tcW w:w="1170" w:type="dxa"/>
          </w:tcPr>
          <w:p w14:paraId="5518AB07"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25,000</w:t>
            </w:r>
          </w:p>
        </w:tc>
        <w:tc>
          <w:tcPr>
            <w:tcW w:w="1705" w:type="dxa"/>
          </w:tcPr>
          <w:p w14:paraId="2E66083B"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Annually</w:t>
            </w:r>
          </w:p>
        </w:tc>
      </w:tr>
      <w:tr w:rsidR="00BB21FD" w:rsidRPr="0003763F" w14:paraId="0EE74395" w14:textId="77777777" w:rsidTr="00BB21FD">
        <w:trPr>
          <w:jc w:val="center"/>
        </w:trPr>
        <w:tc>
          <w:tcPr>
            <w:tcW w:w="3145" w:type="dxa"/>
          </w:tcPr>
          <w:p w14:paraId="6279D8AA"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Monitoring of environmental and social risks, and corresponding management plans as relevant</w:t>
            </w:r>
          </w:p>
        </w:tc>
        <w:tc>
          <w:tcPr>
            <w:tcW w:w="1980" w:type="dxa"/>
          </w:tcPr>
          <w:p w14:paraId="7779CE37"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p w14:paraId="16E919BB"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w:t>
            </w:r>
          </w:p>
        </w:tc>
        <w:tc>
          <w:tcPr>
            <w:tcW w:w="1350" w:type="dxa"/>
          </w:tcPr>
          <w:p w14:paraId="078CD741" w14:textId="77777777" w:rsidR="00BB21FD" w:rsidRPr="00BB21FD" w:rsidRDefault="00BB21FD" w:rsidP="00B3447E">
            <w:pPr>
              <w:spacing w:after="0" w:line="240" w:lineRule="auto"/>
              <w:jc w:val="center"/>
              <w:rPr>
                <w:rFonts w:ascii="Times New Roman" w:hAnsi="Times New Roman"/>
                <w:sz w:val="18"/>
                <w:szCs w:val="18"/>
                <w:highlight w:val="yellow"/>
              </w:rPr>
            </w:pPr>
            <w:r w:rsidRPr="00BB21FD">
              <w:rPr>
                <w:rFonts w:ascii="Times New Roman" w:hAnsi="Times New Roman"/>
                <w:sz w:val="18"/>
                <w:szCs w:val="18"/>
              </w:rPr>
              <w:t>None</w:t>
            </w:r>
          </w:p>
        </w:tc>
        <w:tc>
          <w:tcPr>
            <w:tcW w:w="1170" w:type="dxa"/>
          </w:tcPr>
          <w:p w14:paraId="412A948E" w14:textId="77777777" w:rsidR="00BB21FD" w:rsidRPr="00BB21FD" w:rsidRDefault="00BB21FD" w:rsidP="00B3447E">
            <w:pPr>
              <w:spacing w:after="0" w:line="240" w:lineRule="auto"/>
              <w:jc w:val="center"/>
              <w:rPr>
                <w:rFonts w:ascii="Times New Roman" w:hAnsi="Times New Roman"/>
                <w:sz w:val="18"/>
                <w:szCs w:val="18"/>
              </w:rPr>
            </w:pPr>
          </w:p>
        </w:tc>
        <w:tc>
          <w:tcPr>
            <w:tcW w:w="1705" w:type="dxa"/>
          </w:tcPr>
          <w:p w14:paraId="1991F16B"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On-going</w:t>
            </w:r>
          </w:p>
        </w:tc>
      </w:tr>
      <w:tr w:rsidR="00BB21FD" w:rsidRPr="0003763F" w14:paraId="6CFB7F5E" w14:textId="77777777" w:rsidTr="00BB21FD">
        <w:trPr>
          <w:jc w:val="center"/>
        </w:trPr>
        <w:tc>
          <w:tcPr>
            <w:tcW w:w="3145" w:type="dxa"/>
          </w:tcPr>
          <w:p w14:paraId="591856F6"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lastRenderedPageBreak/>
              <w:t>Addressing environmental and social grievances</w:t>
            </w:r>
          </w:p>
        </w:tc>
        <w:tc>
          <w:tcPr>
            <w:tcW w:w="1980" w:type="dxa"/>
          </w:tcPr>
          <w:p w14:paraId="15CCFF2D"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p w14:paraId="746612B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w:t>
            </w:r>
          </w:p>
          <w:p w14:paraId="0AE937F3"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BPPS as needed</w:t>
            </w:r>
          </w:p>
        </w:tc>
        <w:tc>
          <w:tcPr>
            <w:tcW w:w="1350" w:type="dxa"/>
          </w:tcPr>
          <w:p w14:paraId="301418C1" w14:textId="77777777" w:rsidR="00BB21FD" w:rsidRPr="00BB21FD" w:rsidRDefault="00BB21FD" w:rsidP="00B3447E">
            <w:pPr>
              <w:spacing w:after="0" w:line="240" w:lineRule="auto"/>
              <w:jc w:val="center"/>
              <w:rPr>
                <w:rFonts w:ascii="Times New Roman" w:hAnsi="Times New Roman"/>
                <w:sz w:val="18"/>
                <w:szCs w:val="18"/>
                <w:highlight w:val="yellow"/>
              </w:rPr>
            </w:pPr>
            <w:r w:rsidRPr="00BB21FD">
              <w:rPr>
                <w:rFonts w:ascii="Times New Roman" w:hAnsi="Times New Roman"/>
                <w:sz w:val="18"/>
                <w:szCs w:val="18"/>
              </w:rPr>
              <w:t>None</w:t>
            </w:r>
          </w:p>
        </w:tc>
        <w:tc>
          <w:tcPr>
            <w:tcW w:w="1170" w:type="dxa"/>
          </w:tcPr>
          <w:p w14:paraId="0E0675CA" w14:textId="77777777" w:rsidR="00BB21FD" w:rsidRPr="00BB21FD" w:rsidRDefault="00BB21FD" w:rsidP="00B3447E">
            <w:pPr>
              <w:spacing w:after="0" w:line="240" w:lineRule="auto"/>
              <w:jc w:val="center"/>
              <w:rPr>
                <w:rFonts w:ascii="Times New Roman" w:hAnsi="Times New Roman"/>
                <w:sz w:val="18"/>
                <w:szCs w:val="18"/>
              </w:rPr>
            </w:pPr>
          </w:p>
        </w:tc>
        <w:tc>
          <w:tcPr>
            <w:tcW w:w="1705" w:type="dxa"/>
          </w:tcPr>
          <w:p w14:paraId="28E1796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Costs associated with missions, workshops, BPPS expertise etc. can be charged to the project budget.</w:t>
            </w:r>
          </w:p>
        </w:tc>
      </w:tr>
      <w:tr w:rsidR="00BB21FD" w:rsidRPr="0003763F" w14:paraId="53351923" w14:textId="77777777" w:rsidTr="00BB21FD">
        <w:trPr>
          <w:jc w:val="center"/>
        </w:trPr>
        <w:tc>
          <w:tcPr>
            <w:tcW w:w="3145" w:type="dxa"/>
          </w:tcPr>
          <w:p w14:paraId="07522B45"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Project Board meetings</w:t>
            </w:r>
          </w:p>
        </w:tc>
        <w:tc>
          <w:tcPr>
            <w:tcW w:w="1980" w:type="dxa"/>
          </w:tcPr>
          <w:p w14:paraId="76529BC1"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Board</w:t>
            </w:r>
          </w:p>
          <w:p w14:paraId="5A2E22F6"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w:t>
            </w:r>
          </w:p>
          <w:p w14:paraId="37002E47"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tc>
        <w:tc>
          <w:tcPr>
            <w:tcW w:w="1350" w:type="dxa"/>
          </w:tcPr>
          <w:p w14:paraId="1CFC3DC0"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None</w:t>
            </w:r>
          </w:p>
        </w:tc>
        <w:tc>
          <w:tcPr>
            <w:tcW w:w="1170" w:type="dxa"/>
          </w:tcPr>
          <w:p w14:paraId="13D9AE11"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10,000</w:t>
            </w:r>
          </w:p>
        </w:tc>
        <w:tc>
          <w:tcPr>
            <w:tcW w:w="1705" w:type="dxa"/>
          </w:tcPr>
          <w:p w14:paraId="20F78850"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At minimum annually</w:t>
            </w:r>
          </w:p>
        </w:tc>
      </w:tr>
      <w:tr w:rsidR="00BB21FD" w:rsidRPr="0003763F" w14:paraId="004A8EF6" w14:textId="77777777" w:rsidTr="00BB21FD">
        <w:trPr>
          <w:jc w:val="center"/>
        </w:trPr>
        <w:tc>
          <w:tcPr>
            <w:tcW w:w="3145" w:type="dxa"/>
          </w:tcPr>
          <w:p w14:paraId="371236C5"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Supervision missions</w:t>
            </w:r>
          </w:p>
        </w:tc>
        <w:tc>
          <w:tcPr>
            <w:tcW w:w="1980" w:type="dxa"/>
          </w:tcPr>
          <w:p w14:paraId="50CC025A" w14:textId="77777777" w:rsidR="00BB21FD" w:rsidRPr="00BB21FD" w:rsidRDefault="00BB21FD" w:rsidP="00BB21FD">
            <w:pPr>
              <w:spacing w:after="0" w:line="240" w:lineRule="auto"/>
              <w:rPr>
                <w:rFonts w:ascii="Times New Roman" w:hAnsi="Times New Roman"/>
                <w:b/>
                <w:sz w:val="18"/>
                <w:szCs w:val="18"/>
              </w:rPr>
            </w:pPr>
            <w:r w:rsidRPr="00BB21FD">
              <w:rPr>
                <w:rFonts w:ascii="Times New Roman" w:hAnsi="Times New Roman"/>
                <w:sz w:val="18"/>
                <w:szCs w:val="18"/>
              </w:rPr>
              <w:t>UNDP Country Office</w:t>
            </w:r>
          </w:p>
        </w:tc>
        <w:tc>
          <w:tcPr>
            <w:tcW w:w="1350" w:type="dxa"/>
          </w:tcPr>
          <w:p w14:paraId="3D8307EB" w14:textId="77777777" w:rsidR="00BB21FD" w:rsidRPr="00BB21FD" w:rsidRDefault="00BB21FD" w:rsidP="00B3447E">
            <w:pPr>
              <w:pStyle w:val="BodyText23"/>
              <w:widowControl/>
              <w:tabs>
                <w:tab w:val="clear" w:pos="547"/>
              </w:tabs>
              <w:jc w:val="center"/>
              <w:rPr>
                <w:snapToGrid/>
                <w:sz w:val="18"/>
                <w:szCs w:val="18"/>
                <w:lang w:val="en-GB"/>
              </w:rPr>
            </w:pPr>
            <w:r w:rsidRPr="00BB21FD">
              <w:rPr>
                <w:snapToGrid/>
                <w:sz w:val="18"/>
                <w:szCs w:val="18"/>
                <w:lang w:val="en-GB"/>
              </w:rPr>
              <w:t>None</w:t>
            </w:r>
            <w:bookmarkStart w:id="4" w:name="_Ref434335281"/>
            <w:r w:rsidRPr="00BB21FD">
              <w:rPr>
                <w:rStyle w:val="FootnoteReference"/>
                <w:b/>
                <w:sz w:val="18"/>
                <w:szCs w:val="18"/>
              </w:rPr>
              <w:footnoteReference w:id="11"/>
            </w:r>
            <w:bookmarkEnd w:id="4"/>
          </w:p>
        </w:tc>
        <w:tc>
          <w:tcPr>
            <w:tcW w:w="1170" w:type="dxa"/>
          </w:tcPr>
          <w:p w14:paraId="66D39850" w14:textId="77777777" w:rsidR="00BB21FD" w:rsidRPr="00BB21FD" w:rsidRDefault="00BB21FD" w:rsidP="00B3447E">
            <w:pPr>
              <w:pStyle w:val="BodyText23"/>
              <w:widowControl/>
              <w:tabs>
                <w:tab w:val="clear" w:pos="547"/>
              </w:tabs>
              <w:jc w:val="center"/>
              <w:rPr>
                <w:snapToGrid/>
                <w:sz w:val="18"/>
                <w:szCs w:val="18"/>
                <w:lang w:val="en-GB"/>
              </w:rPr>
            </w:pPr>
            <w:r w:rsidRPr="00BB21FD">
              <w:rPr>
                <w:snapToGrid/>
                <w:sz w:val="18"/>
                <w:szCs w:val="18"/>
                <w:lang w:val="en-GB"/>
              </w:rPr>
              <w:t>20,000</w:t>
            </w:r>
          </w:p>
        </w:tc>
        <w:tc>
          <w:tcPr>
            <w:tcW w:w="1705" w:type="dxa"/>
          </w:tcPr>
          <w:p w14:paraId="5E871C03"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Annually</w:t>
            </w:r>
          </w:p>
        </w:tc>
      </w:tr>
      <w:tr w:rsidR="00BB21FD" w:rsidRPr="0003763F" w14:paraId="04110BD5" w14:textId="77777777" w:rsidTr="00BB21FD">
        <w:trPr>
          <w:jc w:val="center"/>
        </w:trPr>
        <w:tc>
          <w:tcPr>
            <w:tcW w:w="3145" w:type="dxa"/>
          </w:tcPr>
          <w:p w14:paraId="475B2E1C"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Oversight missions</w:t>
            </w:r>
          </w:p>
        </w:tc>
        <w:tc>
          <w:tcPr>
            <w:tcW w:w="1980" w:type="dxa"/>
          </w:tcPr>
          <w:p w14:paraId="1004D19A" w14:textId="77777777" w:rsidR="00BB21FD" w:rsidRPr="00BB21FD" w:rsidRDefault="00BB21FD" w:rsidP="00BB21FD">
            <w:pPr>
              <w:spacing w:after="0" w:line="240" w:lineRule="auto"/>
              <w:rPr>
                <w:rFonts w:ascii="Times New Roman" w:hAnsi="Times New Roman"/>
                <w:b/>
                <w:sz w:val="18"/>
                <w:szCs w:val="18"/>
              </w:rPr>
            </w:pPr>
            <w:r w:rsidRPr="00BB21FD">
              <w:rPr>
                <w:rFonts w:ascii="Times New Roman" w:hAnsi="Times New Roman"/>
                <w:sz w:val="18"/>
                <w:szCs w:val="18"/>
              </w:rPr>
              <w:t>UNDP-GEF team</w:t>
            </w:r>
          </w:p>
        </w:tc>
        <w:tc>
          <w:tcPr>
            <w:tcW w:w="1350" w:type="dxa"/>
          </w:tcPr>
          <w:p w14:paraId="23E9B240" w14:textId="70B0A597" w:rsidR="00BB21FD" w:rsidRPr="00BB21FD" w:rsidRDefault="00BB21FD" w:rsidP="00B3447E">
            <w:pPr>
              <w:pStyle w:val="BodyText23"/>
              <w:widowControl/>
              <w:tabs>
                <w:tab w:val="clear" w:pos="547"/>
              </w:tabs>
              <w:jc w:val="center"/>
              <w:rPr>
                <w:snapToGrid/>
                <w:sz w:val="18"/>
                <w:szCs w:val="18"/>
                <w:lang w:val="en-GB"/>
              </w:rPr>
            </w:pPr>
            <w:r w:rsidRPr="00BB21FD">
              <w:rPr>
                <w:snapToGrid/>
                <w:sz w:val="18"/>
                <w:szCs w:val="18"/>
                <w:lang w:val="en-GB"/>
              </w:rPr>
              <w:t>None</w:t>
            </w:r>
            <w:r w:rsidRPr="00BB21FD">
              <w:rPr>
                <w:snapToGrid/>
                <w:sz w:val="18"/>
                <w:szCs w:val="18"/>
                <w:lang w:val="en-GB"/>
              </w:rPr>
              <w:fldChar w:fldCharType="begin"/>
            </w:r>
            <w:r w:rsidRPr="00BB21FD">
              <w:rPr>
                <w:snapToGrid/>
                <w:sz w:val="18"/>
                <w:szCs w:val="18"/>
                <w:lang w:val="en-GB"/>
              </w:rPr>
              <w:instrText xml:space="preserve"> NOTEREF _Ref434335281 \f \h </w:instrText>
            </w:r>
            <w:r w:rsidR="00B3447E">
              <w:rPr>
                <w:snapToGrid/>
                <w:sz w:val="18"/>
                <w:szCs w:val="18"/>
                <w:lang w:val="en-GB"/>
              </w:rPr>
              <w:instrText xml:space="preserve"> \* MERGEFORMAT </w:instrText>
            </w:r>
            <w:r w:rsidRPr="00BB21FD">
              <w:rPr>
                <w:snapToGrid/>
                <w:sz w:val="18"/>
                <w:szCs w:val="18"/>
                <w:lang w:val="en-GB"/>
              </w:rPr>
            </w:r>
            <w:r w:rsidRPr="00BB21FD">
              <w:rPr>
                <w:snapToGrid/>
                <w:sz w:val="18"/>
                <w:szCs w:val="18"/>
                <w:lang w:val="en-GB"/>
              </w:rPr>
              <w:fldChar w:fldCharType="separate"/>
            </w:r>
            <w:r w:rsidR="008D15D1" w:rsidRPr="008D15D1">
              <w:rPr>
                <w:rStyle w:val="FootnoteReference"/>
                <w:sz w:val="18"/>
                <w:szCs w:val="18"/>
              </w:rPr>
              <w:t>11</w:t>
            </w:r>
            <w:r w:rsidRPr="00BB21FD">
              <w:rPr>
                <w:snapToGrid/>
                <w:sz w:val="18"/>
                <w:szCs w:val="18"/>
                <w:lang w:val="en-GB"/>
              </w:rPr>
              <w:fldChar w:fldCharType="end"/>
            </w:r>
          </w:p>
        </w:tc>
        <w:tc>
          <w:tcPr>
            <w:tcW w:w="1170" w:type="dxa"/>
          </w:tcPr>
          <w:p w14:paraId="576808A8" w14:textId="77777777" w:rsidR="00BB21FD" w:rsidRPr="00BB21FD" w:rsidRDefault="00BB21FD" w:rsidP="00B3447E">
            <w:pPr>
              <w:pStyle w:val="BodyText23"/>
              <w:widowControl/>
              <w:tabs>
                <w:tab w:val="clear" w:pos="547"/>
              </w:tabs>
              <w:jc w:val="center"/>
              <w:rPr>
                <w:snapToGrid/>
                <w:sz w:val="18"/>
                <w:szCs w:val="18"/>
                <w:lang w:val="en-GB"/>
              </w:rPr>
            </w:pPr>
          </w:p>
        </w:tc>
        <w:tc>
          <w:tcPr>
            <w:tcW w:w="1705" w:type="dxa"/>
          </w:tcPr>
          <w:p w14:paraId="4D20F2D7"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Troubleshooting as needed</w:t>
            </w:r>
          </w:p>
        </w:tc>
      </w:tr>
      <w:tr w:rsidR="00BB21FD" w:rsidRPr="0003763F" w14:paraId="081C4393" w14:textId="77777777" w:rsidTr="00BB21FD">
        <w:trPr>
          <w:jc w:val="center"/>
        </w:trPr>
        <w:tc>
          <w:tcPr>
            <w:tcW w:w="3145" w:type="dxa"/>
          </w:tcPr>
          <w:p w14:paraId="1CFFA92C"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Knowledge management as outlined in Outcome 4</w:t>
            </w:r>
          </w:p>
        </w:tc>
        <w:tc>
          <w:tcPr>
            <w:tcW w:w="1980" w:type="dxa"/>
          </w:tcPr>
          <w:p w14:paraId="1709B8B4"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tc>
        <w:tc>
          <w:tcPr>
            <w:tcW w:w="1350" w:type="dxa"/>
          </w:tcPr>
          <w:p w14:paraId="6AFFA250" w14:textId="77777777" w:rsidR="00BB21FD" w:rsidRPr="00BB21FD" w:rsidRDefault="00002349" w:rsidP="00B3447E">
            <w:pPr>
              <w:spacing w:after="0" w:line="240" w:lineRule="auto"/>
              <w:jc w:val="center"/>
              <w:rPr>
                <w:rFonts w:ascii="Times New Roman" w:hAnsi="Times New Roman"/>
                <w:sz w:val="18"/>
                <w:szCs w:val="18"/>
              </w:rPr>
            </w:pPr>
            <w:r>
              <w:rPr>
                <w:rFonts w:ascii="Times New Roman" w:hAnsi="Times New Roman"/>
                <w:sz w:val="18"/>
                <w:szCs w:val="18"/>
              </w:rPr>
              <w:t>22,500</w:t>
            </w:r>
          </w:p>
        </w:tc>
        <w:tc>
          <w:tcPr>
            <w:tcW w:w="1170" w:type="dxa"/>
          </w:tcPr>
          <w:p w14:paraId="6C02B77E" w14:textId="77777777" w:rsidR="00BB21FD" w:rsidRPr="00BB21FD" w:rsidRDefault="00BB21FD" w:rsidP="00B3447E">
            <w:pPr>
              <w:spacing w:after="0" w:line="240" w:lineRule="auto"/>
              <w:jc w:val="center"/>
              <w:rPr>
                <w:rFonts w:ascii="Times New Roman" w:hAnsi="Times New Roman"/>
                <w:sz w:val="18"/>
                <w:szCs w:val="18"/>
                <w:highlight w:val="yellow"/>
              </w:rPr>
            </w:pPr>
          </w:p>
        </w:tc>
        <w:tc>
          <w:tcPr>
            <w:tcW w:w="1705" w:type="dxa"/>
          </w:tcPr>
          <w:p w14:paraId="3F46544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On-going</w:t>
            </w:r>
          </w:p>
        </w:tc>
      </w:tr>
      <w:tr w:rsidR="00BB21FD" w:rsidRPr="0003763F" w14:paraId="406158FE" w14:textId="77777777" w:rsidTr="00BB21FD">
        <w:trPr>
          <w:jc w:val="center"/>
        </w:trPr>
        <w:tc>
          <w:tcPr>
            <w:tcW w:w="3145" w:type="dxa"/>
          </w:tcPr>
          <w:p w14:paraId="3F5903B8"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 xml:space="preserve">GEF Secretariat learning missions/site visits </w:t>
            </w:r>
          </w:p>
        </w:tc>
        <w:tc>
          <w:tcPr>
            <w:tcW w:w="1980" w:type="dxa"/>
          </w:tcPr>
          <w:p w14:paraId="54F06EDA"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 and Project Manager and UNDP-GEF team</w:t>
            </w:r>
          </w:p>
        </w:tc>
        <w:tc>
          <w:tcPr>
            <w:tcW w:w="1350" w:type="dxa"/>
          </w:tcPr>
          <w:p w14:paraId="26D98633" w14:textId="77777777" w:rsidR="00BB21FD" w:rsidRPr="00BB21FD" w:rsidRDefault="00BB21FD" w:rsidP="00B3447E">
            <w:pPr>
              <w:pStyle w:val="BodyText23"/>
              <w:widowControl/>
              <w:tabs>
                <w:tab w:val="clear" w:pos="547"/>
              </w:tabs>
              <w:jc w:val="center"/>
              <w:rPr>
                <w:snapToGrid/>
                <w:sz w:val="18"/>
                <w:szCs w:val="18"/>
                <w:lang w:val="en-GB"/>
              </w:rPr>
            </w:pPr>
            <w:r w:rsidRPr="00BB21FD">
              <w:rPr>
                <w:snapToGrid/>
                <w:sz w:val="18"/>
                <w:szCs w:val="18"/>
                <w:lang w:val="en-GB"/>
              </w:rPr>
              <w:t>None</w:t>
            </w:r>
          </w:p>
        </w:tc>
        <w:tc>
          <w:tcPr>
            <w:tcW w:w="1170" w:type="dxa"/>
          </w:tcPr>
          <w:p w14:paraId="01FE26AD" w14:textId="77777777" w:rsidR="00BB21FD" w:rsidRPr="00BB21FD" w:rsidRDefault="00BB21FD" w:rsidP="00B3447E">
            <w:pPr>
              <w:pStyle w:val="BodyText23"/>
              <w:widowControl/>
              <w:tabs>
                <w:tab w:val="clear" w:pos="547"/>
              </w:tabs>
              <w:jc w:val="center"/>
              <w:rPr>
                <w:snapToGrid/>
                <w:sz w:val="18"/>
                <w:szCs w:val="18"/>
                <w:lang w:val="en-GB"/>
              </w:rPr>
            </w:pPr>
          </w:p>
        </w:tc>
        <w:tc>
          <w:tcPr>
            <w:tcW w:w="1705" w:type="dxa"/>
          </w:tcPr>
          <w:p w14:paraId="0E1E6DA7"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To be determined.</w:t>
            </w:r>
          </w:p>
        </w:tc>
      </w:tr>
      <w:tr w:rsidR="00BB21FD" w:rsidRPr="0003763F" w14:paraId="10A89F98" w14:textId="77777777" w:rsidTr="00BB21FD">
        <w:trPr>
          <w:jc w:val="center"/>
        </w:trPr>
        <w:tc>
          <w:tcPr>
            <w:tcW w:w="3145" w:type="dxa"/>
          </w:tcPr>
          <w:p w14:paraId="719FD107"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 xml:space="preserve">Mid-term GEF Tracking Tool to be updated by </w:t>
            </w:r>
          </w:p>
        </w:tc>
        <w:tc>
          <w:tcPr>
            <w:tcW w:w="1980" w:type="dxa"/>
          </w:tcPr>
          <w:p w14:paraId="1B22E1B2"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Project Manager</w:t>
            </w:r>
          </w:p>
        </w:tc>
        <w:tc>
          <w:tcPr>
            <w:tcW w:w="1350" w:type="dxa"/>
          </w:tcPr>
          <w:p w14:paraId="24392FB9" w14:textId="7D2AD9CB"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Covered under M&amp;E above</w:t>
            </w:r>
          </w:p>
        </w:tc>
        <w:tc>
          <w:tcPr>
            <w:tcW w:w="1170" w:type="dxa"/>
          </w:tcPr>
          <w:p w14:paraId="40E89FAD" w14:textId="77777777" w:rsidR="00BB21FD" w:rsidRPr="00BB21FD" w:rsidRDefault="00002349" w:rsidP="00B3447E">
            <w:pPr>
              <w:spacing w:after="0" w:line="240" w:lineRule="auto"/>
              <w:jc w:val="center"/>
              <w:rPr>
                <w:rFonts w:ascii="Times New Roman" w:hAnsi="Times New Roman"/>
                <w:sz w:val="18"/>
                <w:szCs w:val="18"/>
                <w:highlight w:val="yellow"/>
              </w:rPr>
            </w:pPr>
            <w:r>
              <w:rPr>
                <w:rFonts w:ascii="Times New Roman" w:hAnsi="Times New Roman"/>
                <w:sz w:val="18"/>
                <w:szCs w:val="18"/>
              </w:rPr>
              <w:t>10</w:t>
            </w:r>
            <w:r w:rsidR="00AD162C">
              <w:rPr>
                <w:rFonts w:ascii="Times New Roman" w:hAnsi="Times New Roman"/>
                <w:sz w:val="18"/>
                <w:szCs w:val="18"/>
              </w:rPr>
              <w:t>,000</w:t>
            </w:r>
          </w:p>
        </w:tc>
        <w:tc>
          <w:tcPr>
            <w:tcW w:w="1705" w:type="dxa"/>
          </w:tcPr>
          <w:p w14:paraId="37429706"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Before mid-term review mission takes place.</w:t>
            </w:r>
          </w:p>
        </w:tc>
      </w:tr>
      <w:tr w:rsidR="00BB21FD" w:rsidRPr="0003763F" w14:paraId="120F6F0D" w14:textId="77777777" w:rsidTr="00BB21FD">
        <w:trPr>
          <w:jc w:val="center"/>
        </w:trPr>
        <w:tc>
          <w:tcPr>
            <w:tcW w:w="3145" w:type="dxa"/>
          </w:tcPr>
          <w:p w14:paraId="2FFF389A"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 xml:space="preserve">Independent Mid-term Review (MTR) and management response </w:t>
            </w:r>
          </w:p>
        </w:tc>
        <w:tc>
          <w:tcPr>
            <w:tcW w:w="1980" w:type="dxa"/>
          </w:tcPr>
          <w:p w14:paraId="6D2B3021"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 and Project team and UNDP-GEF team</w:t>
            </w:r>
          </w:p>
        </w:tc>
        <w:tc>
          <w:tcPr>
            <w:tcW w:w="1350" w:type="dxa"/>
          </w:tcPr>
          <w:p w14:paraId="2CE24711"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30,000</w:t>
            </w:r>
          </w:p>
        </w:tc>
        <w:tc>
          <w:tcPr>
            <w:tcW w:w="1170" w:type="dxa"/>
          </w:tcPr>
          <w:p w14:paraId="7FCD325C" w14:textId="77777777" w:rsidR="00BB21FD" w:rsidRPr="00BB21FD" w:rsidRDefault="00BB21FD" w:rsidP="00B3447E">
            <w:pPr>
              <w:spacing w:after="0" w:line="240" w:lineRule="auto"/>
              <w:jc w:val="center"/>
              <w:rPr>
                <w:rFonts w:ascii="Times New Roman" w:hAnsi="Times New Roman"/>
                <w:sz w:val="18"/>
                <w:szCs w:val="18"/>
                <w:highlight w:val="yellow"/>
              </w:rPr>
            </w:pPr>
            <w:r w:rsidRPr="00BB21FD">
              <w:rPr>
                <w:rFonts w:ascii="Times New Roman" w:hAnsi="Times New Roman"/>
                <w:sz w:val="18"/>
                <w:szCs w:val="18"/>
              </w:rPr>
              <w:t>10,000</w:t>
            </w:r>
          </w:p>
        </w:tc>
        <w:tc>
          <w:tcPr>
            <w:tcW w:w="1705" w:type="dxa"/>
          </w:tcPr>
          <w:p w14:paraId="7E11F5CB"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Between 2</w:t>
            </w:r>
            <w:r w:rsidRPr="00BB21FD">
              <w:rPr>
                <w:rFonts w:ascii="Times New Roman" w:hAnsi="Times New Roman"/>
                <w:sz w:val="18"/>
                <w:szCs w:val="18"/>
                <w:vertAlign w:val="superscript"/>
              </w:rPr>
              <w:t>nd</w:t>
            </w:r>
            <w:r w:rsidRPr="00BB21FD">
              <w:rPr>
                <w:rFonts w:ascii="Times New Roman" w:hAnsi="Times New Roman"/>
                <w:sz w:val="18"/>
                <w:szCs w:val="18"/>
              </w:rPr>
              <w:t xml:space="preserve"> and 3</w:t>
            </w:r>
            <w:r w:rsidRPr="00BB21FD">
              <w:rPr>
                <w:rFonts w:ascii="Times New Roman" w:hAnsi="Times New Roman"/>
                <w:sz w:val="18"/>
                <w:szCs w:val="18"/>
                <w:vertAlign w:val="superscript"/>
              </w:rPr>
              <w:t>rd</w:t>
            </w:r>
            <w:r w:rsidRPr="00BB21FD">
              <w:rPr>
                <w:rFonts w:ascii="Times New Roman" w:hAnsi="Times New Roman"/>
                <w:sz w:val="18"/>
                <w:szCs w:val="18"/>
              </w:rPr>
              <w:t xml:space="preserve"> PIR.  </w:t>
            </w:r>
          </w:p>
        </w:tc>
      </w:tr>
      <w:tr w:rsidR="00BB21FD" w:rsidRPr="0003763F" w14:paraId="69A36D80" w14:textId="77777777" w:rsidTr="00BB21FD">
        <w:trPr>
          <w:jc w:val="center"/>
        </w:trPr>
        <w:tc>
          <w:tcPr>
            <w:tcW w:w="3145" w:type="dxa"/>
          </w:tcPr>
          <w:p w14:paraId="7523F466" w14:textId="77777777" w:rsidR="00BB21FD" w:rsidRPr="00AD162C" w:rsidRDefault="00BB21FD" w:rsidP="00AD162C">
            <w:pPr>
              <w:spacing w:after="0" w:line="240" w:lineRule="auto"/>
              <w:rPr>
                <w:rFonts w:ascii="Times New Roman" w:hAnsi="Times New Roman"/>
                <w:sz w:val="18"/>
                <w:szCs w:val="18"/>
              </w:rPr>
            </w:pPr>
            <w:r w:rsidRPr="00AD162C">
              <w:rPr>
                <w:rFonts w:ascii="Times New Roman" w:hAnsi="Times New Roman"/>
                <w:sz w:val="18"/>
                <w:szCs w:val="18"/>
              </w:rPr>
              <w:t xml:space="preserve">Terminal GEF Tracking Tool to be updated by </w:t>
            </w:r>
            <w:r w:rsidR="00AD162C">
              <w:rPr>
                <w:rFonts w:ascii="Times New Roman" w:hAnsi="Times New Roman"/>
                <w:sz w:val="18"/>
                <w:szCs w:val="18"/>
              </w:rPr>
              <w:t>BCA</w:t>
            </w:r>
          </w:p>
        </w:tc>
        <w:tc>
          <w:tcPr>
            <w:tcW w:w="1980" w:type="dxa"/>
          </w:tcPr>
          <w:p w14:paraId="7F63F37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Project Manager </w:t>
            </w:r>
          </w:p>
        </w:tc>
        <w:tc>
          <w:tcPr>
            <w:tcW w:w="1350" w:type="dxa"/>
          </w:tcPr>
          <w:p w14:paraId="38806411"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Covered under M&amp;E above</w:t>
            </w:r>
          </w:p>
        </w:tc>
        <w:tc>
          <w:tcPr>
            <w:tcW w:w="1170" w:type="dxa"/>
          </w:tcPr>
          <w:p w14:paraId="308BA470" w14:textId="77777777" w:rsidR="00BB21FD" w:rsidRPr="00BB21FD" w:rsidRDefault="00002349" w:rsidP="00B3447E">
            <w:pPr>
              <w:spacing w:after="0" w:line="240" w:lineRule="auto"/>
              <w:jc w:val="center"/>
              <w:rPr>
                <w:rFonts w:ascii="Times New Roman" w:hAnsi="Times New Roman"/>
                <w:sz w:val="18"/>
                <w:szCs w:val="18"/>
                <w:highlight w:val="yellow"/>
              </w:rPr>
            </w:pPr>
            <w:r>
              <w:rPr>
                <w:rFonts w:ascii="Times New Roman" w:hAnsi="Times New Roman"/>
                <w:sz w:val="18"/>
                <w:szCs w:val="18"/>
              </w:rPr>
              <w:t>10</w:t>
            </w:r>
            <w:r w:rsidR="00AD162C" w:rsidRPr="00AD162C">
              <w:rPr>
                <w:rFonts w:ascii="Times New Roman" w:hAnsi="Times New Roman"/>
                <w:sz w:val="18"/>
                <w:szCs w:val="18"/>
              </w:rPr>
              <w:t>,000</w:t>
            </w:r>
          </w:p>
        </w:tc>
        <w:tc>
          <w:tcPr>
            <w:tcW w:w="1705" w:type="dxa"/>
          </w:tcPr>
          <w:p w14:paraId="7830225E"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Before terminal evaluation mission takes place</w:t>
            </w:r>
          </w:p>
        </w:tc>
      </w:tr>
      <w:tr w:rsidR="00BB21FD" w:rsidRPr="0003763F" w14:paraId="6225DE12" w14:textId="77777777" w:rsidTr="00BB21FD">
        <w:trPr>
          <w:jc w:val="center"/>
        </w:trPr>
        <w:tc>
          <w:tcPr>
            <w:tcW w:w="3145" w:type="dxa"/>
          </w:tcPr>
          <w:p w14:paraId="3DACC35B"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Independent Terminal Evaluation (TE) included in UNDP evaluation plan, and management response</w:t>
            </w:r>
          </w:p>
        </w:tc>
        <w:tc>
          <w:tcPr>
            <w:tcW w:w="1980" w:type="dxa"/>
          </w:tcPr>
          <w:p w14:paraId="27CF5D91"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 and Project team and UNDP-GEF team</w:t>
            </w:r>
          </w:p>
        </w:tc>
        <w:tc>
          <w:tcPr>
            <w:tcW w:w="1350" w:type="dxa"/>
          </w:tcPr>
          <w:p w14:paraId="59453F8B"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40,000</w:t>
            </w:r>
          </w:p>
        </w:tc>
        <w:tc>
          <w:tcPr>
            <w:tcW w:w="1170" w:type="dxa"/>
          </w:tcPr>
          <w:p w14:paraId="50A3965B" w14:textId="77777777" w:rsidR="00BB21FD" w:rsidRPr="00BB21FD" w:rsidRDefault="00BB21FD" w:rsidP="00B3447E">
            <w:pPr>
              <w:tabs>
                <w:tab w:val="center" w:pos="1216"/>
              </w:tabs>
              <w:spacing w:after="0" w:line="240" w:lineRule="auto"/>
              <w:jc w:val="center"/>
              <w:rPr>
                <w:rFonts w:ascii="Times New Roman" w:hAnsi="Times New Roman"/>
                <w:sz w:val="18"/>
                <w:szCs w:val="18"/>
              </w:rPr>
            </w:pPr>
            <w:r w:rsidRPr="00BB21FD">
              <w:rPr>
                <w:rFonts w:ascii="Times New Roman" w:hAnsi="Times New Roman"/>
                <w:sz w:val="18"/>
                <w:szCs w:val="18"/>
              </w:rPr>
              <w:t>20,000</w:t>
            </w:r>
          </w:p>
        </w:tc>
        <w:tc>
          <w:tcPr>
            <w:tcW w:w="1705" w:type="dxa"/>
          </w:tcPr>
          <w:p w14:paraId="2ECBF940"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At least three months before operational closure</w:t>
            </w:r>
          </w:p>
        </w:tc>
      </w:tr>
      <w:tr w:rsidR="00BB21FD" w:rsidRPr="0003763F" w14:paraId="78BFDFF6" w14:textId="77777777" w:rsidTr="00BB21FD">
        <w:trPr>
          <w:trHeight w:val="467"/>
          <w:jc w:val="center"/>
        </w:trPr>
        <w:tc>
          <w:tcPr>
            <w:tcW w:w="3145" w:type="dxa"/>
          </w:tcPr>
          <w:p w14:paraId="61C53FDD" w14:textId="77777777" w:rsidR="00BB21FD" w:rsidRPr="00AD162C" w:rsidRDefault="00BB21FD" w:rsidP="00BB21FD">
            <w:pPr>
              <w:spacing w:after="0" w:line="240" w:lineRule="auto"/>
              <w:rPr>
                <w:rFonts w:ascii="Times New Roman" w:hAnsi="Times New Roman"/>
                <w:sz w:val="18"/>
                <w:szCs w:val="18"/>
              </w:rPr>
            </w:pPr>
            <w:r w:rsidRPr="00AD162C">
              <w:rPr>
                <w:rFonts w:ascii="Times New Roman" w:hAnsi="Times New Roman"/>
                <w:sz w:val="18"/>
                <w:szCs w:val="18"/>
              </w:rPr>
              <w:t>Translation of MTR and TE reports into English</w:t>
            </w:r>
          </w:p>
        </w:tc>
        <w:tc>
          <w:tcPr>
            <w:tcW w:w="1980" w:type="dxa"/>
          </w:tcPr>
          <w:p w14:paraId="672FEDA1"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UNDP Country Office</w:t>
            </w:r>
          </w:p>
        </w:tc>
        <w:tc>
          <w:tcPr>
            <w:tcW w:w="1350" w:type="dxa"/>
          </w:tcPr>
          <w:p w14:paraId="34BC2C5B" w14:textId="77777777" w:rsidR="00BB21FD" w:rsidRPr="00BB21FD" w:rsidRDefault="00BB21FD" w:rsidP="00B3447E">
            <w:pPr>
              <w:spacing w:after="0" w:line="240" w:lineRule="auto"/>
              <w:jc w:val="center"/>
              <w:rPr>
                <w:rFonts w:ascii="Times New Roman" w:hAnsi="Times New Roman"/>
                <w:sz w:val="18"/>
                <w:szCs w:val="18"/>
              </w:rPr>
            </w:pPr>
            <w:r w:rsidRPr="00BB21FD">
              <w:rPr>
                <w:rFonts w:ascii="Times New Roman" w:hAnsi="Times New Roman"/>
                <w:sz w:val="18"/>
                <w:szCs w:val="18"/>
              </w:rPr>
              <w:t>5,000</w:t>
            </w:r>
          </w:p>
        </w:tc>
        <w:tc>
          <w:tcPr>
            <w:tcW w:w="1170" w:type="dxa"/>
          </w:tcPr>
          <w:p w14:paraId="31FE63FE" w14:textId="77777777" w:rsidR="00BB21FD" w:rsidRPr="00BB21FD" w:rsidRDefault="00BB21FD" w:rsidP="00B3447E">
            <w:pPr>
              <w:spacing w:after="0" w:line="240" w:lineRule="auto"/>
              <w:jc w:val="center"/>
              <w:rPr>
                <w:rFonts w:ascii="Times New Roman" w:hAnsi="Times New Roman"/>
                <w:sz w:val="18"/>
                <w:szCs w:val="18"/>
                <w:highlight w:val="yellow"/>
              </w:rPr>
            </w:pPr>
          </w:p>
        </w:tc>
        <w:tc>
          <w:tcPr>
            <w:tcW w:w="1705" w:type="dxa"/>
          </w:tcPr>
          <w:p w14:paraId="074EE550"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As required.  GEF will only accept reports in English.</w:t>
            </w:r>
          </w:p>
        </w:tc>
      </w:tr>
      <w:tr w:rsidR="00BB21FD" w:rsidRPr="0003763F" w14:paraId="73BB930C" w14:textId="77777777" w:rsidTr="00BB21FD">
        <w:trPr>
          <w:cantSplit/>
          <w:trHeight w:val="710"/>
          <w:jc w:val="center"/>
        </w:trPr>
        <w:tc>
          <w:tcPr>
            <w:tcW w:w="5125" w:type="dxa"/>
            <w:gridSpan w:val="2"/>
            <w:shd w:val="clear" w:color="auto" w:fill="E6E6E6"/>
          </w:tcPr>
          <w:p w14:paraId="73FFDF85" w14:textId="77777777" w:rsidR="00BB21FD" w:rsidRPr="00BB21FD" w:rsidRDefault="00BB21FD" w:rsidP="00BB21FD">
            <w:pPr>
              <w:spacing w:after="0" w:line="240" w:lineRule="auto"/>
              <w:rPr>
                <w:rFonts w:ascii="Times New Roman" w:hAnsi="Times New Roman"/>
                <w:b/>
                <w:sz w:val="18"/>
                <w:szCs w:val="18"/>
              </w:rPr>
            </w:pPr>
            <w:r w:rsidRPr="00BB21FD">
              <w:rPr>
                <w:rFonts w:ascii="Times New Roman" w:hAnsi="Times New Roman"/>
                <w:b/>
                <w:sz w:val="18"/>
                <w:szCs w:val="18"/>
              </w:rPr>
              <w:t xml:space="preserve">TOTAL </w:t>
            </w:r>
            <w:r w:rsidR="004C401C">
              <w:rPr>
                <w:rFonts w:ascii="Times New Roman" w:hAnsi="Times New Roman"/>
                <w:b/>
                <w:sz w:val="18"/>
                <w:szCs w:val="18"/>
              </w:rPr>
              <w:t>INDICATIVE</w:t>
            </w:r>
            <w:r w:rsidRPr="00BB21FD">
              <w:rPr>
                <w:rFonts w:ascii="Times New Roman" w:hAnsi="Times New Roman"/>
                <w:b/>
                <w:sz w:val="18"/>
                <w:szCs w:val="18"/>
              </w:rPr>
              <w:t xml:space="preserve"> COST</w:t>
            </w:r>
            <w:r w:rsidR="004C401C">
              <w:rPr>
                <w:rFonts w:ascii="Times New Roman" w:hAnsi="Times New Roman"/>
                <w:b/>
                <w:sz w:val="18"/>
                <w:szCs w:val="18"/>
              </w:rPr>
              <w:t>S</w:t>
            </w:r>
            <w:r w:rsidRPr="00BB21FD">
              <w:rPr>
                <w:rFonts w:ascii="Times New Roman" w:hAnsi="Times New Roman"/>
                <w:b/>
                <w:sz w:val="18"/>
                <w:szCs w:val="18"/>
              </w:rPr>
              <w:t xml:space="preserve"> </w:t>
            </w:r>
          </w:p>
          <w:p w14:paraId="3A2ED499" w14:textId="77777777" w:rsidR="00BB21FD" w:rsidRPr="00BB21FD" w:rsidRDefault="00BB21FD" w:rsidP="00BB21FD">
            <w:pPr>
              <w:spacing w:after="0" w:line="240" w:lineRule="auto"/>
              <w:rPr>
                <w:rFonts w:ascii="Times New Roman" w:hAnsi="Times New Roman"/>
                <w:sz w:val="18"/>
                <w:szCs w:val="18"/>
              </w:rPr>
            </w:pPr>
            <w:r w:rsidRPr="00BB21FD">
              <w:rPr>
                <w:rFonts w:ascii="Times New Roman" w:hAnsi="Times New Roman"/>
                <w:sz w:val="18"/>
                <w:szCs w:val="18"/>
              </w:rPr>
              <w:t xml:space="preserve">Excluding project team staff time, and UNDP staff and travel expenses </w:t>
            </w:r>
          </w:p>
        </w:tc>
        <w:tc>
          <w:tcPr>
            <w:tcW w:w="1350" w:type="dxa"/>
            <w:shd w:val="clear" w:color="auto" w:fill="E6E6E6"/>
          </w:tcPr>
          <w:p w14:paraId="319EBEFC" w14:textId="77777777" w:rsidR="00BB21FD" w:rsidRPr="00B3447E" w:rsidRDefault="00002349" w:rsidP="00B3447E">
            <w:pPr>
              <w:spacing w:after="0" w:line="240" w:lineRule="auto"/>
              <w:jc w:val="center"/>
              <w:rPr>
                <w:rFonts w:ascii="Times New Roman" w:hAnsi="Times New Roman"/>
                <w:b/>
                <w:sz w:val="18"/>
                <w:szCs w:val="18"/>
              </w:rPr>
            </w:pPr>
            <w:r w:rsidRPr="00B3447E">
              <w:rPr>
                <w:rFonts w:ascii="Times New Roman" w:hAnsi="Times New Roman"/>
                <w:b/>
                <w:sz w:val="18"/>
                <w:szCs w:val="18"/>
              </w:rPr>
              <w:t>185,000</w:t>
            </w:r>
          </w:p>
        </w:tc>
        <w:tc>
          <w:tcPr>
            <w:tcW w:w="1170" w:type="dxa"/>
            <w:shd w:val="clear" w:color="auto" w:fill="E6E6E6"/>
          </w:tcPr>
          <w:p w14:paraId="32119560" w14:textId="77777777" w:rsidR="00BB21FD" w:rsidRPr="00B3447E" w:rsidRDefault="00BB21FD" w:rsidP="00B3447E">
            <w:pPr>
              <w:spacing w:after="0" w:line="240" w:lineRule="auto"/>
              <w:jc w:val="center"/>
              <w:rPr>
                <w:rFonts w:ascii="Times New Roman" w:hAnsi="Times New Roman"/>
                <w:b/>
                <w:sz w:val="18"/>
                <w:szCs w:val="18"/>
              </w:rPr>
            </w:pPr>
            <w:r w:rsidRPr="00B3447E">
              <w:rPr>
                <w:rFonts w:ascii="Times New Roman" w:hAnsi="Times New Roman"/>
                <w:b/>
                <w:sz w:val="18"/>
                <w:szCs w:val="18"/>
              </w:rPr>
              <w:t>16</w:t>
            </w:r>
            <w:r w:rsidR="00002349" w:rsidRPr="00B3447E">
              <w:rPr>
                <w:rFonts w:ascii="Times New Roman" w:hAnsi="Times New Roman"/>
                <w:b/>
                <w:sz w:val="18"/>
                <w:szCs w:val="18"/>
              </w:rPr>
              <w:t>0</w:t>
            </w:r>
            <w:r w:rsidRPr="00B3447E">
              <w:rPr>
                <w:rFonts w:ascii="Times New Roman" w:hAnsi="Times New Roman"/>
                <w:b/>
                <w:sz w:val="18"/>
                <w:szCs w:val="18"/>
              </w:rPr>
              <w:t>,000</w:t>
            </w:r>
          </w:p>
        </w:tc>
        <w:tc>
          <w:tcPr>
            <w:tcW w:w="1705" w:type="dxa"/>
            <w:shd w:val="clear" w:color="auto" w:fill="E6E6E6"/>
          </w:tcPr>
          <w:p w14:paraId="679C56D2" w14:textId="77777777" w:rsidR="00BB21FD" w:rsidRPr="00BB21FD" w:rsidRDefault="00BB21FD" w:rsidP="00BB21FD">
            <w:pPr>
              <w:spacing w:after="0" w:line="240" w:lineRule="auto"/>
              <w:rPr>
                <w:rFonts w:ascii="Times New Roman" w:hAnsi="Times New Roman"/>
                <w:sz w:val="18"/>
                <w:szCs w:val="18"/>
                <w:highlight w:val="yellow"/>
              </w:rPr>
            </w:pPr>
          </w:p>
        </w:tc>
      </w:tr>
    </w:tbl>
    <w:p w14:paraId="7E052E9D" w14:textId="1818CADD" w:rsidR="00210902" w:rsidRDefault="00210902" w:rsidP="00591870">
      <w:pPr>
        <w:rPr>
          <w:rFonts w:ascii="Times New Roman" w:hAnsi="Times New Roman"/>
          <w:color w:val="000000"/>
        </w:rPr>
      </w:pPr>
    </w:p>
    <w:p w14:paraId="0A2B4719" w14:textId="77777777" w:rsidR="00210902" w:rsidRDefault="00210902">
      <w:pPr>
        <w:spacing w:after="0" w:line="240" w:lineRule="auto"/>
        <w:rPr>
          <w:rFonts w:ascii="Times New Roman" w:hAnsi="Times New Roman"/>
          <w:color w:val="000000"/>
        </w:rPr>
      </w:pPr>
      <w:r>
        <w:rPr>
          <w:rFonts w:ascii="Times New Roman" w:hAnsi="Times New Roman"/>
          <w:color w:val="000000"/>
        </w:rPr>
        <w:br w:type="page"/>
      </w:r>
    </w:p>
    <w:p w14:paraId="27DA3599" w14:textId="7FDFC265" w:rsidR="004E6371" w:rsidRPr="00F91AB6"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F91AB6" w:rsidSect="004E6371">
          <w:footerReference w:type="default" r:id="rId17"/>
          <w:pgSz w:w="12240" w:h="15840"/>
          <w:pgMar w:top="720" w:right="900" w:bottom="1440" w:left="720" w:header="720" w:footer="720" w:gutter="0"/>
          <w:cols w:space="720"/>
          <w:docGrid w:linePitch="360"/>
        </w:sectPr>
      </w:pPr>
      <w:r w:rsidRPr="00F91AB6">
        <w:rPr>
          <w:rFonts w:ascii="Times New Roman" w:eastAsia="Times New Roman" w:hAnsi="Times New Roman"/>
          <w:b/>
          <w:caps/>
          <w:color w:val="000000"/>
          <w:u w:val="single"/>
          <w:lang w:val="x-none" w:eastAsia="x-none"/>
        </w:rPr>
        <w:lastRenderedPageBreak/>
        <w:t xml:space="preserve"> iII: </w:t>
      </w:r>
      <w:r w:rsidR="008D098B" w:rsidRPr="00F91AB6">
        <w:rPr>
          <w:rFonts w:ascii="Times New Roman" w:eastAsia="Times New Roman" w:hAnsi="Times New Roman"/>
          <w:b/>
          <w:caps/>
          <w:color w:val="000000"/>
          <w:u w:val="single"/>
          <w:lang w:eastAsia="x-none"/>
        </w:rPr>
        <w:t xml:space="preserve"> certification by</w:t>
      </w:r>
      <w:r w:rsidRPr="00F91AB6">
        <w:rPr>
          <w:rFonts w:ascii="Times New Roman" w:eastAsia="Times New Roman" w:hAnsi="Times New Roman"/>
          <w:b/>
          <w:caps/>
          <w:color w:val="000000"/>
          <w:u w:val="single"/>
          <w:lang w:val="x-none" w:eastAsia="x-none"/>
        </w:rPr>
        <w:t xml:space="preserve"> gef </w:t>
      </w:r>
      <w:r w:rsidR="008D098B" w:rsidRPr="00F91AB6">
        <w:rPr>
          <w:rFonts w:ascii="Times New Roman" w:eastAsia="Times New Roman" w:hAnsi="Times New Roman"/>
          <w:b/>
          <w:caps/>
          <w:color w:val="000000"/>
          <w:u w:val="single"/>
          <w:lang w:eastAsia="x-none"/>
        </w:rPr>
        <w:t xml:space="preserve">partner </w:t>
      </w:r>
      <w:r w:rsidRPr="00F91AB6">
        <w:rPr>
          <w:rFonts w:ascii="Times New Roman" w:eastAsia="Times New Roman" w:hAnsi="Times New Roman"/>
          <w:b/>
          <w:caps/>
          <w:color w:val="000000"/>
          <w:u w:val="single"/>
          <w:lang w:val="x-none" w:eastAsia="x-none"/>
        </w:rPr>
        <w:t>agency(ies)</w:t>
      </w:r>
    </w:p>
    <w:p w14:paraId="7946EC18" w14:textId="1F37DB1F" w:rsidR="00FE5736" w:rsidRDefault="008D098B" w:rsidP="00F20581">
      <w:pPr>
        <w:numPr>
          <w:ilvl w:val="0"/>
          <w:numId w:val="5"/>
        </w:numPr>
        <w:spacing w:before="240" w:after="240" w:line="240" w:lineRule="auto"/>
        <w:rPr>
          <w:rFonts w:ascii="Times New Roman Bold" w:eastAsia="Times New Roman" w:hAnsi="Times New Roman Bold"/>
          <w:b/>
          <w:color w:val="000000"/>
          <w:lang w:val="x-none" w:eastAsia="x-none"/>
        </w:rPr>
      </w:pPr>
      <w:r w:rsidRPr="00F91AB6">
        <w:rPr>
          <w:rFonts w:ascii="Times New Roman" w:eastAsia="Times New Roman" w:hAnsi="Times New Roman"/>
          <w:b/>
          <w:color w:val="000000"/>
          <w:lang w:val="x-none" w:eastAsia="x-none"/>
        </w:rPr>
        <w:t xml:space="preserve">GEF </w:t>
      </w:r>
      <w:r w:rsidRPr="00F91AB6">
        <w:rPr>
          <w:rFonts w:ascii="Times New Roman" w:eastAsia="Times New Roman" w:hAnsi="Times New Roman"/>
          <w:b/>
          <w:color w:val="000000"/>
          <w:lang w:eastAsia="x-none"/>
        </w:rPr>
        <w:t>A</w:t>
      </w:r>
      <w:r w:rsidR="004E6371" w:rsidRPr="00F91AB6">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F91AB6" w14:paraId="106D8B01" w14:textId="77777777" w:rsidTr="00FE5736">
        <w:trPr>
          <w:cantSplit/>
          <w:trHeight w:val="503"/>
        </w:trPr>
        <w:tc>
          <w:tcPr>
            <w:tcW w:w="10135" w:type="dxa"/>
          </w:tcPr>
          <w:p w14:paraId="30DC59CB" w14:textId="77777777" w:rsidR="004E6371" w:rsidRPr="00F91AB6" w:rsidRDefault="00BF4D6B" w:rsidP="00BB4BAF">
            <w:pPr>
              <w:spacing w:after="120" w:line="240" w:lineRule="auto"/>
              <w:rPr>
                <w:rFonts w:ascii="Times New Roman" w:eastAsia="Times New Roman" w:hAnsi="Times New Roman"/>
                <w:color w:val="000000"/>
              </w:rPr>
            </w:pPr>
            <w:r w:rsidRPr="00F91AB6">
              <w:rPr>
                <w:rFonts w:ascii="Times New Roman" w:hAnsi="Times New Roman"/>
                <w:b/>
                <w:color w:val="000000"/>
              </w:rPr>
              <w:t>This request has been prepared in accordance with GEF policies</w:t>
            </w:r>
            <w:r w:rsidRPr="00F91AB6">
              <w:rPr>
                <w:rStyle w:val="FootnoteReference"/>
                <w:rFonts w:ascii="Times New Roman" w:hAnsi="Times New Roman"/>
                <w:b/>
                <w:color w:val="000000"/>
              </w:rPr>
              <w:footnoteReference w:id="12"/>
            </w:r>
            <w:r w:rsidRPr="00F91AB6">
              <w:rPr>
                <w:rFonts w:ascii="Times New Roman" w:hAnsi="Times New Roman"/>
                <w:b/>
                <w:color w:val="000000"/>
              </w:rPr>
              <w:t xml:space="preserve"> and procedures and meets the GEF criteria for </w:t>
            </w:r>
            <w:r w:rsidR="00BB4BAF" w:rsidRPr="00F91AB6">
              <w:rPr>
                <w:rFonts w:ascii="Times New Roman" w:hAnsi="Times New Roman"/>
                <w:b/>
                <w:color w:val="000000"/>
              </w:rPr>
              <w:t>CEO endorsement</w:t>
            </w:r>
            <w:r w:rsidRPr="00F91AB6">
              <w:rPr>
                <w:rFonts w:ascii="Times New Roman" w:hAnsi="Times New Roman"/>
                <w:b/>
                <w:color w:val="000000"/>
              </w:rPr>
              <w:t xml:space="preserve"> under GEF-6.</w:t>
            </w:r>
          </w:p>
        </w:tc>
      </w:tr>
    </w:tbl>
    <w:p w14:paraId="557A5910" w14:textId="77777777" w:rsidR="004E6371" w:rsidRPr="00F91AB6"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2"/>
        <w:gridCol w:w="1628"/>
        <w:gridCol w:w="1585"/>
        <w:gridCol w:w="1527"/>
        <w:gridCol w:w="1195"/>
        <w:gridCol w:w="2093"/>
      </w:tblGrid>
      <w:tr w:rsidR="004E6371" w:rsidRPr="00F91AB6" w14:paraId="26605D71" w14:textId="77777777" w:rsidTr="00D903FF">
        <w:tc>
          <w:tcPr>
            <w:tcW w:w="2152" w:type="dxa"/>
            <w:vAlign w:val="center"/>
          </w:tcPr>
          <w:p w14:paraId="51B7A163" w14:textId="77777777" w:rsidR="004E6371"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Agency Coordinator, Agency Name</w:t>
            </w:r>
          </w:p>
        </w:tc>
        <w:tc>
          <w:tcPr>
            <w:tcW w:w="1628" w:type="dxa"/>
            <w:vAlign w:val="center"/>
          </w:tcPr>
          <w:p w14:paraId="0CB7465C" w14:textId="77777777" w:rsidR="004E6371"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Signature</w:t>
            </w:r>
          </w:p>
        </w:tc>
        <w:tc>
          <w:tcPr>
            <w:tcW w:w="1585" w:type="dxa"/>
            <w:vAlign w:val="center"/>
          </w:tcPr>
          <w:p w14:paraId="6E12E068" w14:textId="77777777" w:rsidR="00D4562B"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Date</w:t>
            </w:r>
          </w:p>
          <w:p w14:paraId="6537DD55" w14:textId="77777777" w:rsidR="004E6371" w:rsidRPr="00BA597A" w:rsidRDefault="00D4562B" w:rsidP="00D4562B">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 xml:space="preserve">(MM/dd/yyyy) </w:t>
            </w:r>
          </w:p>
        </w:tc>
        <w:tc>
          <w:tcPr>
            <w:tcW w:w="1527" w:type="dxa"/>
            <w:vAlign w:val="center"/>
          </w:tcPr>
          <w:p w14:paraId="2B32E0EB" w14:textId="77777777" w:rsidR="004E6371"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Project Contact Person</w:t>
            </w:r>
          </w:p>
        </w:tc>
        <w:tc>
          <w:tcPr>
            <w:tcW w:w="1195" w:type="dxa"/>
            <w:vAlign w:val="center"/>
          </w:tcPr>
          <w:p w14:paraId="59EB6572" w14:textId="77777777" w:rsidR="004E6371"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Telephone</w:t>
            </w:r>
          </w:p>
        </w:tc>
        <w:tc>
          <w:tcPr>
            <w:tcW w:w="2093" w:type="dxa"/>
            <w:vAlign w:val="center"/>
          </w:tcPr>
          <w:p w14:paraId="369FAA98" w14:textId="77777777" w:rsidR="004E6371" w:rsidRPr="00BA597A" w:rsidRDefault="004E6371" w:rsidP="004E6371">
            <w:pPr>
              <w:spacing w:after="0" w:line="240" w:lineRule="auto"/>
              <w:jc w:val="center"/>
              <w:rPr>
                <w:rFonts w:ascii="Times New Roman" w:eastAsia="Times New Roman" w:hAnsi="Times New Roman"/>
                <w:b/>
                <w:color w:val="000000"/>
                <w:sz w:val="20"/>
                <w:szCs w:val="20"/>
              </w:rPr>
            </w:pPr>
            <w:r w:rsidRPr="00BA597A">
              <w:rPr>
                <w:rFonts w:ascii="Times New Roman" w:eastAsia="Times New Roman" w:hAnsi="Times New Roman"/>
                <w:b/>
                <w:color w:val="000000"/>
                <w:sz w:val="20"/>
                <w:szCs w:val="20"/>
              </w:rPr>
              <w:t>Email Address</w:t>
            </w:r>
          </w:p>
        </w:tc>
      </w:tr>
      <w:tr w:rsidR="004E6371" w:rsidRPr="00F91AB6" w14:paraId="26101588" w14:textId="77777777" w:rsidTr="00D903FF">
        <w:tc>
          <w:tcPr>
            <w:tcW w:w="2152" w:type="dxa"/>
          </w:tcPr>
          <w:p w14:paraId="59ED71D2" w14:textId="77777777" w:rsidR="00D903FF" w:rsidRPr="00BA597A" w:rsidRDefault="00D903FF" w:rsidP="00D903FF">
            <w:pPr>
              <w:spacing w:after="0" w:line="240" w:lineRule="auto"/>
              <w:jc w:val="center"/>
              <w:rPr>
                <w:rFonts w:ascii="Times New Roman" w:eastAsia="Times New Roman" w:hAnsi="Times New Roman"/>
                <w:sz w:val="20"/>
                <w:szCs w:val="20"/>
              </w:rPr>
            </w:pPr>
            <w:r w:rsidRPr="00BA597A">
              <w:rPr>
                <w:rFonts w:ascii="Times New Roman" w:eastAsia="Times New Roman" w:hAnsi="Times New Roman"/>
                <w:sz w:val="20"/>
                <w:szCs w:val="20"/>
              </w:rPr>
              <w:t>Adriana Dinu</w:t>
            </w:r>
          </w:p>
          <w:p w14:paraId="053460DB" w14:textId="77777777" w:rsidR="004E6371" w:rsidRPr="00BA597A" w:rsidRDefault="00D903FF" w:rsidP="00D903FF">
            <w:pPr>
              <w:spacing w:after="0" w:line="240" w:lineRule="auto"/>
              <w:jc w:val="center"/>
              <w:rPr>
                <w:rFonts w:ascii="Times New Roman" w:eastAsia="Times New Roman" w:hAnsi="Times New Roman"/>
                <w:sz w:val="20"/>
                <w:szCs w:val="20"/>
              </w:rPr>
            </w:pPr>
            <w:r w:rsidRPr="00BA597A">
              <w:rPr>
                <w:rFonts w:ascii="Times New Roman" w:eastAsia="Times New Roman" w:hAnsi="Times New Roman"/>
                <w:sz w:val="20"/>
                <w:szCs w:val="20"/>
              </w:rPr>
              <w:t xml:space="preserve"> UNDP-GEF Executive Coordinator</w:t>
            </w:r>
          </w:p>
        </w:tc>
        <w:tc>
          <w:tcPr>
            <w:tcW w:w="1628" w:type="dxa"/>
          </w:tcPr>
          <w:p w14:paraId="457463B0" w14:textId="022D1EF2" w:rsidR="004E6371" w:rsidRPr="00BA597A" w:rsidRDefault="00B3447E" w:rsidP="004E6371">
            <w:pPr>
              <w:spacing w:after="0" w:line="240" w:lineRule="auto"/>
              <w:jc w:val="center"/>
              <w:rPr>
                <w:rFonts w:ascii="Times New Roman" w:eastAsia="Times New Roman" w:hAnsi="Times New Roman"/>
                <w:color w:val="000000"/>
                <w:sz w:val="20"/>
                <w:szCs w:val="20"/>
              </w:rPr>
            </w:pPr>
            <w:r w:rsidRPr="00BA597A">
              <w:rPr>
                <w:noProof/>
                <w:sz w:val="20"/>
                <w:szCs w:val="20"/>
              </w:rPr>
              <w:drawing>
                <wp:anchor distT="0" distB="0" distL="114300" distR="114300" simplePos="0" relativeHeight="251657216" behindDoc="0" locked="0" layoutInCell="1" allowOverlap="1" wp14:anchorId="1808E4F6" wp14:editId="71CC58A1">
                  <wp:simplePos x="0" y="0"/>
                  <wp:positionH relativeFrom="column">
                    <wp:posOffset>110436</wp:posOffset>
                  </wp:positionH>
                  <wp:positionV relativeFrom="paragraph">
                    <wp:posOffset>181326</wp:posOffset>
                  </wp:positionV>
                  <wp:extent cx="710565" cy="313690"/>
                  <wp:effectExtent l="0" t="0" r="0" b="0"/>
                  <wp:wrapNone/>
                  <wp:docPr id="4" name="Picture 4"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585" w:type="dxa"/>
          </w:tcPr>
          <w:p w14:paraId="26342926" w14:textId="77777777" w:rsidR="004E6371" w:rsidRPr="00BA597A" w:rsidRDefault="004E6371" w:rsidP="004E6371">
            <w:pPr>
              <w:spacing w:after="0" w:line="240" w:lineRule="auto"/>
              <w:jc w:val="center"/>
              <w:rPr>
                <w:rFonts w:ascii="Times New Roman" w:eastAsia="Times New Roman" w:hAnsi="Times New Roman"/>
                <w:color w:val="000000"/>
                <w:sz w:val="20"/>
                <w:szCs w:val="20"/>
              </w:rPr>
            </w:pPr>
          </w:p>
          <w:p w14:paraId="153DF041" w14:textId="214F9DAA" w:rsidR="00B3447E" w:rsidRPr="00BA597A" w:rsidRDefault="006672D2" w:rsidP="004E6371">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08 Nov 2017</w:t>
            </w:r>
          </w:p>
          <w:p w14:paraId="1D211E46" w14:textId="181914C1" w:rsidR="00B3447E" w:rsidRPr="00BA597A" w:rsidRDefault="00B3447E" w:rsidP="004E6371">
            <w:pPr>
              <w:spacing w:after="0" w:line="240" w:lineRule="auto"/>
              <w:jc w:val="center"/>
              <w:rPr>
                <w:rFonts w:ascii="Times New Roman" w:eastAsia="Times New Roman" w:hAnsi="Times New Roman"/>
                <w:color w:val="000000"/>
                <w:sz w:val="20"/>
                <w:szCs w:val="20"/>
              </w:rPr>
            </w:pPr>
          </w:p>
        </w:tc>
        <w:tc>
          <w:tcPr>
            <w:tcW w:w="1527" w:type="dxa"/>
          </w:tcPr>
          <w:p w14:paraId="1A9313E9" w14:textId="77777777" w:rsidR="004E6371" w:rsidRPr="00BA597A" w:rsidRDefault="00D903FF" w:rsidP="004E6371">
            <w:pPr>
              <w:spacing w:after="0" w:line="240" w:lineRule="auto"/>
              <w:jc w:val="center"/>
              <w:rPr>
                <w:rFonts w:ascii="Times New Roman" w:eastAsia="Times New Roman" w:hAnsi="Times New Roman"/>
                <w:color w:val="000000"/>
                <w:sz w:val="20"/>
                <w:szCs w:val="20"/>
              </w:rPr>
            </w:pPr>
            <w:r w:rsidRPr="00BA597A">
              <w:rPr>
                <w:rFonts w:ascii="Times New Roman" w:eastAsia="Times New Roman" w:hAnsi="Times New Roman"/>
                <w:color w:val="000000"/>
                <w:sz w:val="20"/>
                <w:szCs w:val="20"/>
              </w:rPr>
              <w:t>Tashi Dorji</w:t>
            </w:r>
          </w:p>
          <w:p w14:paraId="176F9921" w14:textId="77777777" w:rsidR="00D903FF" w:rsidRPr="00BA597A" w:rsidRDefault="00D903FF" w:rsidP="004E6371">
            <w:pPr>
              <w:spacing w:after="0" w:line="240" w:lineRule="auto"/>
              <w:jc w:val="center"/>
              <w:rPr>
                <w:rFonts w:ascii="Times New Roman" w:eastAsia="Times New Roman" w:hAnsi="Times New Roman"/>
                <w:color w:val="000000"/>
                <w:sz w:val="20"/>
                <w:szCs w:val="20"/>
              </w:rPr>
            </w:pPr>
            <w:r w:rsidRPr="00BA597A">
              <w:rPr>
                <w:rFonts w:ascii="Times New Roman" w:eastAsia="Times New Roman" w:hAnsi="Times New Roman"/>
                <w:color w:val="000000"/>
                <w:sz w:val="20"/>
                <w:szCs w:val="20"/>
              </w:rPr>
              <w:t>UNDP-GEF Regional Technical Adviser</w:t>
            </w:r>
          </w:p>
        </w:tc>
        <w:tc>
          <w:tcPr>
            <w:tcW w:w="1195" w:type="dxa"/>
          </w:tcPr>
          <w:p w14:paraId="2F524568" w14:textId="0D90971C" w:rsidR="004E6371" w:rsidRPr="00BA597A" w:rsidRDefault="00D903FF" w:rsidP="004E6371">
            <w:pPr>
              <w:spacing w:after="0" w:line="240" w:lineRule="auto"/>
              <w:jc w:val="center"/>
              <w:rPr>
                <w:rFonts w:ascii="Times New Roman" w:eastAsia="Times New Roman" w:hAnsi="Times New Roman"/>
                <w:color w:val="000000"/>
                <w:sz w:val="20"/>
                <w:szCs w:val="20"/>
              </w:rPr>
            </w:pPr>
            <w:r w:rsidRPr="00BA597A">
              <w:rPr>
                <w:rFonts w:ascii="Times New Roman" w:eastAsia="Times New Roman" w:hAnsi="Times New Roman"/>
                <w:color w:val="000000"/>
                <w:sz w:val="20"/>
                <w:szCs w:val="20"/>
              </w:rPr>
              <w:t>+66</w:t>
            </w:r>
            <w:r w:rsidR="00BA597A">
              <w:rPr>
                <w:rFonts w:ascii="Times New Roman" w:eastAsia="Times New Roman" w:hAnsi="Times New Roman"/>
                <w:color w:val="000000"/>
                <w:sz w:val="20"/>
                <w:szCs w:val="20"/>
              </w:rPr>
              <w:t xml:space="preserve"> 0</w:t>
            </w:r>
            <w:r w:rsidRPr="00BA597A">
              <w:rPr>
                <w:rFonts w:ascii="Times New Roman" w:eastAsia="Times New Roman" w:hAnsi="Times New Roman"/>
                <w:color w:val="000000"/>
                <w:sz w:val="20"/>
                <w:szCs w:val="20"/>
              </w:rPr>
              <w:t>98</w:t>
            </w:r>
            <w:r w:rsidR="00BA597A">
              <w:rPr>
                <w:rFonts w:ascii="Times New Roman" w:eastAsia="Times New Roman" w:hAnsi="Times New Roman"/>
                <w:color w:val="000000"/>
                <w:sz w:val="20"/>
                <w:szCs w:val="20"/>
              </w:rPr>
              <w:t xml:space="preserve"> </w:t>
            </w:r>
            <w:r w:rsidRPr="00BA597A">
              <w:rPr>
                <w:rFonts w:ascii="Times New Roman" w:eastAsia="Times New Roman" w:hAnsi="Times New Roman"/>
                <w:color w:val="000000"/>
                <w:sz w:val="20"/>
                <w:szCs w:val="20"/>
              </w:rPr>
              <w:t>659</w:t>
            </w:r>
            <w:r w:rsidR="00BA597A">
              <w:rPr>
                <w:rFonts w:ascii="Times New Roman" w:eastAsia="Times New Roman" w:hAnsi="Times New Roman"/>
                <w:color w:val="000000"/>
                <w:sz w:val="20"/>
                <w:szCs w:val="20"/>
              </w:rPr>
              <w:t xml:space="preserve"> </w:t>
            </w:r>
            <w:r w:rsidRPr="00BA597A">
              <w:rPr>
                <w:rFonts w:ascii="Times New Roman" w:eastAsia="Times New Roman" w:hAnsi="Times New Roman"/>
                <w:color w:val="000000"/>
                <w:sz w:val="20"/>
                <w:szCs w:val="20"/>
              </w:rPr>
              <w:t>9975</w:t>
            </w:r>
          </w:p>
        </w:tc>
        <w:tc>
          <w:tcPr>
            <w:tcW w:w="2093" w:type="dxa"/>
          </w:tcPr>
          <w:p w14:paraId="023D6606" w14:textId="77777777" w:rsidR="004E6371" w:rsidRPr="00BA597A" w:rsidRDefault="00D903FF" w:rsidP="004E6371">
            <w:pPr>
              <w:spacing w:after="0" w:line="240" w:lineRule="auto"/>
              <w:jc w:val="center"/>
              <w:rPr>
                <w:rFonts w:ascii="Times New Roman" w:eastAsia="Times New Roman" w:hAnsi="Times New Roman"/>
                <w:color w:val="000000"/>
                <w:sz w:val="20"/>
                <w:szCs w:val="20"/>
              </w:rPr>
            </w:pPr>
            <w:r w:rsidRPr="00BA597A">
              <w:rPr>
                <w:rFonts w:ascii="Times New Roman" w:eastAsia="Times New Roman" w:hAnsi="Times New Roman"/>
                <w:color w:val="000000"/>
                <w:sz w:val="20"/>
                <w:szCs w:val="20"/>
              </w:rPr>
              <w:t>tashi.dorji@undp.org</w:t>
            </w:r>
          </w:p>
          <w:p w14:paraId="087FB359" w14:textId="77777777" w:rsidR="009E6B1D" w:rsidRPr="00BA597A" w:rsidRDefault="009E6B1D" w:rsidP="004E6371">
            <w:pPr>
              <w:spacing w:after="0" w:line="240" w:lineRule="auto"/>
              <w:jc w:val="center"/>
              <w:rPr>
                <w:rFonts w:ascii="Times New Roman" w:eastAsia="Times New Roman" w:hAnsi="Times New Roman"/>
                <w:color w:val="000000"/>
                <w:sz w:val="20"/>
                <w:szCs w:val="20"/>
              </w:rPr>
            </w:pPr>
          </w:p>
        </w:tc>
      </w:tr>
    </w:tbl>
    <w:p w14:paraId="5216D5B7" w14:textId="77777777" w:rsidR="008E7373" w:rsidRPr="00F91AB6" w:rsidRDefault="008E7373" w:rsidP="00591870">
      <w:pPr>
        <w:rPr>
          <w:rFonts w:ascii="Times New Roman" w:hAnsi="Times New Roman"/>
          <w:color w:val="000000"/>
        </w:rPr>
        <w:sectPr w:rsidR="008E7373" w:rsidRPr="00F91AB6" w:rsidSect="004E6371">
          <w:type w:val="continuous"/>
          <w:pgSz w:w="12240" w:h="15840" w:code="1"/>
          <w:pgMar w:top="720" w:right="907" w:bottom="1440" w:left="720" w:header="720" w:footer="720" w:gutter="0"/>
          <w:cols w:space="720"/>
          <w:docGrid w:linePitch="360"/>
        </w:sectPr>
      </w:pPr>
    </w:p>
    <w:p w14:paraId="5111BDD6" w14:textId="77777777"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b/>
          <w:color w:val="000000"/>
        </w:rPr>
        <w:lastRenderedPageBreak/>
        <w:t xml:space="preserve">ANNEX A:  PROJECT RESULTS FRAMEWORK </w:t>
      </w:r>
    </w:p>
    <w:p w14:paraId="30AC8F90" w14:textId="77777777" w:rsidR="0035107A" w:rsidRDefault="0035107A"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3330"/>
        <w:gridCol w:w="1710"/>
        <w:gridCol w:w="1980"/>
        <w:gridCol w:w="2105"/>
        <w:gridCol w:w="2817"/>
      </w:tblGrid>
      <w:tr w:rsidR="00C10855" w:rsidRPr="009D0530" w14:paraId="1C5816C8" w14:textId="77777777" w:rsidTr="00A30D6E">
        <w:trPr>
          <w:trHeight w:val="341"/>
          <w:tblHeader/>
        </w:trPr>
        <w:tc>
          <w:tcPr>
            <w:tcW w:w="2448" w:type="dxa"/>
            <w:shd w:val="pct12" w:color="auto" w:fill="auto"/>
          </w:tcPr>
          <w:p w14:paraId="670C5277" w14:textId="77777777" w:rsidR="00C10855" w:rsidRPr="009D0530" w:rsidRDefault="00C10855" w:rsidP="00E36D7D">
            <w:pPr>
              <w:spacing w:after="0"/>
              <w:rPr>
                <w:rFonts w:ascii="Times New Roman" w:hAnsi="Times New Roman"/>
                <w:b/>
                <w:bCs/>
                <w:sz w:val="18"/>
                <w:szCs w:val="18"/>
              </w:rPr>
            </w:pPr>
          </w:p>
        </w:tc>
        <w:tc>
          <w:tcPr>
            <w:tcW w:w="3330" w:type="dxa"/>
            <w:shd w:val="pct12" w:color="auto" w:fill="auto"/>
          </w:tcPr>
          <w:p w14:paraId="5EC48030" w14:textId="77777777" w:rsidR="00C10855" w:rsidRPr="009D0530" w:rsidRDefault="00C10855" w:rsidP="00E36D7D">
            <w:pPr>
              <w:spacing w:after="0"/>
              <w:jc w:val="center"/>
              <w:rPr>
                <w:rFonts w:ascii="Times New Roman" w:hAnsi="Times New Roman"/>
                <w:b/>
                <w:bCs/>
                <w:sz w:val="18"/>
                <w:szCs w:val="18"/>
              </w:rPr>
            </w:pPr>
            <w:r w:rsidRPr="009D0530">
              <w:rPr>
                <w:rFonts w:ascii="Times New Roman" w:hAnsi="Times New Roman"/>
                <w:b/>
                <w:bCs/>
                <w:sz w:val="18"/>
                <w:szCs w:val="18"/>
              </w:rPr>
              <w:t>Objective and Outcome Indicators</w:t>
            </w:r>
          </w:p>
        </w:tc>
        <w:tc>
          <w:tcPr>
            <w:tcW w:w="1710" w:type="dxa"/>
            <w:shd w:val="pct12" w:color="auto" w:fill="auto"/>
          </w:tcPr>
          <w:p w14:paraId="33768CED" w14:textId="77777777" w:rsidR="00C10855" w:rsidRPr="009D0530" w:rsidRDefault="00C10855" w:rsidP="00E36D7D">
            <w:pPr>
              <w:spacing w:after="0"/>
              <w:jc w:val="center"/>
              <w:rPr>
                <w:rFonts w:ascii="Times New Roman" w:hAnsi="Times New Roman"/>
                <w:b/>
                <w:bCs/>
                <w:sz w:val="18"/>
                <w:szCs w:val="18"/>
              </w:rPr>
            </w:pPr>
            <w:r w:rsidRPr="009D0530">
              <w:rPr>
                <w:rFonts w:ascii="Times New Roman" w:hAnsi="Times New Roman"/>
                <w:b/>
                <w:bCs/>
                <w:sz w:val="18"/>
                <w:szCs w:val="18"/>
              </w:rPr>
              <w:t>Baseline</w:t>
            </w:r>
          </w:p>
        </w:tc>
        <w:tc>
          <w:tcPr>
            <w:tcW w:w="1980" w:type="dxa"/>
            <w:shd w:val="pct12" w:color="auto" w:fill="auto"/>
          </w:tcPr>
          <w:p w14:paraId="6609319E" w14:textId="77777777" w:rsidR="00C10855" w:rsidRPr="009D0530" w:rsidRDefault="00C10855" w:rsidP="00E36D7D">
            <w:pPr>
              <w:spacing w:after="0"/>
              <w:jc w:val="center"/>
              <w:rPr>
                <w:rFonts w:ascii="Times New Roman" w:hAnsi="Times New Roman"/>
                <w:b/>
                <w:bCs/>
                <w:sz w:val="18"/>
                <w:szCs w:val="18"/>
              </w:rPr>
            </w:pPr>
            <w:r w:rsidRPr="009D0530">
              <w:rPr>
                <w:rFonts w:ascii="Times New Roman" w:hAnsi="Times New Roman"/>
                <w:b/>
                <w:bCs/>
                <w:sz w:val="18"/>
                <w:szCs w:val="18"/>
              </w:rPr>
              <w:t>Mid-term Target</w:t>
            </w:r>
          </w:p>
        </w:tc>
        <w:tc>
          <w:tcPr>
            <w:tcW w:w="2105" w:type="dxa"/>
            <w:shd w:val="pct12" w:color="auto" w:fill="auto"/>
          </w:tcPr>
          <w:p w14:paraId="09C16C38" w14:textId="77777777" w:rsidR="00C10855" w:rsidRPr="009D0530" w:rsidRDefault="00C10855" w:rsidP="00E36D7D">
            <w:pPr>
              <w:spacing w:after="0"/>
              <w:jc w:val="center"/>
              <w:rPr>
                <w:rFonts w:ascii="Times New Roman" w:hAnsi="Times New Roman"/>
                <w:b/>
                <w:bCs/>
                <w:sz w:val="18"/>
                <w:szCs w:val="18"/>
              </w:rPr>
            </w:pPr>
            <w:r w:rsidRPr="009D0530">
              <w:rPr>
                <w:rFonts w:ascii="Times New Roman" w:hAnsi="Times New Roman"/>
                <w:b/>
                <w:bCs/>
                <w:sz w:val="18"/>
                <w:szCs w:val="18"/>
              </w:rPr>
              <w:t>End of Project Target</w:t>
            </w:r>
          </w:p>
        </w:tc>
        <w:tc>
          <w:tcPr>
            <w:tcW w:w="2817" w:type="dxa"/>
            <w:shd w:val="pct12" w:color="auto" w:fill="auto"/>
          </w:tcPr>
          <w:p w14:paraId="5C615072" w14:textId="77777777" w:rsidR="00C10855" w:rsidRPr="009D0530" w:rsidRDefault="00C10855" w:rsidP="00E36D7D">
            <w:pPr>
              <w:spacing w:after="0"/>
              <w:jc w:val="center"/>
              <w:rPr>
                <w:rFonts w:ascii="Times New Roman" w:hAnsi="Times New Roman"/>
                <w:b/>
                <w:bCs/>
                <w:sz w:val="18"/>
                <w:szCs w:val="18"/>
              </w:rPr>
            </w:pPr>
            <w:r w:rsidRPr="009D0530">
              <w:rPr>
                <w:rFonts w:ascii="Times New Roman" w:hAnsi="Times New Roman"/>
                <w:b/>
                <w:bCs/>
                <w:sz w:val="18"/>
                <w:szCs w:val="18"/>
              </w:rPr>
              <w:t>Assumptions and Risks</w:t>
            </w:r>
          </w:p>
        </w:tc>
      </w:tr>
      <w:tr w:rsidR="00C10855" w:rsidRPr="009D0530" w14:paraId="1F1FF522" w14:textId="77777777" w:rsidTr="00E36D7D">
        <w:trPr>
          <w:trHeight w:val="1844"/>
        </w:trPr>
        <w:tc>
          <w:tcPr>
            <w:tcW w:w="2448" w:type="dxa"/>
            <w:vMerge w:val="restart"/>
            <w:shd w:val="pct12" w:color="auto" w:fill="auto"/>
          </w:tcPr>
          <w:p w14:paraId="7A6EC9AC"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
                <w:bCs/>
                <w:sz w:val="18"/>
                <w:szCs w:val="18"/>
              </w:rPr>
              <w:t>Project Objective:</w:t>
            </w:r>
          </w:p>
          <w:p w14:paraId="073BD595" w14:textId="77777777" w:rsidR="00C10855" w:rsidRPr="009D0530" w:rsidRDefault="00C10855" w:rsidP="00E36D7D">
            <w:pPr>
              <w:spacing w:after="0" w:line="240" w:lineRule="auto"/>
              <w:rPr>
                <w:rFonts w:ascii="Times New Roman" w:hAnsi="Times New Roman"/>
                <w:b/>
                <w:bCs/>
                <w:i/>
                <w:sz w:val="18"/>
                <w:szCs w:val="18"/>
              </w:rPr>
            </w:pPr>
            <w:r w:rsidRPr="009D0530">
              <w:rPr>
                <w:rFonts w:ascii="Times New Roman" w:eastAsia="Calibri" w:hAnsi="Times New Roman"/>
                <w:noProof/>
                <w:sz w:val="18"/>
                <w:szCs w:val="18"/>
              </w:rPr>
              <w:t>To promote a landscape approach for the survival of snow leopard and its prey species by reducuing threats and applying sustainable land and forest management in critical habitats in Northern Pakistan</w:t>
            </w:r>
            <w:r w:rsidRPr="009D0530">
              <w:rPr>
                <w:rFonts w:ascii="Times New Roman" w:hAnsi="Times New Roman"/>
                <w:b/>
                <w:bCs/>
                <w:i/>
                <w:sz w:val="18"/>
                <w:szCs w:val="18"/>
              </w:rPr>
              <w:t xml:space="preserve"> </w:t>
            </w:r>
          </w:p>
        </w:tc>
        <w:tc>
          <w:tcPr>
            <w:tcW w:w="3330" w:type="dxa"/>
          </w:tcPr>
          <w:p w14:paraId="1D7D5F9E" w14:textId="19966737" w:rsidR="00C10855" w:rsidRPr="009D0530" w:rsidRDefault="00A30D6E" w:rsidP="00E36D7D">
            <w:pPr>
              <w:spacing w:after="0" w:line="240" w:lineRule="auto"/>
              <w:rPr>
                <w:rFonts w:ascii="Times New Roman" w:hAnsi="Times New Roman"/>
                <w:bCs/>
                <w:sz w:val="18"/>
                <w:szCs w:val="18"/>
              </w:rPr>
            </w:pPr>
            <w:r>
              <w:rPr>
                <w:rFonts w:ascii="Times New Roman" w:hAnsi="Times New Roman"/>
                <w:bCs/>
                <w:sz w:val="18"/>
                <w:szCs w:val="18"/>
              </w:rPr>
              <w:t xml:space="preserve">Indicator 1: </w:t>
            </w:r>
            <w:r w:rsidR="00C10855" w:rsidRPr="009D0530">
              <w:rPr>
                <w:rFonts w:ascii="Times New Roman" w:hAnsi="Times New Roman"/>
                <w:bCs/>
                <w:sz w:val="18"/>
                <w:szCs w:val="18"/>
              </w:rPr>
              <w:t>Area of snow leopard habitat under integrated landscapes management</w:t>
            </w:r>
            <w:r w:rsidR="00C10855" w:rsidRPr="009D0530">
              <w:rPr>
                <w:rStyle w:val="FootnoteReference"/>
                <w:rFonts w:ascii="Times New Roman" w:hAnsi="Times New Roman"/>
                <w:bCs/>
                <w:sz w:val="18"/>
                <w:szCs w:val="18"/>
              </w:rPr>
              <w:footnoteReference w:id="13"/>
            </w:r>
            <w:r w:rsidR="00C10855" w:rsidRPr="009D0530">
              <w:rPr>
                <w:rFonts w:ascii="Times New Roman" w:hAnsi="Times New Roman"/>
                <w:bCs/>
                <w:sz w:val="18"/>
                <w:szCs w:val="18"/>
              </w:rPr>
              <w:t xml:space="preserve"> </w:t>
            </w:r>
          </w:p>
        </w:tc>
        <w:tc>
          <w:tcPr>
            <w:tcW w:w="1710" w:type="dxa"/>
          </w:tcPr>
          <w:p w14:paraId="6DC9E37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Approximately 10,000 hectares</w:t>
            </w:r>
            <w:r w:rsidRPr="009D0530">
              <w:rPr>
                <w:rStyle w:val="FootnoteReference"/>
                <w:rFonts w:ascii="Times New Roman" w:hAnsi="Times New Roman"/>
                <w:bCs/>
                <w:i/>
                <w:sz w:val="18"/>
                <w:szCs w:val="18"/>
              </w:rPr>
              <w:footnoteReference w:id="14"/>
            </w:r>
            <w:r w:rsidRPr="009D0530">
              <w:rPr>
                <w:rFonts w:ascii="Times New Roman" w:hAnsi="Times New Roman"/>
                <w:bCs/>
                <w:i/>
                <w:sz w:val="18"/>
                <w:szCs w:val="18"/>
              </w:rPr>
              <w:t xml:space="preserve"> currently managed effectively in protected areas</w:t>
            </w:r>
          </w:p>
        </w:tc>
        <w:tc>
          <w:tcPr>
            <w:tcW w:w="1980" w:type="dxa"/>
          </w:tcPr>
          <w:p w14:paraId="75297AB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At least 100,000</w:t>
            </w:r>
            <w:r w:rsidRPr="009D0530">
              <w:rPr>
                <w:rStyle w:val="FootnoteReference"/>
                <w:rFonts w:ascii="Times New Roman" w:hAnsi="Times New Roman"/>
                <w:bCs/>
                <w:i/>
                <w:sz w:val="18"/>
                <w:szCs w:val="18"/>
              </w:rPr>
              <w:footnoteReference w:id="15"/>
            </w:r>
            <w:r w:rsidRPr="009D0530">
              <w:rPr>
                <w:rFonts w:ascii="Times New Roman" w:hAnsi="Times New Roman"/>
                <w:bCs/>
                <w:i/>
                <w:sz w:val="18"/>
                <w:szCs w:val="18"/>
              </w:rPr>
              <w:t xml:space="preserve"> hectares of additional snow leopard habitat brought under participatory conservation management approaches</w:t>
            </w:r>
          </w:p>
        </w:tc>
        <w:tc>
          <w:tcPr>
            <w:tcW w:w="2105" w:type="dxa"/>
          </w:tcPr>
          <w:p w14:paraId="5354C65F"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Cs/>
                <w:i/>
                <w:sz w:val="18"/>
                <w:szCs w:val="18"/>
              </w:rPr>
              <w:t>At least 1,500,000 hectares</w:t>
            </w:r>
            <w:r w:rsidRPr="009D0530">
              <w:rPr>
                <w:rStyle w:val="FootnoteReference"/>
                <w:rFonts w:ascii="Times New Roman" w:hAnsi="Times New Roman"/>
                <w:bCs/>
                <w:i/>
                <w:sz w:val="18"/>
                <w:szCs w:val="18"/>
              </w:rPr>
              <w:footnoteReference w:id="16"/>
            </w:r>
            <w:r w:rsidRPr="009D0530">
              <w:rPr>
                <w:rFonts w:ascii="Times New Roman" w:hAnsi="Times New Roman"/>
                <w:bCs/>
                <w:i/>
                <w:sz w:val="18"/>
                <w:szCs w:val="18"/>
              </w:rPr>
              <w:t xml:space="preserve"> of critical snow leopard landscapes effectively managed under integrated participatory management landscape approaches</w:t>
            </w:r>
          </w:p>
        </w:tc>
        <w:tc>
          <w:tcPr>
            <w:tcW w:w="2817" w:type="dxa"/>
            <w:vMerge w:val="restart"/>
          </w:tcPr>
          <w:p w14:paraId="764AFDE7"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 xml:space="preserve">Assumptions: </w:t>
            </w:r>
            <w:r w:rsidRPr="009D0530">
              <w:rPr>
                <w:rFonts w:ascii="Times New Roman" w:hAnsi="Times New Roman"/>
                <w:bCs/>
                <w:i/>
                <w:sz w:val="18"/>
                <w:szCs w:val="18"/>
              </w:rPr>
              <w:t xml:space="preserve"> </w:t>
            </w:r>
          </w:p>
          <w:p w14:paraId="35FB8D7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-Local communities understand livelihood benefits and ecological security of sustainable management of landscape resources through cooperation. Thus, they will participate in sustainable management and ecosystem restoration work. </w:t>
            </w:r>
          </w:p>
          <w:p w14:paraId="0E6FD6F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-The National and Provincial Governments consider their priority to support integrated planning of the landscape areas and implement target oriented activities with local communities to improve conservation and sustainable use of the resources. </w:t>
            </w:r>
          </w:p>
          <w:p w14:paraId="7395AFE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-The Provinces, CBOs and communities will work in close collaboration to prepare the landscape management frameworks</w:t>
            </w:r>
          </w:p>
          <w:p w14:paraId="508AB871" w14:textId="77777777" w:rsidR="00C10855" w:rsidRPr="009D0530" w:rsidRDefault="00C10855" w:rsidP="00E36D7D">
            <w:pPr>
              <w:spacing w:after="0" w:line="240" w:lineRule="auto"/>
              <w:rPr>
                <w:rFonts w:ascii="Times New Roman" w:hAnsi="Times New Roman"/>
                <w:bCs/>
                <w:i/>
                <w:sz w:val="18"/>
                <w:szCs w:val="18"/>
                <w:u w:val="single"/>
              </w:rPr>
            </w:pPr>
          </w:p>
          <w:p w14:paraId="74D29A7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Risks:</w:t>
            </w:r>
            <w:r w:rsidRPr="009D0530">
              <w:rPr>
                <w:rFonts w:ascii="Times New Roman" w:hAnsi="Times New Roman"/>
                <w:bCs/>
                <w:i/>
                <w:sz w:val="18"/>
                <w:szCs w:val="18"/>
              </w:rPr>
              <w:t xml:space="preserve"> </w:t>
            </w:r>
          </w:p>
          <w:p w14:paraId="4E7BE79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-Natural disaster may affect the restoration work.</w:t>
            </w:r>
          </w:p>
          <w:p w14:paraId="0271A14C"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i/>
                <w:sz w:val="18"/>
                <w:szCs w:val="18"/>
              </w:rPr>
              <w:t>-Lack of capacity in government and communities to meet obligations related to project.</w:t>
            </w:r>
          </w:p>
          <w:p w14:paraId="5C458E9D"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i/>
                <w:sz w:val="18"/>
                <w:szCs w:val="18"/>
              </w:rPr>
              <w:t>-Livelihood benefits from sustainable management may be low to give up current unsustainable practices</w:t>
            </w:r>
          </w:p>
          <w:p w14:paraId="737D0B1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t xml:space="preserve">-Conflicts over issues related to jurisdiction and mandate between provincial and sectoral entities could undermine efforts in </w:t>
            </w:r>
            <w:r w:rsidRPr="009D0530">
              <w:rPr>
                <w:rFonts w:ascii="Times New Roman" w:hAnsi="Times New Roman"/>
                <w:i/>
                <w:sz w:val="18"/>
                <w:szCs w:val="18"/>
              </w:rPr>
              <w:lastRenderedPageBreak/>
              <w:t xml:space="preserve">promoting integrated planning approaches. </w:t>
            </w:r>
          </w:p>
        </w:tc>
      </w:tr>
      <w:tr w:rsidR="00C10855" w:rsidRPr="009D0530" w14:paraId="27F6D477" w14:textId="77777777" w:rsidTr="00E36D7D">
        <w:trPr>
          <w:trHeight w:val="1970"/>
        </w:trPr>
        <w:tc>
          <w:tcPr>
            <w:tcW w:w="2448" w:type="dxa"/>
            <w:vMerge/>
            <w:shd w:val="pct12" w:color="auto" w:fill="auto"/>
          </w:tcPr>
          <w:p w14:paraId="280BE99A"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6C0D8106" w14:textId="283FDB66"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Mandatory Indicator 1.3.2</w:t>
            </w:r>
            <w:r w:rsidR="00A30D6E">
              <w:rPr>
                <w:rFonts w:ascii="Times New Roman" w:hAnsi="Times New Roman"/>
                <w:bCs/>
                <w:sz w:val="18"/>
                <w:szCs w:val="18"/>
              </w:rPr>
              <w:t>:</w:t>
            </w:r>
            <w:r w:rsidRPr="009D0530">
              <w:rPr>
                <w:rFonts w:ascii="Times New Roman" w:hAnsi="Times New Roman"/>
                <w:bCs/>
                <w:sz w:val="18"/>
                <w:szCs w:val="18"/>
              </w:rPr>
              <w:t xml:space="preserve"> Number of additional people benefiting from strengthened livelihoods through solutions for improved management of natural resources and provision of ecosystem services</w:t>
            </w:r>
          </w:p>
        </w:tc>
        <w:tc>
          <w:tcPr>
            <w:tcW w:w="1710" w:type="dxa"/>
          </w:tcPr>
          <w:p w14:paraId="5D1BB957"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Fragmented and stand-alone community managed activities currently exists in the 3 landscapes</w:t>
            </w:r>
          </w:p>
        </w:tc>
        <w:tc>
          <w:tcPr>
            <w:tcW w:w="1980" w:type="dxa"/>
          </w:tcPr>
          <w:p w14:paraId="0BA229A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At least 500 households are directly benefiting from improved sustainable grazing management and diversified and alternative livelihoods and incomes </w:t>
            </w:r>
          </w:p>
        </w:tc>
        <w:tc>
          <w:tcPr>
            <w:tcW w:w="2105" w:type="dxa"/>
          </w:tcPr>
          <w:p w14:paraId="6725C157" w14:textId="56424A06" w:rsidR="00C10855" w:rsidRPr="009D0530" w:rsidRDefault="00C10855" w:rsidP="00332E95">
            <w:pPr>
              <w:spacing w:after="0" w:line="240" w:lineRule="auto"/>
              <w:rPr>
                <w:rFonts w:ascii="Times New Roman" w:hAnsi="Times New Roman"/>
                <w:bCs/>
                <w:i/>
                <w:sz w:val="18"/>
                <w:szCs w:val="18"/>
              </w:rPr>
            </w:pPr>
            <w:r w:rsidRPr="009D0530">
              <w:rPr>
                <w:rFonts w:ascii="Times New Roman" w:hAnsi="Times New Roman"/>
                <w:bCs/>
                <w:i/>
                <w:sz w:val="18"/>
                <w:szCs w:val="18"/>
              </w:rPr>
              <w:t xml:space="preserve">At least </w:t>
            </w:r>
            <w:r w:rsidR="00332E95">
              <w:rPr>
                <w:rFonts w:ascii="Times New Roman" w:hAnsi="Times New Roman"/>
                <w:bCs/>
                <w:i/>
                <w:sz w:val="18"/>
                <w:szCs w:val="18"/>
              </w:rPr>
              <w:t>4</w:t>
            </w:r>
            <w:r w:rsidRPr="009D0530">
              <w:rPr>
                <w:rFonts w:ascii="Times New Roman" w:hAnsi="Times New Roman"/>
                <w:bCs/>
                <w:i/>
                <w:sz w:val="18"/>
                <w:szCs w:val="18"/>
              </w:rPr>
              <w:t>,000 households</w:t>
            </w:r>
            <w:r w:rsidRPr="009D0530">
              <w:rPr>
                <w:rStyle w:val="FootnoteReference"/>
                <w:rFonts w:ascii="Times New Roman" w:hAnsi="Times New Roman"/>
                <w:bCs/>
                <w:i/>
                <w:sz w:val="18"/>
                <w:szCs w:val="18"/>
              </w:rPr>
              <w:footnoteReference w:id="17"/>
            </w:r>
            <w:r w:rsidRPr="009D0530">
              <w:rPr>
                <w:rFonts w:ascii="Times New Roman" w:hAnsi="Times New Roman"/>
                <w:bCs/>
                <w:i/>
                <w:sz w:val="18"/>
                <w:szCs w:val="18"/>
                <w:vertAlign w:val="superscript"/>
              </w:rPr>
              <w:t>,</w:t>
            </w:r>
            <w:r w:rsidRPr="009D0530">
              <w:rPr>
                <w:rFonts w:ascii="Times New Roman" w:hAnsi="Times New Roman"/>
                <w:i/>
                <w:iCs/>
                <w:sz w:val="18"/>
                <w:szCs w:val="18"/>
                <w:vertAlign w:val="superscript"/>
              </w:rPr>
              <w:t xml:space="preserve"> </w:t>
            </w:r>
            <w:r w:rsidRPr="009D0530">
              <w:rPr>
                <w:rStyle w:val="FootnoteReference"/>
                <w:rFonts w:ascii="Times New Roman" w:hAnsi="Times New Roman"/>
                <w:i/>
                <w:iCs/>
                <w:sz w:val="18"/>
                <w:szCs w:val="18"/>
              </w:rPr>
              <w:footnoteReference w:id="18"/>
            </w:r>
            <w:r w:rsidRPr="009D0530">
              <w:rPr>
                <w:rFonts w:ascii="Times New Roman" w:hAnsi="Times New Roman"/>
                <w:i/>
                <w:iCs/>
                <w:sz w:val="18"/>
                <w:szCs w:val="18"/>
                <w:vertAlign w:val="superscript"/>
              </w:rPr>
              <w:t xml:space="preserve">  </w:t>
            </w:r>
            <w:r w:rsidRPr="009D0530">
              <w:rPr>
                <w:rFonts w:ascii="Times New Roman" w:hAnsi="Times New Roman"/>
                <w:i/>
                <w:iCs/>
                <w:sz w:val="18"/>
                <w:szCs w:val="18"/>
              </w:rPr>
              <w:t>(approximately 2</w:t>
            </w:r>
            <w:r w:rsidR="00332E95">
              <w:rPr>
                <w:rFonts w:ascii="Times New Roman" w:hAnsi="Times New Roman"/>
                <w:i/>
                <w:iCs/>
                <w:sz w:val="18"/>
                <w:szCs w:val="18"/>
              </w:rPr>
              <w:t>5</w:t>
            </w:r>
            <w:r w:rsidRPr="009D0530">
              <w:rPr>
                <w:rFonts w:ascii="Times New Roman" w:hAnsi="Times New Roman"/>
                <w:i/>
                <w:iCs/>
                <w:sz w:val="18"/>
                <w:szCs w:val="18"/>
              </w:rPr>
              <w:t xml:space="preserve">,000 </w:t>
            </w:r>
            <w:r w:rsidR="002F7B05" w:rsidRPr="009D0530">
              <w:rPr>
                <w:rFonts w:ascii="Times New Roman" w:hAnsi="Times New Roman"/>
                <w:i/>
                <w:iCs/>
                <w:sz w:val="18"/>
                <w:szCs w:val="18"/>
              </w:rPr>
              <w:t>pe</w:t>
            </w:r>
            <w:r w:rsidR="002F7B05">
              <w:rPr>
                <w:rFonts w:ascii="Times New Roman" w:hAnsi="Times New Roman"/>
                <w:i/>
                <w:iCs/>
                <w:sz w:val="18"/>
                <w:szCs w:val="18"/>
              </w:rPr>
              <w:t>ople</w:t>
            </w:r>
            <w:r w:rsidRPr="009D0530">
              <w:rPr>
                <w:rFonts w:ascii="Times New Roman" w:hAnsi="Times New Roman"/>
                <w:i/>
                <w:iCs/>
                <w:sz w:val="18"/>
                <w:szCs w:val="18"/>
              </w:rPr>
              <w:t xml:space="preserve">, of which 40% will be women) directly benefit through sustainable resource management approaches </w:t>
            </w:r>
          </w:p>
        </w:tc>
        <w:tc>
          <w:tcPr>
            <w:tcW w:w="2817" w:type="dxa"/>
            <w:vMerge/>
          </w:tcPr>
          <w:p w14:paraId="2E770B3C" w14:textId="77777777" w:rsidR="00C10855" w:rsidRPr="009D0530" w:rsidRDefault="00C10855" w:rsidP="00E36D7D">
            <w:pPr>
              <w:spacing w:after="0" w:line="240" w:lineRule="auto"/>
              <w:rPr>
                <w:rFonts w:ascii="Times New Roman" w:hAnsi="Times New Roman"/>
                <w:bCs/>
                <w:i/>
                <w:sz w:val="18"/>
                <w:szCs w:val="18"/>
              </w:rPr>
            </w:pPr>
          </w:p>
        </w:tc>
      </w:tr>
      <w:tr w:rsidR="00C10855" w:rsidRPr="009D0530" w14:paraId="39257F02" w14:textId="77777777" w:rsidTr="00E36D7D">
        <w:trPr>
          <w:trHeight w:val="377"/>
        </w:trPr>
        <w:tc>
          <w:tcPr>
            <w:tcW w:w="2448" w:type="dxa"/>
            <w:vMerge/>
            <w:shd w:val="pct12" w:color="auto" w:fill="auto"/>
          </w:tcPr>
          <w:p w14:paraId="4341A0A3"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47BC6B06" w14:textId="069349C1"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sz w:val="18"/>
                <w:szCs w:val="18"/>
              </w:rPr>
              <w:t>Mandatory indicator 2.5.1</w:t>
            </w:r>
            <w:r w:rsidR="00A30D6E">
              <w:rPr>
                <w:rFonts w:ascii="Times New Roman" w:hAnsi="Times New Roman"/>
                <w:bCs/>
                <w:sz w:val="18"/>
                <w:szCs w:val="18"/>
              </w:rPr>
              <w:t>:</w:t>
            </w:r>
            <w:r w:rsidRPr="009D0530">
              <w:rPr>
                <w:rFonts w:ascii="Times New Roman" w:hAnsi="Times New Roman"/>
                <w:bCs/>
                <w:sz w:val="18"/>
                <w:szCs w:val="18"/>
              </w:rPr>
              <w:t xml:space="preserve"> Extent to which Institutional frameworks are in place for integration of conservation, sustainable natural resource use, control and management of wildlife crime and illegal wildlife trade and improved livelihoods into landscape planning and management</w:t>
            </w:r>
          </w:p>
        </w:tc>
        <w:tc>
          <w:tcPr>
            <w:tcW w:w="1710" w:type="dxa"/>
          </w:tcPr>
          <w:p w14:paraId="2262AEE8" w14:textId="135D7EBA"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Multiple use landscape planning and management approaches absent or limited within Northern Pakistan.  </w:t>
            </w:r>
          </w:p>
        </w:tc>
        <w:tc>
          <w:tcPr>
            <w:tcW w:w="1980" w:type="dxa"/>
          </w:tcPr>
          <w:p w14:paraId="3EDCB91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Multiple use landscape frameworks agreed with key stakeholders and under review for official approval</w:t>
            </w:r>
          </w:p>
        </w:tc>
        <w:tc>
          <w:tcPr>
            <w:tcW w:w="2105" w:type="dxa"/>
          </w:tcPr>
          <w:p w14:paraId="34B4C99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Multiple use and sustainable landscape approaches institutionalized through national legislative, policy, and institutional arrangements in the three provinces</w:t>
            </w:r>
          </w:p>
        </w:tc>
        <w:tc>
          <w:tcPr>
            <w:tcW w:w="2817" w:type="dxa"/>
            <w:vMerge/>
          </w:tcPr>
          <w:p w14:paraId="16A7A9B0" w14:textId="77777777" w:rsidR="00C10855" w:rsidRPr="009D0530" w:rsidRDefault="00C10855" w:rsidP="00E36D7D">
            <w:pPr>
              <w:spacing w:after="0" w:line="240" w:lineRule="auto"/>
              <w:rPr>
                <w:rFonts w:ascii="Times New Roman" w:hAnsi="Times New Roman"/>
                <w:bCs/>
                <w:i/>
                <w:sz w:val="18"/>
                <w:szCs w:val="18"/>
              </w:rPr>
            </w:pPr>
          </w:p>
        </w:tc>
      </w:tr>
      <w:tr w:rsidR="00C10855" w:rsidRPr="009D0530" w14:paraId="5DC9B900" w14:textId="77777777" w:rsidTr="00E36D7D">
        <w:trPr>
          <w:trHeight w:val="310"/>
        </w:trPr>
        <w:tc>
          <w:tcPr>
            <w:tcW w:w="2448" w:type="dxa"/>
            <w:vMerge w:val="restart"/>
            <w:shd w:val="pct12" w:color="auto" w:fill="auto"/>
          </w:tcPr>
          <w:p w14:paraId="6E8640CC"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
                <w:bCs/>
                <w:sz w:val="18"/>
                <w:szCs w:val="18"/>
              </w:rPr>
              <w:t>Outcome</w:t>
            </w:r>
            <w:r w:rsidRPr="009D0530">
              <w:rPr>
                <w:rStyle w:val="FootnoteReference"/>
                <w:rFonts w:ascii="Times New Roman" w:hAnsi="Times New Roman"/>
                <w:b/>
                <w:bCs/>
                <w:sz w:val="18"/>
                <w:szCs w:val="18"/>
              </w:rPr>
              <w:footnoteReference w:id="19"/>
            </w:r>
            <w:r w:rsidRPr="009D0530">
              <w:rPr>
                <w:rFonts w:ascii="Times New Roman" w:hAnsi="Times New Roman"/>
                <w:b/>
                <w:bCs/>
                <w:sz w:val="18"/>
                <w:szCs w:val="18"/>
              </w:rPr>
              <w:t xml:space="preserve"> 1</w:t>
            </w:r>
          </w:p>
          <w:p w14:paraId="2F70C07B" w14:textId="77777777"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Improved management of snow leopard landscapes that integrates sustainable forest and land management and compatible conservation practice</w:t>
            </w:r>
          </w:p>
        </w:tc>
        <w:tc>
          <w:tcPr>
            <w:tcW w:w="3330" w:type="dxa"/>
          </w:tcPr>
          <w:p w14:paraId="1394F798" w14:textId="10F6134F" w:rsidR="00C10855" w:rsidRPr="009D0530" w:rsidRDefault="00C10855" w:rsidP="00574185">
            <w:pPr>
              <w:spacing w:after="0" w:line="240" w:lineRule="auto"/>
              <w:rPr>
                <w:rFonts w:ascii="Times New Roman" w:hAnsi="Times New Roman"/>
                <w:bCs/>
                <w:sz w:val="18"/>
                <w:szCs w:val="18"/>
              </w:rPr>
            </w:pPr>
            <w:r w:rsidRPr="009D0530">
              <w:rPr>
                <w:rFonts w:ascii="Times New Roman" w:hAnsi="Times New Roman"/>
                <w:bCs/>
                <w:sz w:val="18"/>
                <w:szCs w:val="18"/>
              </w:rPr>
              <w:t xml:space="preserve">Indicator 4: Level of </w:t>
            </w:r>
            <w:r w:rsidRPr="009D0530">
              <w:rPr>
                <w:rFonts w:ascii="Times New Roman" w:hAnsi="Times New Roman"/>
                <w:sz w:val="18"/>
                <w:szCs w:val="18"/>
              </w:rPr>
              <w:t>institutional capacity of provincial government agencies for planning</w:t>
            </w:r>
            <w:r w:rsidR="00A30D6E">
              <w:rPr>
                <w:rFonts w:ascii="Times New Roman" w:hAnsi="Times New Roman"/>
                <w:sz w:val="18"/>
                <w:szCs w:val="18"/>
              </w:rPr>
              <w:t xml:space="preserve">, implementation and monitoring of </w:t>
            </w:r>
            <w:r w:rsidRPr="009D0530">
              <w:rPr>
                <w:rFonts w:ascii="Times New Roman" w:hAnsi="Times New Roman"/>
                <w:sz w:val="18"/>
                <w:szCs w:val="18"/>
              </w:rPr>
              <w:t xml:space="preserve">integrated landscape plans as measured by UNDP capacity development scorecard </w:t>
            </w:r>
          </w:p>
        </w:tc>
        <w:tc>
          <w:tcPr>
            <w:tcW w:w="1710" w:type="dxa"/>
          </w:tcPr>
          <w:p w14:paraId="54EB2B94" w14:textId="4C4CAD4A"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Limited institutional capacities for planning, implementation and monitoring of multiple use landscape </w:t>
            </w:r>
            <w:r w:rsidR="00A30D6E">
              <w:rPr>
                <w:rFonts w:ascii="Times New Roman" w:hAnsi="Times New Roman"/>
                <w:bCs/>
                <w:i/>
                <w:sz w:val="18"/>
                <w:szCs w:val="18"/>
              </w:rPr>
              <w:t>as indicated by the c</w:t>
            </w:r>
            <w:r w:rsidRPr="009D0530">
              <w:rPr>
                <w:rFonts w:ascii="Times New Roman" w:hAnsi="Times New Roman"/>
                <w:bCs/>
                <w:i/>
                <w:sz w:val="18"/>
                <w:szCs w:val="18"/>
              </w:rPr>
              <w:t xml:space="preserve">apacity </w:t>
            </w:r>
            <w:r w:rsidR="00A30D6E">
              <w:rPr>
                <w:rFonts w:ascii="Times New Roman" w:hAnsi="Times New Roman"/>
                <w:bCs/>
                <w:i/>
                <w:sz w:val="18"/>
                <w:szCs w:val="18"/>
              </w:rPr>
              <w:t>development b</w:t>
            </w:r>
            <w:r w:rsidRPr="009D0530">
              <w:rPr>
                <w:rFonts w:ascii="Times New Roman" w:hAnsi="Times New Roman"/>
                <w:bCs/>
                <w:i/>
                <w:sz w:val="18"/>
                <w:szCs w:val="18"/>
              </w:rPr>
              <w:t>aseline scores</w:t>
            </w:r>
            <w:r w:rsidR="00A30D6E">
              <w:rPr>
                <w:rFonts w:ascii="Times New Roman" w:hAnsi="Times New Roman"/>
                <w:bCs/>
                <w:i/>
                <w:sz w:val="18"/>
                <w:szCs w:val="18"/>
              </w:rPr>
              <w:t xml:space="preserve"> for</w:t>
            </w:r>
            <w:r w:rsidRPr="009D0530">
              <w:rPr>
                <w:rFonts w:ascii="Times New Roman" w:hAnsi="Times New Roman"/>
                <w:bCs/>
                <w:i/>
                <w:sz w:val="18"/>
                <w:szCs w:val="18"/>
              </w:rPr>
              <w:t xml:space="preserve">: </w:t>
            </w:r>
          </w:p>
          <w:p w14:paraId="5CF3B0C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 National level-18</w:t>
            </w:r>
          </w:p>
          <w:p w14:paraId="0BD2486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(ii) GB -18</w:t>
            </w:r>
          </w:p>
          <w:p w14:paraId="1D300CB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(iii) AJK- 15</w:t>
            </w:r>
          </w:p>
          <w:p w14:paraId="57643034"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(iv) KP - 18</w:t>
            </w:r>
          </w:p>
          <w:p w14:paraId="399A1A6D" w14:textId="77777777" w:rsidR="00C10855" w:rsidRPr="009D0530" w:rsidRDefault="00C10855" w:rsidP="00E36D7D">
            <w:pPr>
              <w:spacing w:after="0" w:line="240" w:lineRule="auto"/>
              <w:rPr>
                <w:rFonts w:ascii="Times New Roman" w:hAnsi="Times New Roman"/>
                <w:bCs/>
                <w:i/>
                <w:sz w:val="18"/>
                <w:szCs w:val="18"/>
              </w:rPr>
            </w:pPr>
          </w:p>
        </w:tc>
        <w:tc>
          <w:tcPr>
            <w:tcW w:w="1980" w:type="dxa"/>
          </w:tcPr>
          <w:p w14:paraId="67F491C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20% Increase in institutional capacity from baseline</w:t>
            </w:r>
          </w:p>
        </w:tc>
        <w:tc>
          <w:tcPr>
            <w:tcW w:w="2105" w:type="dxa"/>
          </w:tcPr>
          <w:p w14:paraId="2C895264"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50% increase in institutional capacity from the baseline</w:t>
            </w:r>
          </w:p>
        </w:tc>
        <w:tc>
          <w:tcPr>
            <w:tcW w:w="2817" w:type="dxa"/>
          </w:tcPr>
          <w:p w14:paraId="2B2A8AA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Assumption:</w:t>
            </w:r>
            <w:r w:rsidRPr="009D0530">
              <w:rPr>
                <w:rFonts w:ascii="Times New Roman" w:hAnsi="Times New Roman"/>
                <w:bCs/>
                <w:i/>
                <w:sz w:val="18"/>
                <w:szCs w:val="18"/>
              </w:rPr>
              <w:t xml:space="preserve"> </w:t>
            </w:r>
          </w:p>
          <w:p w14:paraId="1A16686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-The national government will develop appropriate legislative, policy, institutional and technical measures that facilitate integrated landscape planning and management in a timely manner.  </w:t>
            </w:r>
          </w:p>
          <w:p w14:paraId="68B05703"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-The Provinces will take active part in developing the strategies and implementation using new knowledge and skills provided by the project</w:t>
            </w:r>
          </w:p>
          <w:p w14:paraId="50070A3F" w14:textId="44080EF9"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-Local communities are convinced that mainstreaming biodiversity into key development sectors is </w:t>
            </w:r>
            <w:r w:rsidR="002F7B05" w:rsidRPr="009D0530">
              <w:rPr>
                <w:rFonts w:ascii="Times New Roman" w:hAnsi="Times New Roman"/>
                <w:bCs/>
                <w:i/>
                <w:sz w:val="18"/>
                <w:szCs w:val="18"/>
              </w:rPr>
              <w:t>for their</w:t>
            </w:r>
            <w:r w:rsidRPr="009D0530">
              <w:rPr>
                <w:rFonts w:ascii="Times New Roman" w:hAnsi="Times New Roman"/>
                <w:bCs/>
                <w:i/>
                <w:sz w:val="18"/>
                <w:szCs w:val="18"/>
              </w:rPr>
              <w:t xml:space="preserve"> long-term interests</w:t>
            </w:r>
          </w:p>
          <w:p w14:paraId="3920EBE7"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Risks:</w:t>
            </w:r>
          </w:p>
          <w:p w14:paraId="3F06CEA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-Priorities of provincial governments and local communities might shift if development benefits take long to manifest </w:t>
            </w:r>
          </w:p>
          <w:p w14:paraId="0333301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-Capacity of provincial stakeholders and communities may pose a challenge and constraint in taking forward the initiatives. </w:t>
            </w:r>
          </w:p>
        </w:tc>
      </w:tr>
      <w:tr w:rsidR="00C10855" w:rsidRPr="009D0530" w14:paraId="76FB4B16" w14:textId="77777777" w:rsidTr="00E36D7D">
        <w:trPr>
          <w:trHeight w:val="310"/>
        </w:trPr>
        <w:tc>
          <w:tcPr>
            <w:tcW w:w="2448" w:type="dxa"/>
            <w:vMerge/>
            <w:shd w:val="pct12" w:color="auto" w:fill="auto"/>
          </w:tcPr>
          <w:p w14:paraId="1ECB277F"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72B6EC3B" w14:textId="77777777"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 xml:space="preserve">Indicator 5: Status of snow leopard and associated endangered species populations in the landscapes </w:t>
            </w:r>
          </w:p>
        </w:tc>
        <w:tc>
          <w:tcPr>
            <w:tcW w:w="1710" w:type="dxa"/>
          </w:tcPr>
          <w:p w14:paraId="6E917D0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Snow leopard population estimate at </w:t>
            </w:r>
            <w:r w:rsidRPr="009D0530">
              <w:rPr>
                <w:rFonts w:ascii="Times New Roman" w:hAnsi="Times New Roman"/>
                <w:bCs/>
                <w:i/>
                <w:sz w:val="18"/>
                <w:szCs w:val="18"/>
                <w:u w:val="single"/>
              </w:rPr>
              <w:t xml:space="preserve">+ 200 individuals </w:t>
            </w:r>
            <w:r w:rsidRPr="009D0530">
              <w:rPr>
                <w:rFonts w:ascii="Times New Roman" w:hAnsi="Times New Roman"/>
                <w:bCs/>
                <w:i/>
                <w:sz w:val="18"/>
                <w:szCs w:val="18"/>
              </w:rPr>
              <w:t>in Northern Pakistan with associated species baselines</w:t>
            </w:r>
            <w:r w:rsidRPr="009D0530">
              <w:rPr>
                <w:rStyle w:val="FootnoteReference"/>
                <w:rFonts w:ascii="Times New Roman" w:hAnsi="Times New Roman"/>
                <w:bCs/>
                <w:i/>
                <w:sz w:val="18"/>
                <w:szCs w:val="18"/>
              </w:rPr>
              <w:footnoteReference w:id="20"/>
            </w:r>
            <w:r w:rsidRPr="009D0530">
              <w:rPr>
                <w:rFonts w:ascii="Times New Roman" w:hAnsi="Times New Roman"/>
                <w:bCs/>
                <w:i/>
                <w:sz w:val="18"/>
                <w:szCs w:val="18"/>
              </w:rPr>
              <w:t xml:space="preserve"> as:</w:t>
            </w:r>
          </w:p>
          <w:p w14:paraId="5E758D04"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Karakoram-Pamir LS:</w:t>
            </w:r>
          </w:p>
          <w:p w14:paraId="5EAFC3D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Himalayan Ibex-4,900</w:t>
            </w:r>
          </w:p>
          <w:p w14:paraId="17F82250"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Markhor -230</w:t>
            </w:r>
          </w:p>
          <w:p w14:paraId="2549146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Blue Sheep – 750</w:t>
            </w:r>
          </w:p>
          <w:p w14:paraId="7FA190B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Ladakh Urial -50</w:t>
            </w:r>
          </w:p>
          <w:p w14:paraId="743A4ECA" w14:textId="77777777" w:rsidR="00C10855" w:rsidRPr="009D0530" w:rsidRDefault="00C10855" w:rsidP="00E36D7D">
            <w:pPr>
              <w:spacing w:after="0" w:line="240" w:lineRule="auto"/>
              <w:rPr>
                <w:rFonts w:ascii="Times New Roman" w:hAnsi="Times New Roman"/>
                <w:bCs/>
                <w:i/>
                <w:sz w:val="18"/>
                <w:szCs w:val="18"/>
                <w:u w:val="single"/>
              </w:rPr>
            </w:pPr>
          </w:p>
          <w:p w14:paraId="7BED9B22"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lastRenderedPageBreak/>
              <w:t>Hindu Kush LS:</w:t>
            </w:r>
          </w:p>
          <w:p w14:paraId="65655C03"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Markhor – 3,400</w:t>
            </w:r>
          </w:p>
          <w:p w14:paraId="7C87D83F" w14:textId="77777777" w:rsidR="00C10855" w:rsidRPr="009D0530" w:rsidRDefault="00C10855" w:rsidP="00E36D7D">
            <w:pPr>
              <w:spacing w:after="0" w:line="240" w:lineRule="auto"/>
              <w:rPr>
                <w:rFonts w:ascii="Times New Roman" w:hAnsi="Times New Roman"/>
                <w:bCs/>
                <w:i/>
                <w:sz w:val="18"/>
                <w:szCs w:val="18"/>
                <w:u w:val="single"/>
              </w:rPr>
            </w:pPr>
          </w:p>
          <w:p w14:paraId="027FDE14"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Himalaya LS:</w:t>
            </w:r>
          </w:p>
          <w:p w14:paraId="7E775C0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 Musk Deer, Brown bear</w:t>
            </w:r>
          </w:p>
        </w:tc>
        <w:tc>
          <w:tcPr>
            <w:tcW w:w="1980" w:type="dxa"/>
          </w:tcPr>
          <w:p w14:paraId="4412BD0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lastRenderedPageBreak/>
              <w:t>Snow leopard and associated species baselines validated and monitoring showing stable or improving population trends</w:t>
            </w:r>
          </w:p>
        </w:tc>
        <w:tc>
          <w:tcPr>
            <w:tcW w:w="2105" w:type="dxa"/>
          </w:tcPr>
          <w:p w14:paraId="1DE9CA53" w14:textId="05D5E388"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Stable or </w:t>
            </w:r>
            <w:r w:rsidR="00897A2A">
              <w:rPr>
                <w:rFonts w:ascii="Times New Roman" w:hAnsi="Times New Roman"/>
                <w:bCs/>
                <w:i/>
                <w:sz w:val="18"/>
                <w:szCs w:val="18"/>
              </w:rPr>
              <w:t>increase in snow</w:t>
            </w:r>
            <w:r w:rsidRPr="009D0530">
              <w:rPr>
                <w:rFonts w:ascii="Times New Roman" w:hAnsi="Times New Roman"/>
                <w:bCs/>
                <w:i/>
                <w:sz w:val="18"/>
                <w:szCs w:val="18"/>
              </w:rPr>
              <w:t xml:space="preserve"> leopard and associated species populations in Northern Pakistan from existing baselines </w:t>
            </w:r>
          </w:p>
        </w:tc>
        <w:tc>
          <w:tcPr>
            <w:tcW w:w="2817" w:type="dxa"/>
          </w:tcPr>
          <w:p w14:paraId="2D038867"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Assumptions:</w:t>
            </w:r>
          </w:p>
          <w:p w14:paraId="7B949E5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-SLF and provincial wildlife departments give high priority to monitoring of snow leopard and associated species</w:t>
            </w:r>
          </w:p>
          <w:p w14:paraId="0F8CA33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-Adequate technical capacity and resources available for undertaking species monitoring</w:t>
            </w:r>
          </w:p>
          <w:p w14:paraId="215F3766"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 xml:space="preserve">Risks: </w:t>
            </w:r>
          </w:p>
          <w:p w14:paraId="5CDD0E88"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-Catastrophic climatic events may greatly impact on snow leopard and associated species populations</w:t>
            </w:r>
          </w:p>
          <w:p w14:paraId="27836660"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rPr>
              <w:t xml:space="preserve">-Large-scale transboundary infrastructure developments would seriously impact on snow leopard </w:t>
            </w:r>
            <w:r w:rsidRPr="009D0530">
              <w:rPr>
                <w:rFonts w:ascii="Times New Roman" w:hAnsi="Times New Roman"/>
                <w:bCs/>
                <w:i/>
                <w:sz w:val="18"/>
                <w:szCs w:val="18"/>
              </w:rPr>
              <w:lastRenderedPageBreak/>
              <w:t>and associated species habitat and species.</w:t>
            </w:r>
          </w:p>
        </w:tc>
      </w:tr>
      <w:tr w:rsidR="00C10855" w:rsidRPr="009D0530" w14:paraId="73321145" w14:textId="77777777" w:rsidTr="00E36D7D">
        <w:trPr>
          <w:trHeight w:val="235"/>
        </w:trPr>
        <w:tc>
          <w:tcPr>
            <w:tcW w:w="2448" w:type="dxa"/>
            <w:vMerge w:val="restart"/>
            <w:shd w:val="pct12" w:color="auto" w:fill="auto"/>
          </w:tcPr>
          <w:p w14:paraId="217C7F82"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
                <w:bCs/>
                <w:sz w:val="18"/>
                <w:szCs w:val="18"/>
              </w:rPr>
              <w:lastRenderedPageBreak/>
              <w:t>Outcome 2</w:t>
            </w:r>
          </w:p>
          <w:p w14:paraId="40346316" w14:textId="77777777"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Increased representation of priority snow leopard ecosystems in Protected Area network</w:t>
            </w:r>
          </w:p>
        </w:tc>
        <w:tc>
          <w:tcPr>
            <w:tcW w:w="3330" w:type="dxa"/>
          </w:tcPr>
          <w:p w14:paraId="34CA1A0F" w14:textId="77777777"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Indicator 6:</w:t>
            </w:r>
            <w:r w:rsidRPr="009D0530">
              <w:rPr>
                <w:rFonts w:ascii="Times New Roman" w:hAnsi="Times New Roman"/>
                <w:sz w:val="18"/>
                <w:szCs w:val="18"/>
              </w:rPr>
              <w:t xml:space="preserve"> Increase in extent of snow leopard habitat under PA network</w:t>
            </w:r>
          </w:p>
        </w:tc>
        <w:tc>
          <w:tcPr>
            <w:tcW w:w="1710" w:type="dxa"/>
          </w:tcPr>
          <w:p w14:paraId="48568DD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3,100,000 ha of snow leopard areas under existing PA network (national parks, sanctuaries, game reserves and community managed conservation areas, but with exception of around 10,000 ha under National Parks and/or CMCAs, other areas lack appropriate management </w:t>
            </w:r>
          </w:p>
        </w:tc>
        <w:tc>
          <w:tcPr>
            <w:tcW w:w="1980" w:type="dxa"/>
          </w:tcPr>
          <w:p w14:paraId="3B8C2328"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At least 100,000 ha of additional priority snow leopard habitat, including 2,000 ha of high conservation value forests legally defined and included in PA network</w:t>
            </w:r>
          </w:p>
        </w:tc>
        <w:tc>
          <w:tcPr>
            <w:tcW w:w="2105" w:type="dxa"/>
          </w:tcPr>
          <w:p w14:paraId="2E7BA6F5" w14:textId="58C0CC8F" w:rsidR="00332E95" w:rsidRPr="00332E95" w:rsidRDefault="00C10855" w:rsidP="00332E95">
            <w:pPr>
              <w:spacing w:line="240" w:lineRule="auto"/>
              <w:rPr>
                <w:rFonts w:ascii="Times New Roman" w:hAnsi="Times New Roman"/>
                <w:i/>
                <w:iCs/>
                <w:sz w:val="18"/>
                <w:szCs w:val="18"/>
              </w:rPr>
            </w:pPr>
            <w:r w:rsidRPr="00332E95">
              <w:rPr>
                <w:rFonts w:ascii="Times New Roman" w:hAnsi="Times New Roman"/>
                <w:bCs/>
                <w:i/>
                <w:sz w:val="18"/>
                <w:szCs w:val="18"/>
              </w:rPr>
              <w:t>At least 200,000 ha of additional priority snow leopard habitat, including 10,000 ha of high conservation value forests legally defined and included in PA</w:t>
            </w:r>
            <w:r w:rsidR="00E36D7D" w:rsidRPr="00332E95">
              <w:rPr>
                <w:rFonts w:ascii="Times New Roman" w:hAnsi="Times New Roman"/>
                <w:bCs/>
                <w:i/>
                <w:sz w:val="18"/>
                <w:szCs w:val="18"/>
              </w:rPr>
              <w:t xml:space="preserve"> network</w:t>
            </w:r>
            <w:r w:rsidRPr="00332E95">
              <w:rPr>
                <w:rFonts w:ascii="Times New Roman" w:hAnsi="Times New Roman"/>
                <w:bCs/>
                <w:i/>
                <w:sz w:val="18"/>
                <w:szCs w:val="18"/>
              </w:rPr>
              <w:t xml:space="preserve"> </w:t>
            </w:r>
            <w:r w:rsidR="00332E95">
              <w:rPr>
                <w:rFonts w:ascii="Times New Roman" w:hAnsi="Times New Roman"/>
                <w:bCs/>
                <w:i/>
                <w:sz w:val="18"/>
                <w:szCs w:val="18"/>
              </w:rPr>
              <w:t xml:space="preserve">resulting in </w:t>
            </w:r>
            <w:r w:rsidR="00332E95" w:rsidRPr="00332E95">
              <w:rPr>
                <w:rFonts w:ascii="Times New Roman" w:hAnsi="Times New Roman"/>
                <w:i/>
                <w:iCs/>
                <w:sz w:val="18"/>
                <w:szCs w:val="18"/>
              </w:rPr>
              <w:t xml:space="preserve">2.96 </w:t>
            </w:r>
            <w:r w:rsidR="00332E95" w:rsidRPr="006E340E">
              <w:rPr>
                <w:rFonts w:ascii="Times New Roman" w:hAnsi="Times New Roman"/>
                <w:i/>
                <w:iCs/>
                <w:sz w:val="18"/>
                <w:szCs w:val="18"/>
              </w:rPr>
              <w:t>million tCO</w:t>
            </w:r>
            <w:r w:rsidR="00332E95" w:rsidRPr="006E340E">
              <w:rPr>
                <w:rFonts w:ascii="Times New Roman" w:hAnsi="Times New Roman"/>
                <w:i/>
                <w:iCs/>
                <w:sz w:val="18"/>
                <w:szCs w:val="18"/>
                <w:vertAlign w:val="subscript"/>
              </w:rPr>
              <w:t>2</w:t>
            </w:r>
            <w:r w:rsidR="00332E95" w:rsidRPr="006E340E">
              <w:rPr>
                <w:rFonts w:ascii="Times New Roman" w:hAnsi="Times New Roman"/>
                <w:i/>
                <w:iCs/>
                <w:sz w:val="18"/>
                <w:szCs w:val="18"/>
              </w:rPr>
              <w:t>e</w:t>
            </w:r>
            <w:r w:rsidR="00332E95" w:rsidRPr="006E340E">
              <w:rPr>
                <w:rFonts w:ascii="Times New Roman" w:hAnsi="Times New Roman"/>
                <w:i/>
                <w:iCs/>
                <w:sz w:val="18"/>
                <w:szCs w:val="18"/>
                <w:vertAlign w:val="subscript"/>
              </w:rPr>
              <w:t xml:space="preserve"> </w:t>
            </w:r>
            <w:r w:rsidR="00332E95" w:rsidRPr="006E340E">
              <w:rPr>
                <w:rFonts w:ascii="Times New Roman" w:hAnsi="Times New Roman"/>
                <w:i/>
                <w:iCs/>
                <w:sz w:val="18"/>
                <w:szCs w:val="18"/>
              </w:rPr>
              <w:t>sequestrated over 10-year period</w:t>
            </w:r>
          </w:p>
          <w:p w14:paraId="0A2D9C43" w14:textId="700943D1" w:rsidR="00C10855" w:rsidRPr="009D0530" w:rsidRDefault="00C10855" w:rsidP="00E36D7D">
            <w:pPr>
              <w:spacing w:after="0" w:line="240" w:lineRule="auto"/>
              <w:rPr>
                <w:rFonts w:ascii="Times New Roman" w:hAnsi="Times New Roman"/>
                <w:bCs/>
                <w:i/>
                <w:sz w:val="18"/>
                <w:szCs w:val="18"/>
              </w:rPr>
            </w:pPr>
          </w:p>
        </w:tc>
        <w:tc>
          <w:tcPr>
            <w:tcW w:w="2817" w:type="dxa"/>
            <w:vMerge w:val="restart"/>
          </w:tcPr>
          <w:p w14:paraId="12D06AF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Assumption:</w:t>
            </w:r>
            <w:r w:rsidRPr="009D0530">
              <w:rPr>
                <w:rFonts w:ascii="Times New Roman" w:hAnsi="Times New Roman"/>
                <w:bCs/>
                <w:i/>
                <w:sz w:val="18"/>
                <w:szCs w:val="18"/>
              </w:rPr>
              <w:t xml:space="preserve"> </w:t>
            </w:r>
          </w:p>
          <w:p w14:paraId="60A366A8"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w:t>
            </w:r>
            <w:r w:rsidRPr="009D0530">
              <w:rPr>
                <w:rFonts w:ascii="Times New Roman" w:hAnsi="Times New Roman"/>
                <w:bCs/>
                <w:i/>
                <w:sz w:val="18"/>
                <w:szCs w:val="18"/>
              </w:rPr>
              <w:t xml:space="preserve">Adequate technical capacity available for undertaking preparation of management plans </w:t>
            </w:r>
          </w:p>
          <w:p w14:paraId="77A62354"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 Management plans will be officially approved by Provincial governments on time with allocation of appropriate funding for their implementation  </w:t>
            </w:r>
          </w:p>
          <w:p w14:paraId="3BA647B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-The Provinces will take active part in developing the strategies and implementation using new knowledge and skills provided by the project</w:t>
            </w:r>
          </w:p>
          <w:p w14:paraId="751A67E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-Local communities are convinced that critical habitats in their vicinities will benefit livelihoods and ecological security to them and they will participate in conservation and restoration work.</w:t>
            </w:r>
          </w:p>
          <w:p w14:paraId="111232F7"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-Community-based institutions would establish an effective institutional mechanism to facilitate conservation outcomes </w:t>
            </w:r>
          </w:p>
          <w:p w14:paraId="0239DA04" w14:textId="77777777" w:rsidR="00C10855" w:rsidRPr="009D0530" w:rsidRDefault="00C10855" w:rsidP="00E36D7D">
            <w:pPr>
              <w:spacing w:after="0" w:line="240" w:lineRule="auto"/>
              <w:rPr>
                <w:rFonts w:ascii="Times New Roman" w:hAnsi="Times New Roman"/>
                <w:bCs/>
                <w:i/>
                <w:sz w:val="18"/>
                <w:szCs w:val="18"/>
              </w:rPr>
            </w:pPr>
          </w:p>
          <w:p w14:paraId="006D8C58"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Risk:</w:t>
            </w:r>
            <w:r w:rsidRPr="009D0530">
              <w:rPr>
                <w:rFonts w:ascii="Times New Roman" w:hAnsi="Times New Roman"/>
                <w:bCs/>
                <w:i/>
                <w:sz w:val="18"/>
                <w:szCs w:val="18"/>
              </w:rPr>
              <w:t xml:space="preserve"> </w:t>
            </w:r>
          </w:p>
          <w:p w14:paraId="05ADCAF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-Administrative/political changes may undermine the implementation of the management plan strategies </w:t>
            </w:r>
          </w:p>
          <w:p w14:paraId="77510D2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t>-Lack of capacity in government and communities to meet obligations related to project</w:t>
            </w:r>
          </w:p>
          <w:p w14:paraId="7B72F95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t>-Conflicts between national, provincial and local communities regarding management and access to natural resources</w:t>
            </w:r>
            <w:r w:rsidRPr="009D0530">
              <w:rPr>
                <w:rFonts w:ascii="Times New Roman" w:hAnsi="Times New Roman"/>
                <w:bCs/>
                <w:i/>
                <w:sz w:val="18"/>
                <w:szCs w:val="18"/>
              </w:rPr>
              <w:t xml:space="preserve"> may undermine integrated planning approaches</w:t>
            </w:r>
          </w:p>
          <w:p w14:paraId="04D4CFBC"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rPr>
              <w:t xml:space="preserve">-External factors, like major climatic events might negate </w:t>
            </w:r>
            <w:r w:rsidRPr="009D0530">
              <w:rPr>
                <w:rFonts w:ascii="Times New Roman" w:hAnsi="Times New Roman"/>
                <w:bCs/>
                <w:i/>
                <w:sz w:val="18"/>
                <w:szCs w:val="18"/>
              </w:rPr>
              <w:lastRenderedPageBreak/>
              <w:t>positive impacts of integrated approaches</w:t>
            </w:r>
          </w:p>
        </w:tc>
      </w:tr>
      <w:tr w:rsidR="00C10855" w:rsidRPr="009D0530" w14:paraId="34D78E2F" w14:textId="77777777" w:rsidTr="00E36D7D">
        <w:trPr>
          <w:trHeight w:val="235"/>
        </w:trPr>
        <w:tc>
          <w:tcPr>
            <w:tcW w:w="2448" w:type="dxa"/>
            <w:vMerge/>
            <w:shd w:val="pct12" w:color="auto" w:fill="auto"/>
          </w:tcPr>
          <w:p w14:paraId="62CD8A30"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023B32AD" w14:textId="55F3944D" w:rsidR="00C10855" w:rsidRPr="009D0530" w:rsidRDefault="00897A2A" w:rsidP="00E36D7D">
            <w:pPr>
              <w:spacing w:after="0" w:line="240" w:lineRule="auto"/>
              <w:rPr>
                <w:rFonts w:ascii="Times New Roman" w:hAnsi="Times New Roman"/>
                <w:sz w:val="18"/>
                <w:szCs w:val="18"/>
              </w:rPr>
            </w:pPr>
            <w:r>
              <w:rPr>
                <w:rFonts w:ascii="Times New Roman" w:hAnsi="Times New Roman"/>
                <w:bCs/>
                <w:sz w:val="18"/>
                <w:szCs w:val="18"/>
              </w:rPr>
              <w:t>Indicator 7: Effectiveness in m</w:t>
            </w:r>
            <w:r w:rsidR="00C10855" w:rsidRPr="009D0530">
              <w:rPr>
                <w:rFonts w:ascii="Times New Roman" w:hAnsi="Times New Roman"/>
                <w:bCs/>
                <w:sz w:val="18"/>
                <w:szCs w:val="18"/>
              </w:rPr>
              <w:t>anagement of protected areas within the landscape as measured by METT (Management Effectiveness Tracki</w:t>
            </w:r>
            <w:r w:rsidR="00C10855">
              <w:rPr>
                <w:rFonts w:ascii="Times New Roman" w:hAnsi="Times New Roman"/>
                <w:bCs/>
                <w:sz w:val="18"/>
                <w:szCs w:val="18"/>
              </w:rPr>
              <w:t>ng</w:t>
            </w:r>
            <w:r w:rsidR="00C10855" w:rsidRPr="009D0530">
              <w:rPr>
                <w:rFonts w:ascii="Times New Roman" w:hAnsi="Times New Roman"/>
                <w:bCs/>
                <w:sz w:val="18"/>
                <w:szCs w:val="18"/>
              </w:rPr>
              <w:t xml:space="preserve"> Tool). </w:t>
            </w:r>
          </w:p>
          <w:p w14:paraId="3413C528" w14:textId="77777777" w:rsidR="00C10855" w:rsidRPr="009D0530" w:rsidRDefault="00C10855" w:rsidP="00E36D7D">
            <w:pPr>
              <w:tabs>
                <w:tab w:val="left" w:pos="144"/>
              </w:tabs>
              <w:spacing w:after="0" w:line="240" w:lineRule="auto"/>
              <w:rPr>
                <w:rFonts w:ascii="Times New Roman" w:hAnsi="Times New Roman"/>
                <w:bCs/>
                <w:sz w:val="18"/>
                <w:szCs w:val="18"/>
              </w:rPr>
            </w:pPr>
          </w:p>
        </w:tc>
        <w:tc>
          <w:tcPr>
            <w:tcW w:w="1710" w:type="dxa"/>
          </w:tcPr>
          <w:p w14:paraId="757F4CBF" w14:textId="28F12AF6"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Current METT baseline scores for PAs are as follows:</w:t>
            </w:r>
          </w:p>
          <w:p w14:paraId="2FB03B97"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Chitral Gol NP-30;</w:t>
            </w:r>
          </w:p>
          <w:p w14:paraId="16EAE19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Broghil NP – 12;</w:t>
            </w:r>
          </w:p>
          <w:p w14:paraId="4BDDB14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Central Karokoram NP – 22;</w:t>
            </w:r>
          </w:p>
          <w:p w14:paraId="12E7C77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Qurumba NP- 13;</w:t>
            </w:r>
          </w:p>
          <w:p w14:paraId="60DB062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Khunjerab NP -25;</w:t>
            </w:r>
          </w:p>
          <w:p w14:paraId="4D88DB2B" w14:textId="5DF4772F"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Musk Deer NP- </w:t>
            </w:r>
            <w:r w:rsidR="00D4483D">
              <w:rPr>
                <w:rFonts w:ascii="Times New Roman" w:hAnsi="Times New Roman"/>
                <w:bCs/>
                <w:i/>
                <w:sz w:val="18"/>
                <w:szCs w:val="18"/>
              </w:rPr>
              <w:t>18</w:t>
            </w:r>
            <w:r w:rsidRPr="009D0530">
              <w:rPr>
                <w:rFonts w:ascii="Times New Roman" w:hAnsi="Times New Roman"/>
                <w:bCs/>
                <w:i/>
                <w:sz w:val="18"/>
                <w:szCs w:val="18"/>
              </w:rPr>
              <w:t>;</w:t>
            </w:r>
          </w:p>
          <w:p w14:paraId="164CCCE7" w14:textId="6FB189B7" w:rsidR="00C10855" w:rsidRPr="009D0530" w:rsidRDefault="00D4483D" w:rsidP="00E36D7D">
            <w:pPr>
              <w:spacing w:after="0" w:line="240" w:lineRule="auto"/>
              <w:rPr>
                <w:rFonts w:ascii="Times New Roman" w:hAnsi="Times New Roman"/>
                <w:bCs/>
                <w:i/>
                <w:sz w:val="18"/>
                <w:szCs w:val="18"/>
              </w:rPr>
            </w:pPr>
            <w:r>
              <w:rPr>
                <w:rFonts w:ascii="Times New Roman" w:hAnsi="Times New Roman"/>
                <w:bCs/>
                <w:i/>
                <w:sz w:val="18"/>
                <w:szCs w:val="18"/>
              </w:rPr>
              <w:t>Ghamot NP – 16</w:t>
            </w:r>
          </w:p>
        </w:tc>
        <w:tc>
          <w:tcPr>
            <w:tcW w:w="1980" w:type="dxa"/>
          </w:tcPr>
          <w:p w14:paraId="1B5D69F3"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Average increase by at least 10 points in METT from the baseline</w:t>
            </w:r>
          </w:p>
        </w:tc>
        <w:tc>
          <w:tcPr>
            <w:tcW w:w="2105" w:type="dxa"/>
          </w:tcPr>
          <w:p w14:paraId="69B6534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Increase in METT score by at least 30 points from the baseline values  </w:t>
            </w:r>
          </w:p>
          <w:p w14:paraId="12A6FB35" w14:textId="77777777" w:rsidR="00C10855" w:rsidRPr="009D0530" w:rsidRDefault="00C10855" w:rsidP="00E36D7D">
            <w:pPr>
              <w:spacing w:after="0" w:line="240" w:lineRule="auto"/>
              <w:rPr>
                <w:rFonts w:ascii="Times New Roman" w:hAnsi="Times New Roman"/>
                <w:bCs/>
                <w:i/>
                <w:sz w:val="18"/>
                <w:szCs w:val="18"/>
              </w:rPr>
            </w:pPr>
          </w:p>
        </w:tc>
        <w:tc>
          <w:tcPr>
            <w:tcW w:w="2817" w:type="dxa"/>
            <w:vMerge/>
          </w:tcPr>
          <w:p w14:paraId="2AFFDD3F" w14:textId="77777777" w:rsidR="00C10855" w:rsidRPr="009D0530" w:rsidRDefault="00C10855" w:rsidP="00E36D7D">
            <w:pPr>
              <w:spacing w:after="0" w:line="240" w:lineRule="auto"/>
              <w:rPr>
                <w:rFonts w:ascii="Times New Roman" w:hAnsi="Times New Roman"/>
                <w:bCs/>
                <w:i/>
                <w:sz w:val="18"/>
                <w:szCs w:val="18"/>
              </w:rPr>
            </w:pPr>
          </w:p>
        </w:tc>
      </w:tr>
      <w:tr w:rsidR="00C10855" w:rsidRPr="009D0530" w14:paraId="314655C3" w14:textId="77777777" w:rsidTr="00E36D7D">
        <w:trPr>
          <w:trHeight w:val="235"/>
        </w:trPr>
        <w:tc>
          <w:tcPr>
            <w:tcW w:w="2448" w:type="dxa"/>
            <w:vMerge/>
            <w:shd w:val="pct12" w:color="auto" w:fill="auto"/>
          </w:tcPr>
          <w:p w14:paraId="4C7661D0"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74934000" w14:textId="77777777" w:rsidR="00C10855" w:rsidRPr="009D0530" w:rsidRDefault="00C10855" w:rsidP="00E36D7D">
            <w:pPr>
              <w:spacing w:after="0" w:line="240" w:lineRule="auto"/>
              <w:rPr>
                <w:rFonts w:ascii="Times New Roman" w:hAnsi="Times New Roman"/>
                <w:bCs/>
                <w:sz w:val="18"/>
                <w:szCs w:val="18"/>
              </w:rPr>
            </w:pPr>
            <w:r w:rsidRPr="009D0530">
              <w:rPr>
                <w:rFonts w:ascii="Times New Roman" w:hAnsi="Times New Roman"/>
                <w:bCs/>
                <w:sz w:val="18"/>
                <w:szCs w:val="18"/>
              </w:rPr>
              <w:t xml:space="preserve">Indicator 8: </w:t>
            </w:r>
            <w:r w:rsidRPr="009D0530">
              <w:rPr>
                <w:rFonts w:ascii="Times New Roman" w:hAnsi="Times New Roman"/>
                <w:sz w:val="18"/>
                <w:szCs w:val="18"/>
              </w:rPr>
              <w:t xml:space="preserve"> Number of management and financing plans for protected areas with adequate financial resources developed and approved by the provincial government.</w:t>
            </w:r>
          </w:p>
        </w:tc>
        <w:tc>
          <w:tcPr>
            <w:tcW w:w="1710" w:type="dxa"/>
          </w:tcPr>
          <w:p w14:paraId="500B3F3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4 PA management plans approved, but lack adequate budgetary provisions</w:t>
            </w:r>
          </w:p>
        </w:tc>
        <w:tc>
          <w:tcPr>
            <w:tcW w:w="1980" w:type="dxa"/>
          </w:tcPr>
          <w:p w14:paraId="5A857E64" w14:textId="64C85C86"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Guidelines for improved management of CMCAs developed and approved by government and at least 5 </w:t>
            </w:r>
            <w:r w:rsidR="006E340E">
              <w:rPr>
                <w:rFonts w:ascii="Times New Roman" w:hAnsi="Times New Roman"/>
                <w:bCs/>
                <w:i/>
                <w:sz w:val="18"/>
                <w:szCs w:val="18"/>
              </w:rPr>
              <w:t xml:space="preserve">additional </w:t>
            </w:r>
            <w:r w:rsidRPr="009D0530">
              <w:rPr>
                <w:rFonts w:ascii="Times New Roman" w:hAnsi="Times New Roman"/>
                <w:bCs/>
                <w:i/>
                <w:sz w:val="18"/>
                <w:szCs w:val="18"/>
              </w:rPr>
              <w:t>management and financing plans agreed with local communities</w:t>
            </w:r>
          </w:p>
        </w:tc>
        <w:tc>
          <w:tcPr>
            <w:tcW w:w="2105" w:type="dxa"/>
          </w:tcPr>
          <w:p w14:paraId="4E4EB8DD" w14:textId="29134EF2" w:rsidR="00C10855" w:rsidRPr="009D0530" w:rsidRDefault="00C10855" w:rsidP="006E340E">
            <w:pPr>
              <w:spacing w:after="0" w:line="240" w:lineRule="auto"/>
              <w:rPr>
                <w:rFonts w:ascii="Times New Roman" w:hAnsi="Times New Roman"/>
                <w:bCs/>
                <w:i/>
                <w:sz w:val="18"/>
                <w:szCs w:val="18"/>
              </w:rPr>
            </w:pPr>
            <w:r w:rsidRPr="00692A31">
              <w:rPr>
                <w:rFonts w:ascii="Times New Roman" w:hAnsi="Times New Roman"/>
                <w:bCs/>
                <w:i/>
                <w:sz w:val="18"/>
                <w:szCs w:val="18"/>
              </w:rPr>
              <w:t xml:space="preserve">At least </w:t>
            </w:r>
            <w:r w:rsidR="006E340E" w:rsidRPr="00692A31">
              <w:rPr>
                <w:rFonts w:ascii="Times New Roman" w:hAnsi="Times New Roman"/>
                <w:bCs/>
                <w:i/>
                <w:sz w:val="18"/>
                <w:szCs w:val="18"/>
              </w:rPr>
              <w:t xml:space="preserve">17additional </w:t>
            </w:r>
            <w:r w:rsidRPr="00692A31">
              <w:rPr>
                <w:rFonts w:ascii="Times New Roman" w:hAnsi="Times New Roman"/>
                <w:bCs/>
                <w:i/>
                <w:sz w:val="18"/>
                <w:szCs w:val="18"/>
              </w:rPr>
              <w:t xml:space="preserve"> management and financing plans for existing and new critical protected areas (mainly CMCAs) developed,</w:t>
            </w:r>
            <w:r w:rsidRPr="009D0530">
              <w:rPr>
                <w:rFonts w:ascii="Times New Roman" w:hAnsi="Times New Roman"/>
                <w:bCs/>
                <w:i/>
                <w:sz w:val="18"/>
                <w:szCs w:val="18"/>
              </w:rPr>
              <w:t xml:space="preserve"> approved by government and operationalized with adequate financial support</w:t>
            </w:r>
          </w:p>
        </w:tc>
        <w:tc>
          <w:tcPr>
            <w:tcW w:w="2817" w:type="dxa"/>
            <w:vMerge/>
          </w:tcPr>
          <w:p w14:paraId="3D16DDC3" w14:textId="77777777" w:rsidR="00C10855" w:rsidRPr="009D0530" w:rsidRDefault="00C10855" w:rsidP="00E36D7D">
            <w:pPr>
              <w:spacing w:after="0" w:line="240" w:lineRule="auto"/>
              <w:rPr>
                <w:rFonts w:ascii="Times New Roman" w:hAnsi="Times New Roman"/>
                <w:bCs/>
                <w:i/>
                <w:sz w:val="18"/>
                <w:szCs w:val="18"/>
              </w:rPr>
            </w:pPr>
          </w:p>
        </w:tc>
      </w:tr>
      <w:tr w:rsidR="00C10855" w:rsidRPr="009D0530" w14:paraId="19E81139" w14:textId="77777777" w:rsidTr="00E36D7D">
        <w:trPr>
          <w:trHeight w:val="235"/>
        </w:trPr>
        <w:tc>
          <w:tcPr>
            <w:tcW w:w="2448" w:type="dxa"/>
            <w:vMerge/>
            <w:shd w:val="pct12" w:color="auto" w:fill="auto"/>
          </w:tcPr>
          <w:p w14:paraId="7254DE19"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3CD95121" w14:textId="7ECC6ACA" w:rsidR="00C10855" w:rsidRPr="009D0530" w:rsidRDefault="00C10855" w:rsidP="00E36D7D">
            <w:pPr>
              <w:spacing w:after="0" w:line="240" w:lineRule="auto"/>
              <w:rPr>
                <w:rFonts w:ascii="Times New Roman" w:hAnsi="Times New Roman"/>
                <w:bCs/>
                <w:i/>
                <w:sz w:val="18"/>
                <w:szCs w:val="18"/>
              </w:rPr>
            </w:pPr>
            <w:r w:rsidRPr="00C10855">
              <w:rPr>
                <w:rFonts w:ascii="Times New Roman" w:hAnsi="Times New Roman"/>
                <w:bCs/>
                <w:sz w:val="18"/>
                <w:szCs w:val="18"/>
              </w:rPr>
              <w:t>Indicator 9:</w:t>
            </w:r>
            <w:r w:rsidRPr="009D0530">
              <w:rPr>
                <w:rFonts w:ascii="Times New Roman" w:hAnsi="Times New Roman"/>
                <w:bCs/>
                <w:i/>
                <w:sz w:val="18"/>
                <w:szCs w:val="18"/>
              </w:rPr>
              <w:t xml:space="preserve"> </w:t>
            </w:r>
            <w:r w:rsidR="00897A2A">
              <w:rPr>
                <w:rFonts w:ascii="Times New Roman" w:hAnsi="Times New Roman"/>
                <w:bCs/>
                <w:i/>
                <w:sz w:val="18"/>
                <w:szCs w:val="18"/>
              </w:rPr>
              <w:t>N</w:t>
            </w:r>
            <w:r w:rsidRPr="009D0530">
              <w:rPr>
                <w:rFonts w:ascii="Times New Roman" w:hAnsi="Times New Roman"/>
                <w:sz w:val="18"/>
                <w:szCs w:val="18"/>
              </w:rPr>
              <w:t xml:space="preserve">umber of forest and wildlife staff and community members actively engaged in wildlife crime monitoring and surveillance </w:t>
            </w:r>
            <w:r w:rsidR="006A791B">
              <w:rPr>
                <w:rFonts w:ascii="Times New Roman" w:hAnsi="Times New Roman"/>
                <w:sz w:val="18"/>
                <w:szCs w:val="18"/>
              </w:rPr>
              <w:t xml:space="preserve">to reduce incidence of </w:t>
            </w:r>
            <w:r w:rsidRPr="009D0530">
              <w:rPr>
                <w:rFonts w:ascii="Times New Roman" w:hAnsi="Times New Roman"/>
                <w:sz w:val="18"/>
                <w:szCs w:val="18"/>
              </w:rPr>
              <w:t xml:space="preserve">wildlife crime. </w:t>
            </w:r>
          </w:p>
        </w:tc>
        <w:tc>
          <w:tcPr>
            <w:tcW w:w="1710" w:type="dxa"/>
          </w:tcPr>
          <w:p w14:paraId="780A3620"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Limited and uncoordinated training programs currently implemented and incidents of wildlife crime in landscapes</w:t>
            </w:r>
            <w:r w:rsidRPr="009D0530">
              <w:rPr>
                <w:rStyle w:val="FootnoteReference"/>
                <w:rFonts w:ascii="Times New Roman" w:hAnsi="Times New Roman"/>
                <w:bCs/>
                <w:i/>
                <w:sz w:val="18"/>
                <w:szCs w:val="18"/>
              </w:rPr>
              <w:footnoteReference w:id="21"/>
            </w:r>
            <w:r w:rsidRPr="009D0530">
              <w:rPr>
                <w:rFonts w:ascii="Times New Roman" w:hAnsi="Times New Roman"/>
                <w:bCs/>
                <w:i/>
                <w:sz w:val="18"/>
                <w:szCs w:val="18"/>
              </w:rPr>
              <w:t xml:space="preserve"> </w:t>
            </w:r>
          </w:p>
        </w:tc>
        <w:tc>
          <w:tcPr>
            <w:tcW w:w="1980" w:type="dxa"/>
          </w:tcPr>
          <w:p w14:paraId="3ACB7358"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 At least 50 forest and wildlife trained and actively enforcing environmentally friendly management practices and wildlife crime prevention measures in snow leopard habitats;</w:t>
            </w:r>
          </w:p>
          <w:p w14:paraId="2A14CB6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(ii) At least 20 community members actively engaged in wildlife crime monitoring and surveillance in community battalions</w:t>
            </w:r>
          </w:p>
        </w:tc>
        <w:tc>
          <w:tcPr>
            <w:tcW w:w="2105" w:type="dxa"/>
          </w:tcPr>
          <w:p w14:paraId="7ACC702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 At least 200 forest and wildlife trained and actively enforcing environmentally friendly management practices and wildlife crime prevention measures in snow leopard habitats</w:t>
            </w:r>
          </w:p>
          <w:p w14:paraId="0FF88A47"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(ii) At least 60 community members trained and actively engaged in wildlife crime monitoring and surveillance resulting in </w:t>
            </w:r>
            <w:r w:rsidRPr="006A791B">
              <w:rPr>
                <w:rFonts w:ascii="Times New Roman" w:hAnsi="Times New Roman"/>
                <w:bCs/>
                <w:i/>
                <w:sz w:val="18"/>
                <w:szCs w:val="18"/>
              </w:rPr>
              <w:t>25</w:t>
            </w:r>
            <w:r w:rsidRPr="009D0530">
              <w:rPr>
                <w:rFonts w:ascii="Times New Roman" w:hAnsi="Times New Roman"/>
                <w:bCs/>
                <w:i/>
                <w:sz w:val="18"/>
                <w:szCs w:val="18"/>
              </w:rPr>
              <w:t>% decrease in incidents of wildlife crime from Year 1 baseline</w:t>
            </w:r>
          </w:p>
        </w:tc>
        <w:tc>
          <w:tcPr>
            <w:tcW w:w="2817" w:type="dxa"/>
          </w:tcPr>
          <w:p w14:paraId="4CDD791E"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 xml:space="preserve">Assumption: </w:t>
            </w:r>
          </w:p>
          <w:p w14:paraId="677C5DF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-Adequate capacity and resources available for effective management</w:t>
            </w:r>
          </w:p>
          <w:p w14:paraId="292EE145" w14:textId="2998B28C" w:rsidR="00C10855" w:rsidRPr="009D0530" w:rsidRDefault="006A791B" w:rsidP="00E36D7D">
            <w:pPr>
              <w:spacing w:after="0" w:line="240" w:lineRule="auto"/>
              <w:rPr>
                <w:rFonts w:ascii="Times New Roman" w:hAnsi="Times New Roman"/>
                <w:bCs/>
                <w:i/>
                <w:sz w:val="18"/>
                <w:szCs w:val="18"/>
              </w:rPr>
            </w:pPr>
            <w:r>
              <w:rPr>
                <w:rFonts w:ascii="Times New Roman" w:hAnsi="Times New Roman"/>
                <w:bCs/>
                <w:i/>
                <w:sz w:val="18"/>
                <w:szCs w:val="18"/>
              </w:rPr>
              <w:t>-</w:t>
            </w:r>
            <w:r w:rsidR="00C10855" w:rsidRPr="009D0530">
              <w:rPr>
                <w:rFonts w:ascii="Times New Roman" w:hAnsi="Times New Roman"/>
                <w:bCs/>
                <w:i/>
                <w:sz w:val="18"/>
                <w:szCs w:val="18"/>
              </w:rPr>
              <w:t xml:space="preserve">Capacities of the community groups will be </w:t>
            </w:r>
            <w:r w:rsidR="002F7B05" w:rsidRPr="009D0530">
              <w:rPr>
                <w:rFonts w:ascii="Times New Roman" w:hAnsi="Times New Roman"/>
                <w:bCs/>
                <w:i/>
                <w:sz w:val="18"/>
                <w:szCs w:val="18"/>
              </w:rPr>
              <w:t>adequate after</w:t>
            </w:r>
            <w:r w:rsidR="00C10855" w:rsidRPr="009D0530">
              <w:rPr>
                <w:rFonts w:ascii="Times New Roman" w:hAnsi="Times New Roman"/>
                <w:bCs/>
                <w:i/>
                <w:sz w:val="18"/>
                <w:szCs w:val="18"/>
              </w:rPr>
              <w:t xml:space="preserve"> the training to execute the task. </w:t>
            </w:r>
          </w:p>
          <w:p w14:paraId="0684E18C"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-Local communities have economic interest in reducing wildlife crime</w:t>
            </w:r>
          </w:p>
          <w:p w14:paraId="32CD644B" w14:textId="77777777" w:rsidR="00C10855" w:rsidRPr="009D0530" w:rsidRDefault="00C10855" w:rsidP="00E36D7D">
            <w:pPr>
              <w:spacing w:after="0" w:line="240" w:lineRule="auto"/>
              <w:rPr>
                <w:rFonts w:ascii="Times New Roman" w:hAnsi="Times New Roman"/>
                <w:bCs/>
                <w:i/>
                <w:sz w:val="18"/>
                <w:szCs w:val="18"/>
              </w:rPr>
            </w:pPr>
          </w:p>
          <w:p w14:paraId="0C8D6013"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Risks:</w:t>
            </w:r>
            <w:r w:rsidRPr="009D0530">
              <w:rPr>
                <w:rFonts w:ascii="Times New Roman" w:hAnsi="Times New Roman"/>
                <w:bCs/>
                <w:i/>
                <w:sz w:val="18"/>
                <w:szCs w:val="18"/>
              </w:rPr>
              <w:t xml:space="preserve"> </w:t>
            </w:r>
          </w:p>
          <w:p w14:paraId="26AB6FA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-Partner Organizations (NGOs) are unable to mobilize adequate manpower and technical resources to support sustainable actions</w:t>
            </w:r>
          </w:p>
        </w:tc>
      </w:tr>
      <w:tr w:rsidR="00C10855" w:rsidRPr="009D0530" w14:paraId="46336EFE" w14:textId="77777777" w:rsidTr="00E36D7D">
        <w:trPr>
          <w:trHeight w:val="235"/>
        </w:trPr>
        <w:tc>
          <w:tcPr>
            <w:tcW w:w="2448" w:type="dxa"/>
            <w:vMerge w:val="restart"/>
            <w:shd w:val="pct12" w:color="auto" w:fill="auto"/>
          </w:tcPr>
          <w:p w14:paraId="76E97538"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
                <w:bCs/>
                <w:sz w:val="18"/>
                <w:szCs w:val="18"/>
              </w:rPr>
              <w:t>Outcome 3</w:t>
            </w:r>
          </w:p>
          <w:p w14:paraId="7542EA6A" w14:textId="77777777" w:rsidR="00C10855" w:rsidRPr="009D0530" w:rsidRDefault="00C10855" w:rsidP="00E36D7D">
            <w:pPr>
              <w:spacing w:after="0" w:line="240" w:lineRule="auto"/>
              <w:ind w:left="90"/>
              <w:rPr>
                <w:rFonts w:ascii="Times New Roman" w:hAnsi="Times New Roman"/>
                <w:sz w:val="18"/>
                <w:szCs w:val="18"/>
              </w:rPr>
            </w:pPr>
            <w:r w:rsidRPr="009D0530">
              <w:rPr>
                <w:rFonts w:ascii="Times New Roman" w:hAnsi="Times New Roman"/>
                <w:sz w:val="18"/>
                <w:szCs w:val="18"/>
              </w:rPr>
              <w:t xml:space="preserve">Participatory conservation in the targeted landscape enhanced to reduce human-snow leopard conflicts and improve livelihoods of community. </w:t>
            </w:r>
          </w:p>
          <w:p w14:paraId="2327D521" w14:textId="77777777" w:rsidR="00C10855" w:rsidRPr="009D0530" w:rsidRDefault="00C10855" w:rsidP="00E36D7D">
            <w:pPr>
              <w:spacing w:after="0" w:line="240" w:lineRule="auto"/>
              <w:rPr>
                <w:rFonts w:ascii="Times New Roman" w:hAnsi="Times New Roman"/>
                <w:bCs/>
                <w:sz w:val="18"/>
                <w:szCs w:val="18"/>
              </w:rPr>
            </w:pPr>
          </w:p>
        </w:tc>
        <w:tc>
          <w:tcPr>
            <w:tcW w:w="3330" w:type="dxa"/>
          </w:tcPr>
          <w:p w14:paraId="4A2806C3" w14:textId="41842F29" w:rsidR="00C10855" w:rsidRPr="009D0530" w:rsidRDefault="006A791B" w:rsidP="00E36D7D">
            <w:pPr>
              <w:spacing w:after="0" w:line="240" w:lineRule="auto"/>
              <w:rPr>
                <w:rFonts w:ascii="Times New Roman" w:hAnsi="Times New Roman"/>
                <w:bCs/>
                <w:sz w:val="18"/>
                <w:szCs w:val="18"/>
              </w:rPr>
            </w:pPr>
            <w:r>
              <w:rPr>
                <w:rFonts w:ascii="Times New Roman" w:hAnsi="Times New Roman"/>
                <w:bCs/>
                <w:sz w:val="18"/>
                <w:szCs w:val="18"/>
              </w:rPr>
              <w:t>Indicator 10: Number of v</w:t>
            </w:r>
            <w:r w:rsidR="00C10855" w:rsidRPr="009D0530">
              <w:rPr>
                <w:rFonts w:ascii="Times New Roman" w:hAnsi="Times New Roman"/>
                <w:bCs/>
                <w:sz w:val="18"/>
                <w:szCs w:val="18"/>
              </w:rPr>
              <w:t>alley conservation plans developed and under implementation</w:t>
            </w:r>
            <w:r>
              <w:rPr>
                <w:rFonts w:ascii="Times New Roman" w:hAnsi="Times New Roman"/>
                <w:bCs/>
                <w:sz w:val="18"/>
                <w:szCs w:val="18"/>
              </w:rPr>
              <w:t>.</w:t>
            </w:r>
          </w:p>
        </w:tc>
        <w:tc>
          <w:tcPr>
            <w:tcW w:w="1710" w:type="dxa"/>
          </w:tcPr>
          <w:p w14:paraId="7C98546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Lack of integrated landscape planning approaches and the current planning process is mostly at sectoral level</w:t>
            </w:r>
          </w:p>
        </w:tc>
        <w:tc>
          <w:tcPr>
            <w:tcW w:w="1980" w:type="dxa"/>
          </w:tcPr>
          <w:p w14:paraId="7AEA22DE" w14:textId="76DAD544" w:rsidR="00C10855" w:rsidRPr="009D0530" w:rsidRDefault="00C10855" w:rsidP="002117DC">
            <w:pPr>
              <w:spacing w:after="0" w:line="240" w:lineRule="auto"/>
              <w:rPr>
                <w:rFonts w:ascii="Times New Roman" w:hAnsi="Times New Roman"/>
                <w:bCs/>
                <w:i/>
                <w:sz w:val="18"/>
                <w:szCs w:val="18"/>
              </w:rPr>
            </w:pPr>
            <w:r w:rsidRPr="009D0530">
              <w:rPr>
                <w:rFonts w:ascii="Times New Roman" w:hAnsi="Times New Roman"/>
                <w:bCs/>
                <w:i/>
                <w:sz w:val="18"/>
                <w:szCs w:val="18"/>
              </w:rPr>
              <w:t>At least 8 valley conservation plans developed and approved</w:t>
            </w:r>
          </w:p>
        </w:tc>
        <w:tc>
          <w:tcPr>
            <w:tcW w:w="2105" w:type="dxa"/>
          </w:tcPr>
          <w:p w14:paraId="034894D0" w14:textId="7D1FF101" w:rsidR="00C10855" w:rsidRPr="009D0530" w:rsidRDefault="00C10855" w:rsidP="002117DC">
            <w:pPr>
              <w:spacing w:after="0" w:line="240" w:lineRule="auto"/>
              <w:rPr>
                <w:rFonts w:ascii="Times New Roman" w:hAnsi="Times New Roman"/>
                <w:bCs/>
                <w:i/>
                <w:sz w:val="18"/>
                <w:szCs w:val="18"/>
              </w:rPr>
            </w:pPr>
            <w:r w:rsidRPr="00692A31">
              <w:rPr>
                <w:rFonts w:ascii="Times New Roman" w:hAnsi="Times New Roman"/>
                <w:bCs/>
                <w:i/>
                <w:sz w:val="18"/>
                <w:szCs w:val="18"/>
              </w:rPr>
              <w:t xml:space="preserve">At least </w:t>
            </w:r>
            <w:r w:rsidR="00D900F0" w:rsidRPr="00692A31">
              <w:rPr>
                <w:rFonts w:ascii="Times New Roman" w:hAnsi="Times New Roman"/>
                <w:bCs/>
                <w:i/>
                <w:sz w:val="18"/>
                <w:szCs w:val="18"/>
              </w:rPr>
              <w:t>17</w:t>
            </w:r>
            <w:r w:rsidRPr="00692A31">
              <w:rPr>
                <w:rFonts w:ascii="Times New Roman" w:hAnsi="Times New Roman"/>
                <w:bCs/>
                <w:i/>
                <w:sz w:val="18"/>
                <w:szCs w:val="18"/>
              </w:rPr>
              <w:t xml:space="preserve"> valley </w:t>
            </w:r>
            <w:r w:rsidR="00C03AC2" w:rsidRPr="00692A31">
              <w:rPr>
                <w:rFonts w:ascii="Times New Roman" w:hAnsi="Times New Roman"/>
                <w:bCs/>
                <w:i/>
                <w:sz w:val="18"/>
                <w:szCs w:val="18"/>
              </w:rPr>
              <w:t xml:space="preserve">conservation </w:t>
            </w:r>
            <w:r w:rsidRPr="00692A31">
              <w:rPr>
                <w:rFonts w:ascii="Times New Roman" w:hAnsi="Times New Roman"/>
                <w:bCs/>
                <w:i/>
                <w:sz w:val="18"/>
                <w:szCs w:val="18"/>
              </w:rPr>
              <w:t>plans</w:t>
            </w:r>
            <w:r w:rsidRPr="009D0530">
              <w:rPr>
                <w:rFonts w:ascii="Times New Roman" w:hAnsi="Times New Roman"/>
                <w:bCs/>
                <w:i/>
                <w:sz w:val="18"/>
                <w:szCs w:val="18"/>
              </w:rPr>
              <w:t xml:space="preserve"> developed, endorsed and under implementation </w:t>
            </w:r>
          </w:p>
        </w:tc>
        <w:tc>
          <w:tcPr>
            <w:tcW w:w="2817" w:type="dxa"/>
            <w:vMerge w:val="restart"/>
          </w:tcPr>
          <w:p w14:paraId="1281B44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Assumptions</w:t>
            </w:r>
            <w:r w:rsidRPr="009D0530">
              <w:rPr>
                <w:rFonts w:ascii="Times New Roman" w:hAnsi="Times New Roman"/>
                <w:bCs/>
                <w:i/>
                <w:sz w:val="18"/>
                <w:szCs w:val="18"/>
              </w:rPr>
              <w:t xml:space="preserve">: </w:t>
            </w:r>
          </w:p>
          <w:p w14:paraId="14EDAA9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-The Provinces will take active part in developing the strategies and implementation using new knowledge and skills provided by the project</w:t>
            </w:r>
          </w:p>
          <w:p w14:paraId="7CB52B94" w14:textId="20B5D6CA"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-Local communities are convinced that critical habitats in their vicinities will benefit livelihoods and ecological </w:t>
            </w:r>
            <w:r w:rsidR="002F7B05" w:rsidRPr="009D0530">
              <w:rPr>
                <w:rFonts w:ascii="Times New Roman" w:hAnsi="Times New Roman"/>
                <w:bCs/>
                <w:i/>
                <w:sz w:val="18"/>
                <w:szCs w:val="18"/>
              </w:rPr>
              <w:t>security and</w:t>
            </w:r>
            <w:r w:rsidRPr="009D0530">
              <w:rPr>
                <w:rFonts w:ascii="Times New Roman" w:hAnsi="Times New Roman"/>
                <w:bCs/>
                <w:i/>
                <w:sz w:val="18"/>
                <w:szCs w:val="18"/>
              </w:rPr>
              <w:t xml:space="preserve"> they will participate in conservation and restoration work.</w:t>
            </w:r>
          </w:p>
          <w:p w14:paraId="4D55C1B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-Local community based institutions would establish an effective institutional mechanism to facilitate conservation outcomes</w:t>
            </w:r>
          </w:p>
          <w:p w14:paraId="6DF5EB3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-Project interventions will focus on short to mid-term benefits to avoid long gestation period that would not be conducive to win community support for conservation </w:t>
            </w:r>
          </w:p>
          <w:p w14:paraId="0E4E67D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 </w:t>
            </w:r>
          </w:p>
          <w:p w14:paraId="70F367EB" w14:textId="77777777" w:rsidR="00C10855" w:rsidRPr="009D0530" w:rsidRDefault="00C10855" w:rsidP="00E36D7D">
            <w:pPr>
              <w:spacing w:after="0" w:line="240" w:lineRule="auto"/>
              <w:rPr>
                <w:rFonts w:ascii="Times New Roman" w:hAnsi="Times New Roman"/>
                <w:bCs/>
                <w:i/>
                <w:sz w:val="18"/>
                <w:szCs w:val="18"/>
              </w:rPr>
            </w:pPr>
          </w:p>
          <w:p w14:paraId="44E68C0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Risk:</w:t>
            </w:r>
            <w:r w:rsidRPr="009D0530">
              <w:rPr>
                <w:rFonts w:ascii="Times New Roman" w:hAnsi="Times New Roman"/>
                <w:bCs/>
                <w:i/>
                <w:sz w:val="18"/>
                <w:szCs w:val="18"/>
              </w:rPr>
              <w:t xml:space="preserve"> </w:t>
            </w:r>
          </w:p>
          <w:p w14:paraId="5B967A2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lastRenderedPageBreak/>
              <w:t>-Lack of capacity in government and communities to meet obligations related to project</w:t>
            </w:r>
          </w:p>
          <w:p w14:paraId="36D8F7F2"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i/>
                <w:sz w:val="18"/>
                <w:szCs w:val="18"/>
              </w:rPr>
              <w:t>-Conflicts between national, provincial and local communities regarding management and access to natural resources</w:t>
            </w:r>
            <w:r w:rsidRPr="009D0530">
              <w:rPr>
                <w:rFonts w:ascii="Times New Roman" w:hAnsi="Times New Roman"/>
                <w:bCs/>
                <w:i/>
                <w:sz w:val="18"/>
                <w:szCs w:val="18"/>
              </w:rPr>
              <w:t xml:space="preserve"> may undermine integrated planning approaches</w:t>
            </w:r>
          </w:p>
          <w:p w14:paraId="3CACC738"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rPr>
              <w:t>-Sufficiently trained and committed personnel unavailable to provide adequate coverage</w:t>
            </w:r>
          </w:p>
          <w:p w14:paraId="4B63940C"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-Natural calamities may affect the ability of local communities to respond positively to holistic approaches to sustainable management of resources.</w:t>
            </w:r>
          </w:p>
        </w:tc>
      </w:tr>
      <w:tr w:rsidR="00C10855" w:rsidRPr="009D0530" w14:paraId="564155B7" w14:textId="77777777" w:rsidTr="00E36D7D">
        <w:trPr>
          <w:trHeight w:val="235"/>
        </w:trPr>
        <w:tc>
          <w:tcPr>
            <w:tcW w:w="2448" w:type="dxa"/>
            <w:vMerge/>
            <w:shd w:val="pct12" w:color="auto" w:fill="auto"/>
          </w:tcPr>
          <w:p w14:paraId="52E848E2"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3440EA27" w14:textId="49D40F25" w:rsidR="00C10855" w:rsidRPr="009D0530" w:rsidRDefault="00C10855" w:rsidP="00332E95">
            <w:pPr>
              <w:spacing w:after="0" w:line="240" w:lineRule="auto"/>
              <w:rPr>
                <w:rFonts w:ascii="Times New Roman" w:hAnsi="Times New Roman"/>
                <w:sz w:val="18"/>
                <w:szCs w:val="18"/>
              </w:rPr>
            </w:pPr>
            <w:r w:rsidRPr="009D0530">
              <w:rPr>
                <w:rFonts w:ascii="Times New Roman" w:hAnsi="Times New Roman"/>
                <w:bCs/>
                <w:sz w:val="18"/>
                <w:szCs w:val="18"/>
              </w:rPr>
              <w:t>Indicator 1</w:t>
            </w:r>
            <w:r w:rsidR="00332E95">
              <w:rPr>
                <w:rFonts w:ascii="Times New Roman" w:hAnsi="Times New Roman"/>
                <w:bCs/>
                <w:sz w:val="18"/>
                <w:szCs w:val="18"/>
              </w:rPr>
              <w:t>1</w:t>
            </w:r>
            <w:r w:rsidRPr="009D0530">
              <w:rPr>
                <w:rFonts w:ascii="Times New Roman" w:hAnsi="Times New Roman"/>
                <w:bCs/>
                <w:sz w:val="18"/>
                <w:szCs w:val="18"/>
              </w:rPr>
              <w:t xml:space="preserve">: Average </w:t>
            </w:r>
            <w:r w:rsidRPr="009D0530">
              <w:rPr>
                <w:rFonts w:ascii="Times New Roman" w:hAnsi="Times New Roman"/>
                <w:sz w:val="18"/>
                <w:szCs w:val="18"/>
              </w:rPr>
              <w:t xml:space="preserve">increase in income of communities from sustainable livelihood and resource management activities </w:t>
            </w:r>
          </w:p>
        </w:tc>
        <w:tc>
          <w:tcPr>
            <w:tcW w:w="1710" w:type="dxa"/>
          </w:tcPr>
          <w:p w14:paraId="3963989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Baseline incomes to be established in Year 1 through the valley conservation planning process</w:t>
            </w:r>
          </w:p>
        </w:tc>
        <w:tc>
          <w:tcPr>
            <w:tcW w:w="1980" w:type="dxa"/>
          </w:tcPr>
          <w:p w14:paraId="3CE171B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At least 5% increase in average incomes from sustainable livelihoods, natural resource management and business activities</w:t>
            </w:r>
          </w:p>
          <w:p w14:paraId="2FD4F87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(At least 30% of beneficiaries are women)</w:t>
            </w:r>
          </w:p>
          <w:p w14:paraId="184CA56E" w14:textId="77777777" w:rsidR="00C10855" w:rsidRPr="009D0530" w:rsidRDefault="00C10855" w:rsidP="00E36D7D">
            <w:pPr>
              <w:spacing w:after="0" w:line="240" w:lineRule="auto"/>
              <w:rPr>
                <w:rFonts w:ascii="Times New Roman" w:hAnsi="Times New Roman"/>
                <w:bCs/>
                <w:i/>
                <w:sz w:val="18"/>
                <w:szCs w:val="18"/>
              </w:rPr>
            </w:pPr>
          </w:p>
          <w:p w14:paraId="4F732947" w14:textId="77777777" w:rsidR="00C10855" w:rsidRPr="009D0530" w:rsidRDefault="00C10855" w:rsidP="00E36D7D">
            <w:pPr>
              <w:spacing w:after="0" w:line="240" w:lineRule="auto"/>
              <w:rPr>
                <w:rFonts w:ascii="Times New Roman" w:hAnsi="Times New Roman"/>
                <w:bCs/>
                <w:i/>
                <w:sz w:val="18"/>
                <w:szCs w:val="18"/>
              </w:rPr>
            </w:pPr>
          </w:p>
        </w:tc>
        <w:tc>
          <w:tcPr>
            <w:tcW w:w="2105" w:type="dxa"/>
          </w:tcPr>
          <w:p w14:paraId="10036B1A" w14:textId="77777777" w:rsidR="00C10855" w:rsidRPr="009D0530" w:rsidRDefault="00C10855" w:rsidP="00E36D7D">
            <w:pPr>
              <w:spacing w:after="0" w:line="240" w:lineRule="auto"/>
              <w:rPr>
                <w:rFonts w:ascii="Times New Roman" w:hAnsi="Times New Roman"/>
                <w:i/>
                <w:iCs/>
                <w:sz w:val="18"/>
                <w:szCs w:val="18"/>
              </w:rPr>
            </w:pPr>
            <w:r w:rsidRPr="009D0530">
              <w:rPr>
                <w:rFonts w:ascii="Times New Roman" w:hAnsi="Times New Roman"/>
                <w:i/>
                <w:sz w:val="18"/>
                <w:szCs w:val="18"/>
              </w:rPr>
              <w:t xml:space="preserve">Implementation of sustainable livelihood, natural resource management and wildlife deterrents systems ensures at least 15% average increase in incomes of participating communities from the baseline established in Y1, of which at least 30 % of households </w:t>
            </w:r>
            <w:r w:rsidRPr="009D0530">
              <w:rPr>
                <w:rFonts w:ascii="Times New Roman" w:hAnsi="Times New Roman"/>
                <w:i/>
                <w:iCs/>
                <w:sz w:val="18"/>
                <w:szCs w:val="18"/>
              </w:rPr>
              <w:t>include women beneficiaries</w:t>
            </w:r>
          </w:p>
        </w:tc>
        <w:tc>
          <w:tcPr>
            <w:tcW w:w="2817" w:type="dxa"/>
            <w:vMerge/>
          </w:tcPr>
          <w:p w14:paraId="6E3083E8" w14:textId="77777777" w:rsidR="00C10855" w:rsidRPr="009D0530" w:rsidRDefault="00C10855" w:rsidP="00E36D7D">
            <w:pPr>
              <w:spacing w:after="0" w:line="240" w:lineRule="auto"/>
              <w:rPr>
                <w:rFonts w:ascii="Times New Roman" w:hAnsi="Times New Roman"/>
                <w:bCs/>
                <w:i/>
                <w:sz w:val="18"/>
                <w:szCs w:val="18"/>
              </w:rPr>
            </w:pPr>
          </w:p>
        </w:tc>
      </w:tr>
    </w:tbl>
    <w:p w14:paraId="23821FD4" w14:textId="77777777" w:rsidR="00C10855" w:rsidRPr="009D0530" w:rsidRDefault="00C10855" w:rsidP="00C10855">
      <w:pPr>
        <w:spacing w:after="0" w:line="240" w:lineRule="auto"/>
        <w:rPr>
          <w:rFonts w:ascii="Times New Roman" w:hAnsi="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3330"/>
        <w:gridCol w:w="1710"/>
        <w:gridCol w:w="1980"/>
        <w:gridCol w:w="2105"/>
        <w:gridCol w:w="2817"/>
      </w:tblGrid>
      <w:tr w:rsidR="00C10855" w:rsidRPr="009D0530" w14:paraId="155F7516" w14:textId="77777777" w:rsidTr="00E36D7D">
        <w:trPr>
          <w:trHeight w:val="235"/>
        </w:trPr>
        <w:tc>
          <w:tcPr>
            <w:tcW w:w="2448" w:type="dxa"/>
            <w:shd w:val="pct12" w:color="auto" w:fill="auto"/>
          </w:tcPr>
          <w:p w14:paraId="520BD365"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2AB99931" w14:textId="6528BEE0" w:rsidR="00C10855" w:rsidRPr="00C10855" w:rsidRDefault="00C10855" w:rsidP="00E36D7D">
            <w:pPr>
              <w:pStyle w:val="CommentText"/>
              <w:rPr>
                <w:sz w:val="18"/>
                <w:szCs w:val="18"/>
              </w:rPr>
            </w:pPr>
            <w:r w:rsidRPr="00C10855">
              <w:rPr>
                <w:bCs/>
                <w:sz w:val="18"/>
                <w:szCs w:val="18"/>
              </w:rPr>
              <w:t>Indicator 1</w:t>
            </w:r>
            <w:r w:rsidR="00332E95">
              <w:rPr>
                <w:bCs/>
                <w:sz w:val="18"/>
                <w:szCs w:val="18"/>
              </w:rPr>
              <w:t>2</w:t>
            </w:r>
            <w:r w:rsidRPr="00C10855">
              <w:rPr>
                <w:bCs/>
                <w:sz w:val="18"/>
                <w:szCs w:val="18"/>
              </w:rPr>
              <w:t xml:space="preserve">: </w:t>
            </w:r>
            <w:r w:rsidR="008279AD">
              <w:rPr>
                <w:bCs/>
                <w:sz w:val="18"/>
                <w:szCs w:val="18"/>
                <w:lang w:val="en-US"/>
              </w:rPr>
              <w:t>Decreased i</w:t>
            </w:r>
            <w:r w:rsidRPr="00C10855">
              <w:rPr>
                <w:sz w:val="18"/>
                <w:szCs w:val="18"/>
              </w:rPr>
              <w:t>ncidences of human-wildlife conflict as indicated by:</w:t>
            </w:r>
          </w:p>
          <w:p w14:paraId="2D36BBED" w14:textId="77777777" w:rsidR="00C10855" w:rsidRPr="00C10855" w:rsidRDefault="00C10855" w:rsidP="00E36D7D">
            <w:pPr>
              <w:pStyle w:val="CommentText"/>
              <w:rPr>
                <w:sz w:val="18"/>
                <w:szCs w:val="18"/>
              </w:rPr>
            </w:pPr>
          </w:p>
          <w:p w14:paraId="27D445BF" w14:textId="6244E692" w:rsidR="00C10855" w:rsidRPr="00C10855" w:rsidRDefault="00C10855" w:rsidP="00F20581">
            <w:pPr>
              <w:pStyle w:val="CommentText"/>
              <w:numPr>
                <w:ilvl w:val="0"/>
                <w:numId w:val="10"/>
              </w:numPr>
              <w:rPr>
                <w:sz w:val="18"/>
                <w:szCs w:val="18"/>
              </w:rPr>
            </w:pPr>
            <w:r w:rsidRPr="00C10855">
              <w:rPr>
                <w:sz w:val="18"/>
                <w:szCs w:val="18"/>
              </w:rPr>
              <w:t>Decrease in livestock los</w:t>
            </w:r>
            <w:r w:rsidR="008279AD">
              <w:rPr>
                <w:sz w:val="18"/>
                <w:szCs w:val="18"/>
                <w:lang w:val="en-US"/>
              </w:rPr>
              <w:t>t</w:t>
            </w:r>
            <w:r w:rsidRPr="00C10855">
              <w:rPr>
                <w:sz w:val="18"/>
                <w:szCs w:val="18"/>
              </w:rPr>
              <w:t xml:space="preserve"> to snow-leopard and other predators;</w:t>
            </w:r>
          </w:p>
          <w:p w14:paraId="15847147" w14:textId="77777777" w:rsidR="00C10855" w:rsidRPr="00C10855" w:rsidRDefault="00C10855" w:rsidP="00F20581">
            <w:pPr>
              <w:pStyle w:val="CommentText"/>
              <w:numPr>
                <w:ilvl w:val="0"/>
                <w:numId w:val="10"/>
              </w:numPr>
              <w:rPr>
                <w:sz w:val="18"/>
                <w:szCs w:val="18"/>
              </w:rPr>
            </w:pPr>
            <w:r w:rsidRPr="00C10855">
              <w:rPr>
                <w:sz w:val="18"/>
                <w:szCs w:val="18"/>
              </w:rPr>
              <w:t xml:space="preserve">Reduce incidence of retaliatory killing of snow leopard and other predators </w:t>
            </w:r>
          </w:p>
        </w:tc>
        <w:tc>
          <w:tcPr>
            <w:tcW w:w="1710" w:type="dxa"/>
          </w:tcPr>
          <w:p w14:paraId="14FA6FD0" w14:textId="3DA2055D"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 Average livestock</w:t>
            </w:r>
            <w:r w:rsidRPr="009D0530">
              <w:rPr>
                <w:rStyle w:val="FootnoteReference"/>
                <w:rFonts w:ascii="Times New Roman" w:hAnsi="Times New Roman"/>
                <w:bCs/>
                <w:i/>
                <w:sz w:val="18"/>
                <w:szCs w:val="18"/>
              </w:rPr>
              <w:footnoteReference w:id="22"/>
            </w:r>
            <w:r w:rsidRPr="009D0530">
              <w:rPr>
                <w:rFonts w:ascii="Times New Roman" w:hAnsi="Times New Roman"/>
                <w:bCs/>
                <w:i/>
                <w:sz w:val="18"/>
                <w:szCs w:val="18"/>
              </w:rPr>
              <w:t xml:space="preserve"> los</w:t>
            </w:r>
            <w:r w:rsidR="008279AD">
              <w:rPr>
                <w:rFonts w:ascii="Times New Roman" w:hAnsi="Times New Roman"/>
                <w:bCs/>
                <w:i/>
                <w:sz w:val="18"/>
                <w:szCs w:val="18"/>
              </w:rPr>
              <w:t>t</w:t>
            </w:r>
            <w:r w:rsidRPr="009D0530">
              <w:rPr>
                <w:rFonts w:ascii="Times New Roman" w:hAnsi="Times New Roman"/>
                <w:bCs/>
                <w:i/>
                <w:sz w:val="18"/>
                <w:szCs w:val="18"/>
              </w:rPr>
              <w:t xml:space="preserve"> to wildlife estimated at 0.6 head/HH/Year </w:t>
            </w:r>
          </w:p>
          <w:p w14:paraId="66A028D2" w14:textId="0923E64F" w:rsidR="00C10855" w:rsidRPr="009D0530" w:rsidRDefault="008279AD" w:rsidP="00E36D7D">
            <w:pPr>
              <w:spacing w:after="0" w:line="240" w:lineRule="auto"/>
              <w:rPr>
                <w:rFonts w:ascii="Times New Roman" w:hAnsi="Times New Roman"/>
                <w:bCs/>
                <w:i/>
                <w:sz w:val="18"/>
                <w:szCs w:val="18"/>
              </w:rPr>
            </w:pPr>
            <w:r>
              <w:rPr>
                <w:rFonts w:ascii="Times New Roman" w:hAnsi="Times New Roman"/>
                <w:bCs/>
                <w:i/>
                <w:sz w:val="18"/>
                <w:szCs w:val="18"/>
              </w:rPr>
              <w:t>(ii) Number of incidences</w:t>
            </w:r>
            <w:r w:rsidR="00C10855" w:rsidRPr="009D0530">
              <w:rPr>
                <w:rFonts w:ascii="Times New Roman" w:hAnsi="Times New Roman"/>
                <w:bCs/>
                <w:i/>
                <w:sz w:val="18"/>
                <w:szCs w:val="18"/>
              </w:rPr>
              <w:t xml:space="preserve"> of retaliatory killings of snow leopard and other predators to be assessed in Year 1</w:t>
            </w:r>
          </w:p>
        </w:tc>
        <w:tc>
          <w:tcPr>
            <w:tcW w:w="1980" w:type="dxa"/>
          </w:tcPr>
          <w:p w14:paraId="294AEB37" w14:textId="7F40F7FC"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 At leas</w:t>
            </w:r>
            <w:r w:rsidR="008279AD">
              <w:rPr>
                <w:rFonts w:ascii="Times New Roman" w:hAnsi="Times New Roman"/>
                <w:bCs/>
                <w:i/>
                <w:sz w:val="18"/>
                <w:szCs w:val="18"/>
              </w:rPr>
              <w:t>t 10% decrease in livestock lost</w:t>
            </w:r>
            <w:r w:rsidRPr="009D0530">
              <w:rPr>
                <w:rFonts w:ascii="Times New Roman" w:hAnsi="Times New Roman"/>
                <w:bCs/>
                <w:i/>
                <w:sz w:val="18"/>
                <w:szCs w:val="18"/>
              </w:rPr>
              <w:t xml:space="preserve">/year to wildlife </w:t>
            </w:r>
          </w:p>
          <w:p w14:paraId="3A2E582D"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(ii) At least 10% decrease in retaliatory killings of snow leopard and other predators</w:t>
            </w:r>
          </w:p>
        </w:tc>
        <w:tc>
          <w:tcPr>
            <w:tcW w:w="2105" w:type="dxa"/>
          </w:tcPr>
          <w:p w14:paraId="1EF97CDC"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(i) At least 25% decrease in livestock lost/year to wildlife  </w:t>
            </w:r>
          </w:p>
          <w:p w14:paraId="6437B47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(ii) At least 50% decrease in retaliatory killings of snow leopard and other predators</w:t>
            </w:r>
          </w:p>
        </w:tc>
        <w:tc>
          <w:tcPr>
            <w:tcW w:w="2817" w:type="dxa"/>
          </w:tcPr>
          <w:p w14:paraId="48137AC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Assumption:</w:t>
            </w:r>
          </w:p>
          <w:p w14:paraId="2E59B83A"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-Communities are willing to subscribe to livestock compensation programs and improved herding practices. </w:t>
            </w:r>
          </w:p>
          <w:p w14:paraId="42FD48AF"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 xml:space="preserve">Risks: </w:t>
            </w:r>
          </w:p>
          <w:p w14:paraId="09DA4396" w14:textId="77777777" w:rsidR="00C10855" w:rsidRPr="00C10855" w:rsidRDefault="00C10855" w:rsidP="00E36D7D">
            <w:pPr>
              <w:spacing w:after="0" w:line="240" w:lineRule="auto"/>
              <w:rPr>
                <w:rFonts w:ascii="Times New Roman" w:hAnsi="Times New Roman"/>
                <w:bCs/>
                <w:i/>
                <w:sz w:val="18"/>
                <w:szCs w:val="18"/>
              </w:rPr>
            </w:pPr>
            <w:r w:rsidRPr="00C10855">
              <w:rPr>
                <w:rFonts w:ascii="Times New Roman" w:hAnsi="Times New Roman"/>
                <w:bCs/>
                <w:i/>
                <w:sz w:val="18"/>
                <w:szCs w:val="18"/>
              </w:rPr>
              <w:t>-Delays in payment of compensation may result in community disengagement from such programs</w:t>
            </w:r>
          </w:p>
        </w:tc>
      </w:tr>
      <w:tr w:rsidR="00C10855" w:rsidRPr="009D0530" w14:paraId="02C9C8E2" w14:textId="77777777" w:rsidTr="00E36D7D">
        <w:trPr>
          <w:trHeight w:val="390"/>
        </w:trPr>
        <w:tc>
          <w:tcPr>
            <w:tcW w:w="2448" w:type="dxa"/>
            <w:vMerge w:val="restart"/>
            <w:shd w:val="pct12" w:color="auto" w:fill="auto"/>
          </w:tcPr>
          <w:p w14:paraId="0A1B8B30" w14:textId="77777777" w:rsidR="00C10855" w:rsidRPr="009D0530" w:rsidRDefault="00C10855" w:rsidP="00E36D7D">
            <w:pPr>
              <w:spacing w:after="0" w:line="240" w:lineRule="auto"/>
              <w:rPr>
                <w:rFonts w:ascii="Times New Roman" w:hAnsi="Times New Roman"/>
                <w:b/>
                <w:bCs/>
                <w:sz w:val="18"/>
                <w:szCs w:val="18"/>
              </w:rPr>
            </w:pPr>
            <w:r w:rsidRPr="009D0530">
              <w:rPr>
                <w:rFonts w:ascii="Times New Roman" w:hAnsi="Times New Roman"/>
                <w:b/>
                <w:bCs/>
                <w:sz w:val="18"/>
                <w:szCs w:val="18"/>
              </w:rPr>
              <w:t>Outcome 4</w:t>
            </w:r>
          </w:p>
          <w:p w14:paraId="5DB75AC5" w14:textId="77777777" w:rsidR="00C10855" w:rsidRPr="00C10855" w:rsidRDefault="00C10855" w:rsidP="00E36D7D">
            <w:pPr>
              <w:spacing w:after="0" w:line="240" w:lineRule="auto"/>
              <w:ind w:left="90"/>
              <w:rPr>
                <w:rFonts w:ascii="Times New Roman" w:hAnsi="Times New Roman"/>
                <w:sz w:val="18"/>
                <w:szCs w:val="18"/>
              </w:rPr>
            </w:pPr>
            <w:r w:rsidRPr="00C10855">
              <w:rPr>
                <w:rFonts w:ascii="Times New Roman" w:hAnsi="Times New Roman"/>
                <w:bCs/>
                <w:sz w:val="18"/>
                <w:szCs w:val="18"/>
              </w:rPr>
              <w:t xml:space="preserve">Conservation and management approaches at national and international level is supported by effective knowledge management and gender mainstreaming. </w:t>
            </w:r>
          </w:p>
          <w:p w14:paraId="5E222975" w14:textId="77777777" w:rsidR="00C10855" w:rsidRPr="009D0530" w:rsidRDefault="00C10855" w:rsidP="00E36D7D">
            <w:pPr>
              <w:spacing w:after="0" w:line="240" w:lineRule="auto"/>
              <w:rPr>
                <w:rFonts w:ascii="Times New Roman" w:hAnsi="Times New Roman"/>
                <w:bCs/>
                <w:sz w:val="18"/>
                <w:szCs w:val="18"/>
              </w:rPr>
            </w:pPr>
          </w:p>
        </w:tc>
        <w:tc>
          <w:tcPr>
            <w:tcW w:w="3330" w:type="dxa"/>
          </w:tcPr>
          <w:p w14:paraId="5F9D4AF0" w14:textId="5C9DC670" w:rsidR="00C10855" w:rsidRPr="00C10855" w:rsidRDefault="00C10855" w:rsidP="00332E95">
            <w:pPr>
              <w:spacing w:after="0" w:line="240" w:lineRule="auto"/>
              <w:rPr>
                <w:rFonts w:ascii="Times New Roman" w:hAnsi="Times New Roman"/>
                <w:bCs/>
                <w:sz w:val="18"/>
                <w:szCs w:val="18"/>
              </w:rPr>
            </w:pPr>
            <w:r w:rsidRPr="00C10855">
              <w:rPr>
                <w:rFonts w:ascii="Times New Roman" w:hAnsi="Times New Roman"/>
                <w:bCs/>
                <w:sz w:val="18"/>
                <w:szCs w:val="18"/>
              </w:rPr>
              <w:t>Indicator 1</w:t>
            </w:r>
            <w:r w:rsidR="00332E95">
              <w:rPr>
                <w:rFonts w:ascii="Times New Roman" w:hAnsi="Times New Roman"/>
                <w:bCs/>
                <w:sz w:val="18"/>
                <w:szCs w:val="18"/>
              </w:rPr>
              <w:t>3</w:t>
            </w:r>
            <w:r w:rsidRPr="00C10855">
              <w:rPr>
                <w:rFonts w:ascii="Times New Roman" w:hAnsi="Times New Roman"/>
                <w:bCs/>
                <w:sz w:val="18"/>
                <w:szCs w:val="18"/>
              </w:rPr>
              <w:t xml:space="preserve">: </w:t>
            </w:r>
            <w:r w:rsidRPr="00C10855">
              <w:rPr>
                <w:rFonts w:ascii="Times New Roman" w:hAnsi="Times New Roman"/>
                <w:color w:val="000000"/>
                <w:sz w:val="18"/>
                <w:szCs w:val="18"/>
              </w:rPr>
              <w:t>Number of knowledge products reflecting best practices and lessons learned documented and disseminated</w:t>
            </w:r>
            <w:r w:rsidR="00D900F0">
              <w:rPr>
                <w:rFonts w:ascii="Times New Roman" w:hAnsi="Times New Roman"/>
                <w:color w:val="000000"/>
                <w:sz w:val="18"/>
                <w:szCs w:val="18"/>
              </w:rPr>
              <w:t xml:space="preserve"> and up-scaled</w:t>
            </w:r>
            <w:r w:rsidRPr="00C10855">
              <w:rPr>
                <w:rFonts w:ascii="Times New Roman" w:hAnsi="Times New Roman"/>
                <w:color w:val="000000"/>
                <w:sz w:val="18"/>
                <w:szCs w:val="18"/>
              </w:rPr>
              <w:t>.</w:t>
            </w:r>
          </w:p>
        </w:tc>
        <w:tc>
          <w:tcPr>
            <w:tcW w:w="1710" w:type="dxa"/>
          </w:tcPr>
          <w:p w14:paraId="3050C66F"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No concerted effort exists in promoting best practices</w:t>
            </w:r>
          </w:p>
        </w:tc>
        <w:tc>
          <w:tcPr>
            <w:tcW w:w="1980" w:type="dxa"/>
          </w:tcPr>
          <w:p w14:paraId="25D963B9"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 majority of best practice and lessons identified and at least 3 under documentation</w:t>
            </w:r>
          </w:p>
        </w:tc>
        <w:tc>
          <w:tcPr>
            <w:tcW w:w="2105" w:type="dxa"/>
          </w:tcPr>
          <w:p w14:paraId="1FD36A0E" w14:textId="6D9DC994" w:rsidR="00C10855" w:rsidRPr="009D0530" w:rsidRDefault="00D900F0" w:rsidP="002117DC">
            <w:pPr>
              <w:spacing w:after="0" w:line="240" w:lineRule="auto"/>
              <w:rPr>
                <w:rFonts w:ascii="Times New Roman" w:hAnsi="Times New Roman"/>
                <w:bCs/>
                <w:i/>
                <w:sz w:val="18"/>
                <w:szCs w:val="18"/>
              </w:rPr>
            </w:pPr>
            <w:r w:rsidRPr="00125AF5">
              <w:rPr>
                <w:rFonts w:ascii="Times New Roman" w:hAnsi="Times New Roman"/>
                <w:bCs/>
                <w:i/>
                <w:sz w:val="18"/>
                <w:szCs w:val="18"/>
              </w:rPr>
              <w:t>At least 10 best practices of sustainable grazing and forest use, ecotourism, human-wildlife conflict management, financial instruments for livestock predatio</w:t>
            </w:r>
            <w:r>
              <w:rPr>
                <w:rFonts w:ascii="Times New Roman" w:hAnsi="Times New Roman"/>
                <w:bCs/>
                <w:i/>
                <w:sz w:val="18"/>
                <w:szCs w:val="18"/>
              </w:rPr>
              <w:t>n resolution, and</w:t>
            </w:r>
            <w:r w:rsidRPr="00125AF5">
              <w:rPr>
                <w:rFonts w:ascii="Times New Roman" w:hAnsi="Times New Roman"/>
                <w:bCs/>
                <w:i/>
                <w:sz w:val="18"/>
                <w:szCs w:val="18"/>
              </w:rPr>
              <w:t xml:space="preserve"> gender mainstreaming </w:t>
            </w:r>
            <w:r>
              <w:rPr>
                <w:rFonts w:ascii="Times New Roman" w:hAnsi="Times New Roman"/>
                <w:bCs/>
                <w:i/>
                <w:sz w:val="18"/>
                <w:szCs w:val="18"/>
              </w:rPr>
              <w:t xml:space="preserve">documented and </w:t>
            </w:r>
            <w:r w:rsidRPr="006E340E">
              <w:rPr>
                <w:rFonts w:ascii="Times New Roman" w:hAnsi="Times New Roman"/>
                <w:bCs/>
                <w:i/>
                <w:sz w:val="18"/>
                <w:szCs w:val="18"/>
              </w:rPr>
              <w:t xml:space="preserve">replicated in at least </w:t>
            </w:r>
            <w:r w:rsidR="002117DC" w:rsidRPr="006E340E">
              <w:rPr>
                <w:rFonts w:ascii="Times New Roman" w:hAnsi="Times New Roman"/>
                <w:bCs/>
                <w:i/>
                <w:sz w:val="18"/>
                <w:szCs w:val="18"/>
              </w:rPr>
              <w:t>5</w:t>
            </w:r>
            <w:r w:rsidRPr="006E340E">
              <w:rPr>
                <w:rFonts w:ascii="Times New Roman" w:hAnsi="Times New Roman"/>
                <w:bCs/>
                <w:i/>
                <w:sz w:val="18"/>
                <w:szCs w:val="18"/>
              </w:rPr>
              <w:t xml:space="preserve"> additional valleys with non-GEF resources</w:t>
            </w:r>
          </w:p>
        </w:tc>
        <w:tc>
          <w:tcPr>
            <w:tcW w:w="2817" w:type="dxa"/>
            <w:vMerge w:val="restart"/>
          </w:tcPr>
          <w:p w14:paraId="0C98574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Assumption</w:t>
            </w:r>
            <w:r w:rsidRPr="009D0530">
              <w:rPr>
                <w:rFonts w:ascii="Times New Roman" w:hAnsi="Times New Roman"/>
                <w:bCs/>
                <w:i/>
                <w:sz w:val="18"/>
                <w:szCs w:val="18"/>
              </w:rPr>
              <w:t xml:space="preserve">: </w:t>
            </w:r>
          </w:p>
          <w:p w14:paraId="4B582CFB"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-Stakeholders willing to actively participate in the review process.</w:t>
            </w:r>
          </w:p>
          <w:p w14:paraId="10C28742" w14:textId="77777777" w:rsidR="00C10855" w:rsidRPr="009D0530" w:rsidRDefault="00C10855" w:rsidP="00E36D7D">
            <w:pPr>
              <w:pStyle w:val="Tabletext"/>
              <w:framePr w:wrap="around"/>
              <w:rPr>
                <w:rFonts w:ascii="Times New Roman" w:hAnsi="Times New Roman" w:cs="Times New Roman"/>
              </w:rPr>
            </w:pPr>
            <w:r w:rsidRPr="009D0530">
              <w:rPr>
                <w:rFonts w:ascii="Times New Roman" w:hAnsi="Times New Roman" w:cs="Times New Roman"/>
              </w:rPr>
              <w:t>-Project management will be able to identify, document and disseminate the best practices</w:t>
            </w:r>
          </w:p>
          <w:p w14:paraId="11CB9BF0"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t>-Mid Term Review and End of Project Evaluation of the project will also contribute to identifying the best practices</w:t>
            </w:r>
          </w:p>
          <w:p w14:paraId="4B29F910"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u w:val="single"/>
              </w:rPr>
              <w:t>-</w:t>
            </w:r>
            <w:r w:rsidRPr="009D0530">
              <w:rPr>
                <w:rFonts w:ascii="Times New Roman" w:hAnsi="Times New Roman"/>
                <w:bCs/>
                <w:i/>
                <w:sz w:val="18"/>
                <w:szCs w:val="18"/>
              </w:rPr>
              <w:t>Best practices on sustainable resource management readily available to resource users</w:t>
            </w:r>
          </w:p>
          <w:p w14:paraId="2444C177"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sz w:val="18"/>
                <w:szCs w:val="18"/>
              </w:rPr>
              <w:lastRenderedPageBreak/>
              <w:t>-</w:t>
            </w:r>
            <w:r w:rsidRPr="009D0530">
              <w:rPr>
                <w:rFonts w:ascii="Times New Roman" w:hAnsi="Times New Roman"/>
                <w:i/>
                <w:sz w:val="18"/>
                <w:szCs w:val="18"/>
              </w:rPr>
              <w:t>Gender and social inclusion plan followed and benefits distributed equitably</w:t>
            </w:r>
          </w:p>
          <w:p w14:paraId="7CBEC639" w14:textId="77777777" w:rsidR="00C10855" w:rsidRPr="009D0530" w:rsidRDefault="00C10855" w:rsidP="00E36D7D">
            <w:pPr>
              <w:spacing w:after="0" w:line="240" w:lineRule="auto"/>
              <w:rPr>
                <w:rFonts w:ascii="Times New Roman" w:hAnsi="Times New Roman"/>
                <w:sz w:val="18"/>
                <w:szCs w:val="18"/>
              </w:rPr>
            </w:pPr>
            <w:r w:rsidRPr="009D0530">
              <w:rPr>
                <w:rFonts w:ascii="Times New Roman" w:hAnsi="Times New Roman"/>
                <w:i/>
                <w:sz w:val="18"/>
                <w:szCs w:val="18"/>
              </w:rPr>
              <w:t>-Political climate is conducive to promote trans-boundary collaboration</w:t>
            </w:r>
          </w:p>
          <w:p w14:paraId="3DC76A4C" w14:textId="77777777" w:rsidR="00C10855" w:rsidRPr="009D0530" w:rsidRDefault="00C10855" w:rsidP="00E36D7D">
            <w:pPr>
              <w:spacing w:after="0" w:line="240" w:lineRule="auto"/>
              <w:rPr>
                <w:rFonts w:ascii="Times New Roman" w:hAnsi="Times New Roman"/>
                <w:bCs/>
                <w:i/>
                <w:sz w:val="18"/>
                <w:szCs w:val="18"/>
                <w:u w:val="single"/>
              </w:rPr>
            </w:pPr>
            <w:r w:rsidRPr="009D0530">
              <w:rPr>
                <w:rFonts w:ascii="Times New Roman" w:hAnsi="Times New Roman"/>
                <w:bCs/>
                <w:i/>
                <w:sz w:val="18"/>
                <w:szCs w:val="18"/>
                <w:u w:val="single"/>
              </w:rPr>
              <w:t xml:space="preserve">Risks:  </w:t>
            </w:r>
          </w:p>
          <w:p w14:paraId="2645CD89"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bCs/>
                <w:i/>
                <w:sz w:val="18"/>
                <w:szCs w:val="18"/>
                <w:u w:val="single"/>
              </w:rPr>
              <w:t>-</w:t>
            </w:r>
            <w:r w:rsidRPr="009D0530">
              <w:rPr>
                <w:rFonts w:ascii="Times New Roman" w:hAnsi="Times New Roman"/>
                <w:i/>
                <w:sz w:val="18"/>
                <w:szCs w:val="18"/>
              </w:rPr>
              <w:t>Government priorities may change from due to political pressure from resource users</w:t>
            </w:r>
          </w:p>
          <w:p w14:paraId="5EEAD822"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-Actions among the assorted agencies and NGOs remain uncoordinated</w:t>
            </w:r>
          </w:p>
          <w:p w14:paraId="7272889C"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-Community diversity will be a hindrance to outreach activities</w:t>
            </w:r>
          </w:p>
          <w:p w14:paraId="2EEFB6F8"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i/>
                <w:sz w:val="18"/>
                <w:szCs w:val="18"/>
              </w:rPr>
              <w:t>-Vulnerable groups are left out and continue using poor practices</w:t>
            </w:r>
          </w:p>
          <w:p w14:paraId="3D4B09F5"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i/>
                <w:sz w:val="18"/>
                <w:szCs w:val="18"/>
              </w:rPr>
              <w:t xml:space="preserve">-Changing international political climate may constraint trans-boundary collaboration </w:t>
            </w:r>
          </w:p>
        </w:tc>
      </w:tr>
      <w:tr w:rsidR="00C10855" w:rsidRPr="009D0530" w14:paraId="1AC6CAB6" w14:textId="77777777" w:rsidTr="00E36D7D">
        <w:trPr>
          <w:trHeight w:val="390"/>
        </w:trPr>
        <w:tc>
          <w:tcPr>
            <w:tcW w:w="2448" w:type="dxa"/>
            <w:vMerge/>
            <w:shd w:val="pct12" w:color="auto" w:fill="auto"/>
          </w:tcPr>
          <w:p w14:paraId="122C4784"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47C05C63" w14:textId="2C506681" w:rsidR="00C10855" w:rsidRPr="00C10855" w:rsidRDefault="00C10855" w:rsidP="00332E95">
            <w:pPr>
              <w:spacing w:after="0" w:line="240" w:lineRule="auto"/>
              <w:rPr>
                <w:rFonts w:ascii="Times New Roman" w:hAnsi="Times New Roman"/>
                <w:bCs/>
                <w:sz w:val="18"/>
                <w:szCs w:val="18"/>
              </w:rPr>
            </w:pPr>
            <w:r w:rsidRPr="00C10855">
              <w:rPr>
                <w:rFonts w:ascii="Times New Roman" w:hAnsi="Times New Roman"/>
                <w:bCs/>
                <w:sz w:val="18"/>
                <w:szCs w:val="18"/>
              </w:rPr>
              <w:t>Indicator 1</w:t>
            </w:r>
            <w:r w:rsidR="00332E95">
              <w:rPr>
                <w:rFonts w:ascii="Times New Roman" w:hAnsi="Times New Roman"/>
                <w:bCs/>
                <w:sz w:val="18"/>
                <w:szCs w:val="18"/>
              </w:rPr>
              <w:t>4</w:t>
            </w:r>
            <w:r w:rsidRPr="00C10855">
              <w:rPr>
                <w:rFonts w:ascii="Times New Roman" w:hAnsi="Times New Roman"/>
                <w:bCs/>
                <w:sz w:val="18"/>
                <w:szCs w:val="18"/>
              </w:rPr>
              <w:t xml:space="preserve">: </w:t>
            </w:r>
            <w:r w:rsidRPr="00C10855">
              <w:rPr>
                <w:rFonts w:ascii="Times New Roman" w:hAnsi="Times New Roman"/>
                <w:color w:val="000000"/>
                <w:sz w:val="18"/>
                <w:szCs w:val="18"/>
              </w:rPr>
              <w:t>Increase in</w:t>
            </w:r>
            <w:r w:rsidR="008279AD">
              <w:rPr>
                <w:rFonts w:ascii="Times New Roman" w:hAnsi="Times New Roman"/>
                <w:color w:val="000000"/>
                <w:sz w:val="18"/>
                <w:szCs w:val="18"/>
              </w:rPr>
              <w:t xml:space="preserve"> the level of</w:t>
            </w:r>
            <w:r w:rsidRPr="00C10855">
              <w:rPr>
                <w:rFonts w:ascii="Times New Roman" w:hAnsi="Times New Roman"/>
                <w:color w:val="000000"/>
                <w:sz w:val="18"/>
                <w:szCs w:val="18"/>
              </w:rPr>
              <w:t xml:space="preserve"> awareness of</w:t>
            </w:r>
            <w:r w:rsidR="008279AD">
              <w:rPr>
                <w:rFonts w:ascii="Times New Roman" w:hAnsi="Times New Roman"/>
                <w:color w:val="000000"/>
                <w:sz w:val="18"/>
                <w:szCs w:val="18"/>
              </w:rPr>
              <w:t xml:space="preserve"> communities in the target landscapes on</w:t>
            </w:r>
            <w:r w:rsidRPr="00C10855">
              <w:rPr>
                <w:rFonts w:ascii="Times New Roman" w:hAnsi="Times New Roman"/>
                <w:color w:val="000000"/>
                <w:sz w:val="18"/>
                <w:szCs w:val="18"/>
              </w:rPr>
              <w:t xml:space="preserve"> conservation and sustainable use and threats to snow leopard and biodiversity</w:t>
            </w:r>
          </w:p>
        </w:tc>
        <w:tc>
          <w:tcPr>
            <w:tcW w:w="1710" w:type="dxa"/>
          </w:tcPr>
          <w:p w14:paraId="39A50CBE"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Baseline to be established in Year 1 </w:t>
            </w:r>
          </w:p>
        </w:tc>
        <w:tc>
          <w:tcPr>
            <w:tcW w:w="1980" w:type="dxa"/>
          </w:tcPr>
          <w:p w14:paraId="0BE6B981"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At least 20% of participating households </w:t>
            </w:r>
            <w:r w:rsidRPr="009D0530">
              <w:rPr>
                <w:rFonts w:ascii="Times New Roman" w:hAnsi="Times New Roman"/>
                <w:i/>
                <w:sz w:val="18"/>
                <w:szCs w:val="18"/>
              </w:rPr>
              <w:t xml:space="preserve">(at least 40% of households include women beneficiaries) </w:t>
            </w:r>
            <w:r w:rsidRPr="009D0530">
              <w:rPr>
                <w:rFonts w:ascii="Times New Roman" w:hAnsi="Times New Roman"/>
                <w:bCs/>
                <w:i/>
                <w:sz w:val="18"/>
                <w:szCs w:val="18"/>
              </w:rPr>
              <w:t xml:space="preserve">have good awareness of </w:t>
            </w:r>
            <w:r w:rsidRPr="009D0530">
              <w:rPr>
                <w:rFonts w:ascii="Times New Roman" w:hAnsi="Times New Roman"/>
                <w:i/>
                <w:sz w:val="18"/>
                <w:szCs w:val="18"/>
              </w:rPr>
              <w:t>conservation, sustainable natural resource use and wildlife crime prevention benefits</w:t>
            </w:r>
          </w:p>
        </w:tc>
        <w:tc>
          <w:tcPr>
            <w:tcW w:w="2105" w:type="dxa"/>
          </w:tcPr>
          <w:p w14:paraId="2D675398" w14:textId="77777777" w:rsidR="00C10855" w:rsidRPr="009D0530" w:rsidRDefault="00C10855" w:rsidP="00E36D7D">
            <w:pPr>
              <w:spacing w:after="0" w:line="240" w:lineRule="auto"/>
              <w:rPr>
                <w:rFonts w:ascii="Times New Roman" w:hAnsi="Times New Roman"/>
                <w:i/>
                <w:sz w:val="18"/>
                <w:szCs w:val="18"/>
              </w:rPr>
            </w:pPr>
            <w:r w:rsidRPr="009D0530">
              <w:rPr>
                <w:rFonts w:ascii="Times New Roman" w:hAnsi="Times New Roman"/>
                <w:i/>
                <w:sz w:val="18"/>
                <w:szCs w:val="18"/>
              </w:rPr>
              <w:t>At least 50% of participating households (at least 40% of households include women beneficiaries) in landscapes aware of conservation, sustainable resource use and wildlife crime prevention benefits</w:t>
            </w:r>
          </w:p>
        </w:tc>
        <w:tc>
          <w:tcPr>
            <w:tcW w:w="2817" w:type="dxa"/>
            <w:vMerge/>
          </w:tcPr>
          <w:p w14:paraId="6FFEBDDD" w14:textId="77777777" w:rsidR="00C10855" w:rsidRPr="009D0530" w:rsidRDefault="00C10855" w:rsidP="00E36D7D">
            <w:pPr>
              <w:spacing w:after="0" w:line="240" w:lineRule="auto"/>
              <w:rPr>
                <w:rFonts w:ascii="Times New Roman" w:hAnsi="Times New Roman"/>
                <w:bCs/>
                <w:i/>
                <w:sz w:val="18"/>
                <w:szCs w:val="18"/>
              </w:rPr>
            </w:pPr>
          </w:p>
        </w:tc>
      </w:tr>
      <w:tr w:rsidR="00C10855" w:rsidRPr="009D0530" w14:paraId="3919B52A" w14:textId="77777777" w:rsidTr="00E36D7D">
        <w:trPr>
          <w:trHeight w:val="390"/>
        </w:trPr>
        <w:tc>
          <w:tcPr>
            <w:tcW w:w="2448" w:type="dxa"/>
            <w:vMerge/>
            <w:shd w:val="pct12" w:color="auto" w:fill="auto"/>
          </w:tcPr>
          <w:p w14:paraId="575B72AB" w14:textId="77777777" w:rsidR="00C10855" w:rsidRPr="009D0530" w:rsidRDefault="00C10855" w:rsidP="00E36D7D">
            <w:pPr>
              <w:spacing w:after="0" w:line="240" w:lineRule="auto"/>
              <w:rPr>
                <w:rFonts w:ascii="Times New Roman" w:hAnsi="Times New Roman"/>
                <w:b/>
                <w:bCs/>
                <w:sz w:val="18"/>
                <w:szCs w:val="18"/>
              </w:rPr>
            </w:pPr>
          </w:p>
        </w:tc>
        <w:tc>
          <w:tcPr>
            <w:tcW w:w="3330" w:type="dxa"/>
          </w:tcPr>
          <w:p w14:paraId="6A4B000E" w14:textId="7DA490DA" w:rsidR="00C10855" w:rsidRPr="00C10855" w:rsidRDefault="00390901" w:rsidP="00332E95">
            <w:pPr>
              <w:spacing w:after="0" w:line="240" w:lineRule="auto"/>
              <w:rPr>
                <w:rFonts w:ascii="Times New Roman" w:hAnsi="Times New Roman"/>
                <w:bCs/>
                <w:sz w:val="18"/>
                <w:szCs w:val="18"/>
              </w:rPr>
            </w:pPr>
            <w:r>
              <w:rPr>
                <w:rFonts w:ascii="Times New Roman" w:hAnsi="Times New Roman"/>
                <w:bCs/>
                <w:sz w:val="18"/>
                <w:szCs w:val="18"/>
              </w:rPr>
              <w:t>Indicator 1</w:t>
            </w:r>
            <w:r w:rsidR="00332E95">
              <w:rPr>
                <w:rFonts w:ascii="Times New Roman" w:hAnsi="Times New Roman"/>
                <w:bCs/>
                <w:sz w:val="18"/>
                <w:szCs w:val="18"/>
              </w:rPr>
              <w:t>5</w:t>
            </w:r>
            <w:r w:rsidR="00C10855" w:rsidRPr="00C10855">
              <w:rPr>
                <w:rFonts w:ascii="Times New Roman" w:hAnsi="Times New Roman"/>
                <w:bCs/>
                <w:sz w:val="18"/>
                <w:szCs w:val="18"/>
              </w:rPr>
              <w:t>: Number of effective inter-provi</w:t>
            </w:r>
            <w:r>
              <w:rPr>
                <w:rFonts w:ascii="Times New Roman" w:hAnsi="Times New Roman"/>
                <w:bCs/>
                <w:sz w:val="18"/>
                <w:szCs w:val="18"/>
              </w:rPr>
              <w:t>ncial/</w:t>
            </w:r>
            <w:r w:rsidR="00C10855" w:rsidRPr="00C10855">
              <w:rPr>
                <w:rFonts w:ascii="Times New Roman" w:hAnsi="Times New Roman"/>
                <w:bCs/>
                <w:sz w:val="18"/>
                <w:szCs w:val="18"/>
              </w:rPr>
              <w:t>trans-boundary collaboration mechanisms negotiated and implemented</w:t>
            </w:r>
          </w:p>
        </w:tc>
        <w:tc>
          <w:tcPr>
            <w:tcW w:w="1710" w:type="dxa"/>
          </w:tcPr>
          <w:p w14:paraId="5A4E158A" w14:textId="34D87751"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 xml:space="preserve">No concerted efforts </w:t>
            </w:r>
            <w:r w:rsidR="00390901">
              <w:rPr>
                <w:rFonts w:ascii="Times New Roman" w:hAnsi="Times New Roman"/>
                <w:bCs/>
                <w:i/>
                <w:sz w:val="18"/>
                <w:szCs w:val="18"/>
              </w:rPr>
              <w:t xml:space="preserve">in </w:t>
            </w:r>
            <w:r w:rsidRPr="009D0530">
              <w:rPr>
                <w:rFonts w:ascii="Times New Roman" w:hAnsi="Times New Roman"/>
                <w:bCs/>
                <w:i/>
                <w:sz w:val="18"/>
                <w:szCs w:val="18"/>
              </w:rPr>
              <w:t>trans-boundary and inter-provincial collaboration exists</w:t>
            </w:r>
          </w:p>
        </w:tc>
        <w:tc>
          <w:tcPr>
            <w:tcW w:w="1980" w:type="dxa"/>
          </w:tcPr>
          <w:p w14:paraId="009D4406" w14:textId="77777777" w:rsidR="00C10855" w:rsidRPr="009D0530" w:rsidRDefault="00C10855" w:rsidP="00E36D7D">
            <w:pPr>
              <w:spacing w:after="0" w:line="240" w:lineRule="auto"/>
              <w:rPr>
                <w:rFonts w:ascii="Times New Roman" w:hAnsi="Times New Roman"/>
                <w:bCs/>
                <w:i/>
                <w:sz w:val="18"/>
                <w:szCs w:val="18"/>
              </w:rPr>
            </w:pPr>
            <w:r w:rsidRPr="009D0530">
              <w:rPr>
                <w:rFonts w:ascii="Times New Roman" w:hAnsi="Times New Roman"/>
                <w:bCs/>
                <w:i/>
                <w:sz w:val="18"/>
                <w:szCs w:val="18"/>
              </w:rPr>
              <w:t>At least 2 effective collaborative inter-provincial agreements negotiated and protocols agreed to</w:t>
            </w:r>
          </w:p>
        </w:tc>
        <w:tc>
          <w:tcPr>
            <w:tcW w:w="2105" w:type="dxa"/>
          </w:tcPr>
          <w:p w14:paraId="2C475B72" w14:textId="3FFE24A0" w:rsidR="00C10855" w:rsidRPr="009D0530" w:rsidRDefault="00C429B4" w:rsidP="00E36D7D">
            <w:pPr>
              <w:spacing w:after="0" w:line="240" w:lineRule="auto"/>
              <w:rPr>
                <w:rFonts w:ascii="Times New Roman" w:hAnsi="Times New Roman"/>
                <w:i/>
                <w:sz w:val="18"/>
                <w:szCs w:val="18"/>
              </w:rPr>
            </w:pPr>
            <w:r>
              <w:rPr>
                <w:rFonts w:ascii="Times New Roman" w:hAnsi="Times New Roman"/>
                <w:i/>
                <w:iCs/>
                <w:sz w:val="18"/>
                <w:szCs w:val="18"/>
              </w:rPr>
              <w:t>C</w:t>
            </w:r>
            <w:r w:rsidR="00D900F0" w:rsidRPr="00D51CDF">
              <w:rPr>
                <w:rFonts w:ascii="Times New Roman" w:hAnsi="Times New Roman"/>
                <w:i/>
                <w:iCs/>
                <w:sz w:val="18"/>
                <w:szCs w:val="18"/>
              </w:rPr>
              <w:t>ollaborative agreements negotiated, joint patrolling and information regarding poaching and IWT shared to improve species conservation and reduce poaching, and trans-boundary agreements reached with at least two neighboring countries for sharing of information on IWT and genetic composition of snow leopard populations</w:t>
            </w:r>
            <w:r w:rsidR="00D900F0" w:rsidRPr="00D51CDF">
              <w:rPr>
                <w:rFonts w:ascii="Times New Roman" w:hAnsi="Times New Roman"/>
                <w:bCs/>
                <w:i/>
                <w:sz w:val="18"/>
                <w:szCs w:val="18"/>
              </w:rPr>
              <w:t>.</w:t>
            </w:r>
          </w:p>
        </w:tc>
        <w:tc>
          <w:tcPr>
            <w:tcW w:w="2817" w:type="dxa"/>
            <w:vMerge/>
          </w:tcPr>
          <w:p w14:paraId="488BDFE8" w14:textId="77777777" w:rsidR="00C10855" w:rsidRPr="009D0530" w:rsidRDefault="00C10855" w:rsidP="00E36D7D">
            <w:pPr>
              <w:spacing w:after="0" w:line="240" w:lineRule="auto"/>
              <w:rPr>
                <w:rFonts w:ascii="Times New Roman" w:hAnsi="Times New Roman"/>
                <w:bCs/>
                <w:i/>
                <w:sz w:val="18"/>
                <w:szCs w:val="18"/>
              </w:rPr>
            </w:pPr>
          </w:p>
        </w:tc>
      </w:tr>
    </w:tbl>
    <w:p w14:paraId="2A47E161" w14:textId="77777777" w:rsidR="00C10855" w:rsidRDefault="00C10855" w:rsidP="0035107A">
      <w:pPr>
        <w:spacing w:after="0" w:line="240" w:lineRule="auto"/>
        <w:rPr>
          <w:rFonts w:ascii="Times New Roman" w:eastAsia="Times New Roman" w:hAnsi="Times New Roman"/>
          <w:b/>
          <w:color w:val="000000"/>
        </w:rPr>
      </w:pPr>
    </w:p>
    <w:p w14:paraId="229E06E7" w14:textId="77777777" w:rsidR="00D903FF" w:rsidRDefault="00D903FF" w:rsidP="0035107A">
      <w:pPr>
        <w:spacing w:after="0" w:line="240" w:lineRule="auto"/>
        <w:rPr>
          <w:rFonts w:ascii="Times New Roman" w:eastAsia="Times New Roman" w:hAnsi="Times New Roman"/>
          <w:b/>
          <w:color w:val="000000"/>
        </w:rPr>
      </w:pPr>
    </w:p>
    <w:p w14:paraId="237B9C65" w14:textId="77777777" w:rsidR="00D903FF" w:rsidRDefault="00D903FF" w:rsidP="0035107A">
      <w:pPr>
        <w:spacing w:after="0" w:line="240" w:lineRule="auto"/>
        <w:rPr>
          <w:rFonts w:ascii="Times New Roman" w:eastAsia="Times New Roman" w:hAnsi="Times New Roman"/>
          <w:b/>
          <w:color w:val="000000"/>
        </w:rPr>
      </w:pPr>
    </w:p>
    <w:p w14:paraId="582B8550" w14:textId="77777777" w:rsidR="00C10855" w:rsidRDefault="00C10855" w:rsidP="0035107A">
      <w:pPr>
        <w:spacing w:after="0" w:line="240" w:lineRule="auto"/>
        <w:rPr>
          <w:rFonts w:ascii="Times New Roman" w:eastAsia="Times New Roman" w:hAnsi="Times New Roman"/>
          <w:b/>
          <w:color w:val="000000"/>
        </w:rPr>
        <w:sectPr w:rsidR="00C10855" w:rsidSect="00BA6596">
          <w:pgSz w:w="15840" w:h="12240" w:orient="landscape"/>
          <w:pgMar w:top="720" w:right="720" w:bottom="900" w:left="900" w:header="720" w:footer="720" w:gutter="0"/>
          <w:cols w:space="720"/>
          <w:docGrid w:linePitch="360"/>
        </w:sectPr>
      </w:pPr>
    </w:p>
    <w:p w14:paraId="18A637DD" w14:textId="39796142" w:rsidR="0035107A"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b/>
          <w:color w:val="000000"/>
        </w:rPr>
        <w:lastRenderedPageBreak/>
        <w:t>ANNEX B:  RESPONSES TO PROJECT REVIEWS (</w:t>
      </w:r>
      <w:r w:rsidRPr="00F91AB6">
        <w:rPr>
          <w:rFonts w:ascii="Times New Roman" w:eastAsia="Times New Roman" w:hAnsi="Times New Roman"/>
          <w:color w:val="000000"/>
        </w:rPr>
        <w:t>from GEF Secretariat and GEF Agencies, and Responses to Comments from Council at work program inclusion and the Convention Secretariat and STAP).</w:t>
      </w:r>
    </w:p>
    <w:p w14:paraId="0094EC82" w14:textId="77777777" w:rsidR="00574CCB" w:rsidRDefault="00574CCB" w:rsidP="0035107A">
      <w:pPr>
        <w:spacing w:after="0" w:line="240" w:lineRule="auto"/>
        <w:rPr>
          <w:rFonts w:ascii="Times New Roman" w:eastAsia="Times New Roman" w:hAnsi="Times New Roman"/>
          <w:color w:val="000000"/>
        </w:rPr>
      </w:pPr>
    </w:p>
    <w:p w14:paraId="6C41EE4C" w14:textId="2C976C87" w:rsidR="00574CCB" w:rsidRPr="00574CCB" w:rsidRDefault="00574CCB" w:rsidP="0035107A">
      <w:pPr>
        <w:spacing w:after="0" w:line="240" w:lineRule="auto"/>
        <w:rPr>
          <w:rFonts w:ascii="Times New Roman" w:eastAsia="Times New Roman" w:hAnsi="Times New Roman"/>
          <w:b/>
          <w:color w:val="000000"/>
        </w:rPr>
      </w:pPr>
      <w:r w:rsidRPr="00574CCB">
        <w:rPr>
          <w:rFonts w:ascii="Times New Roman" w:eastAsia="Times New Roman" w:hAnsi="Times New Roman"/>
          <w:b/>
          <w:color w:val="000000"/>
        </w:rPr>
        <w:t>ANNEX B.1: RESPONSES TO PIF COMMENTS</w:t>
      </w:r>
    </w:p>
    <w:p w14:paraId="3BB9DF0B" w14:textId="77777777" w:rsidR="0035107A" w:rsidRDefault="0035107A"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2"/>
        <w:gridCol w:w="5496"/>
        <w:gridCol w:w="3780"/>
      </w:tblGrid>
      <w:tr w:rsidR="007442F3" w:rsidRPr="00F44017" w14:paraId="379434EF" w14:textId="77777777" w:rsidTr="001B0673">
        <w:tc>
          <w:tcPr>
            <w:tcW w:w="3612" w:type="dxa"/>
            <w:shd w:val="clear" w:color="auto" w:fill="D6E3BC"/>
            <w:vAlign w:val="center"/>
          </w:tcPr>
          <w:p w14:paraId="64AE86F4" w14:textId="77777777" w:rsidR="007442F3" w:rsidRPr="001B0673" w:rsidRDefault="007442F3"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color w:val="000000"/>
                <w:sz w:val="20"/>
                <w:szCs w:val="20"/>
              </w:rPr>
              <w:t xml:space="preserve">Comment </w:t>
            </w:r>
          </w:p>
        </w:tc>
        <w:tc>
          <w:tcPr>
            <w:tcW w:w="5496" w:type="dxa"/>
            <w:shd w:val="clear" w:color="auto" w:fill="D6E3BC"/>
            <w:vAlign w:val="center"/>
          </w:tcPr>
          <w:p w14:paraId="167C364E" w14:textId="77777777" w:rsidR="007442F3" w:rsidRPr="001B0673" w:rsidRDefault="007442F3"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color w:val="000000"/>
                <w:sz w:val="20"/>
                <w:szCs w:val="20"/>
              </w:rPr>
              <w:t>Response</w:t>
            </w:r>
          </w:p>
        </w:tc>
        <w:tc>
          <w:tcPr>
            <w:tcW w:w="3780" w:type="dxa"/>
            <w:shd w:val="clear" w:color="auto" w:fill="D6E3BC"/>
            <w:vAlign w:val="center"/>
          </w:tcPr>
          <w:p w14:paraId="363C04E2" w14:textId="77777777" w:rsidR="007442F3" w:rsidRPr="001B0673" w:rsidRDefault="007442F3"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sz w:val="20"/>
                <w:szCs w:val="20"/>
              </w:rPr>
              <w:t>Relevant Section of UNDP Project Document and - GEF CEO ER.</w:t>
            </w:r>
          </w:p>
        </w:tc>
      </w:tr>
      <w:tr w:rsidR="00F01CBC" w:rsidRPr="00F44017" w14:paraId="0C6C9CFB" w14:textId="77777777" w:rsidTr="001B0673">
        <w:tc>
          <w:tcPr>
            <w:tcW w:w="12888" w:type="dxa"/>
            <w:gridSpan w:val="3"/>
            <w:shd w:val="clear" w:color="auto" w:fill="EAF1DD"/>
            <w:vAlign w:val="center"/>
          </w:tcPr>
          <w:p w14:paraId="4BBF7EB4" w14:textId="77777777" w:rsidR="00F01CBC" w:rsidRPr="001B0673" w:rsidRDefault="00F01CBC"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color w:val="000000"/>
                <w:sz w:val="20"/>
                <w:szCs w:val="20"/>
              </w:rPr>
              <w:t>GEFSEC Review Comments</w:t>
            </w:r>
          </w:p>
        </w:tc>
      </w:tr>
      <w:tr w:rsidR="007442F3" w:rsidRPr="00F44017" w14:paraId="0EEE3552" w14:textId="77777777" w:rsidTr="001B0673">
        <w:tc>
          <w:tcPr>
            <w:tcW w:w="3612" w:type="dxa"/>
            <w:shd w:val="clear" w:color="auto" w:fill="auto"/>
            <w:vAlign w:val="center"/>
          </w:tcPr>
          <w:p w14:paraId="3DCEF7A4" w14:textId="77777777" w:rsidR="007442F3" w:rsidRPr="001B0673" w:rsidRDefault="00F01CB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1. Considering involvement of indigenous peoples, please make sure to develop a relevant indigenous peoples plan </w:t>
            </w:r>
          </w:p>
        </w:tc>
        <w:tc>
          <w:tcPr>
            <w:tcW w:w="5496" w:type="dxa"/>
            <w:shd w:val="clear" w:color="auto" w:fill="auto"/>
            <w:vAlign w:val="center"/>
          </w:tcPr>
          <w:p w14:paraId="47FF19BB" w14:textId="5FCD02E5" w:rsidR="007442F3" w:rsidRPr="001B0673" w:rsidRDefault="008254EC" w:rsidP="00FE5736">
            <w:pPr>
              <w:spacing w:after="0"/>
              <w:rPr>
                <w:rFonts w:ascii="Times New Roman" w:hAnsi="Times New Roman"/>
                <w:b/>
                <w:bCs/>
                <w:sz w:val="20"/>
                <w:szCs w:val="20"/>
              </w:rPr>
            </w:pPr>
            <w:r w:rsidRPr="001B0673">
              <w:rPr>
                <w:rFonts w:ascii="Times New Roman" w:hAnsi="Times New Roman"/>
                <w:bCs/>
                <w:sz w:val="20"/>
                <w:szCs w:val="20"/>
              </w:rPr>
              <w:t xml:space="preserve">The project includes a </w:t>
            </w:r>
            <w:r w:rsidR="00BD0015" w:rsidRPr="001B0673">
              <w:rPr>
                <w:rFonts w:ascii="Times New Roman" w:hAnsi="Times New Roman"/>
                <w:bCs/>
                <w:sz w:val="20"/>
                <w:szCs w:val="20"/>
              </w:rPr>
              <w:t>valley l</w:t>
            </w:r>
            <w:r w:rsidRPr="001B0673">
              <w:rPr>
                <w:rFonts w:ascii="Times New Roman" w:hAnsi="Times New Roman"/>
                <w:bCs/>
                <w:sz w:val="20"/>
                <w:szCs w:val="20"/>
              </w:rPr>
              <w:t xml:space="preserve">evel </w:t>
            </w:r>
            <w:r w:rsidR="00BD0015" w:rsidRPr="001B0673">
              <w:rPr>
                <w:rFonts w:ascii="Times New Roman" w:hAnsi="Times New Roman"/>
                <w:bCs/>
                <w:sz w:val="20"/>
                <w:szCs w:val="20"/>
              </w:rPr>
              <w:t>p</w:t>
            </w:r>
            <w:r w:rsidRPr="001B0673">
              <w:rPr>
                <w:rFonts w:ascii="Times New Roman" w:hAnsi="Times New Roman"/>
                <w:bCs/>
                <w:sz w:val="20"/>
                <w:szCs w:val="20"/>
              </w:rPr>
              <w:t xml:space="preserve">articipatory </w:t>
            </w:r>
            <w:r w:rsidR="00BD0015" w:rsidRPr="001B0673">
              <w:rPr>
                <w:rFonts w:ascii="Times New Roman" w:hAnsi="Times New Roman"/>
                <w:bCs/>
                <w:sz w:val="20"/>
                <w:szCs w:val="20"/>
              </w:rPr>
              <w:t>community planning f</w:t>
            </w:r>
            <w:r w:rsidRPr="001B0673">
              <w:rPr>
                <w:rFonts w:ascii="Times New Roman" w:hAnsi="Times New Roman"/>
                <w:bCs/>
                <w:sz w:val="20"/>
                <w:szCs w:val="20"/>
              </w:rPr>
              <w:t>ramewor</w:t>
            </w:r>
            <w:r w:rsidR="00485320" w:rsidRPr="001B0673">
              <w:rPr>
                <w:rFonts w:ascii="Times New Roman" w:hAnsi="Times New Roman"/>
                <w:bCs/>
                <w:sz w:val="20"/>
                <w:szCs w:val="20"/>
              </w:rPr>
              <w:t xml:space="preserve">k that </w:t>
            </w:r>
            <w:r w:rsidRPr="001B0673">
              <w:rPr>
                <w:rFonts w:ascii="Times New Roman" w:hAnsi="Times New Roman"/>
                <w:sz w:val="20"/>
                <w:szCs w:val="20"/>
              </w:rPr>
              <w:t>outlines the procedures and mechanism</w:t>
            </w:r>
            <w:r w:rsidR="00485320" w:rsidRPr="001B0673">
              <w:rPr>
                <w:rFonts w:ascii="Times New Roman" w:hAnsi="Times New Roman"/>
                <w:sz w:val="20"/>
                <w:szCs w:val="20"/>
              </w:rPr>
              <w:t>s</w:t>
            </w:r>
            <w:r w:rsidRPr="001B0673">
              <w:rPr>
                <w:rFonts w:ascii="Times New Roman" w:hAnsi="Times New Roman"/>
                <w:sz w:val="20"/>
                <w:szCs w:val="20"/>
              </w:rPr>
              <w:t xml:space="preserve"> that </w:t>
            </w:r>
            <w:r w:rsidR="00485320" w:rsidRPr="001B0673">
              <w:rPr>
                <w:rFonts w:ascii="Times New Roman" w:hAnsi="Times New Roman"/>
                <w:sz w:val="20"/>
                <w:szCs w:val="20"/>
              </w:rPr>
              <w:t>would</w:t>
            </w:r>
            <w:r w:rsidRPr="001B0673">
              <w:rPr>
                <w:rFonts w:ascii="Times New Roman" w:hAnsi="Times New Roman"/>
                <w:sz w:val="20"/>
                <w:szCs w:val="20"/>
              </w:rPr>
              <w:t xml:space="preserve"> be followed to ensure participation of local communities, including indigenous and marginalized communities</w:t>
            </w:r>
            <w:r w:rsidR="00BD0015" w:rsidRPr="001B0673">
              <w:rPr>
                <w:rFonts w:ascii="Times New Roman" w:hAnsi="Times New Roman"/>
                <w:sz w:val="20"/>
                <w:szCs w:val="20"/>
              </w:rPr>
              <w:t>. This approach would allow</w:t>
            </w:r>
            <w:r w:rsidRPr="001B0673">
              <w:rPr>
                <w:rFonts w:ascii="Times New Roman" w:hAnsi="Times New Roman"/>
                <w:sz w:val="20"/>
                <w:szCs w:val="20"/>
              </w:rPr>
              <w:t xml:space="preserve"> an informed, transparent and inclusive process in the planning and implementation of activities of the project</w:t>
            </w:r>
            <w:r w:rsidR="00BD0015" w:rsidRPr="001B0673">
              <w:rPr>
                <w:rFonts w:ascii="Times New Roman" w:hAnsi="Times New Roman"/>
                <w:sz w:val="20"/>
                <w:szCs w:val="20"/>
              </w:rPr>
              <w:t>,</w:t>
            </w:r>
            <w:r w:rsidRPr="001B0673">
              <w:rPr>
                <w:rFonts w:ascii="Times New Roman" w:hAnsi="Times New Roman"/>
                <w:sz w:val="20"/>
                <w:szCs w:val="20"/>
              </w:rPr>
              <w:t xml:space="preserve"> so that a self-managed and governed system sustains even after completion of the project</w:t>
            </w:r>
            <w:r w:rsidR="00F23EAC" w:rsidRPr="001B0673">
              <w:rPr>
                <w:rFonts w:ascii="Times New Roman" w:hAnsi="Times New Roman"/>
                <w:sz w:val="20"/>
                <w:szCs w:val="20"/>
              </w:rPr>
              <w:t xml:space="preserve">. </w:t>
            </w:r>
            <w:r w:rsidR="00485320" w:rsidRPr="001B0673">
              <w:rPr>
                <w:rFonts w:ascii="Times New Roman" w:hAnsi="Times New Roman"/>
                <w:sz w:val="20"/>
                <w:szCs w:val="20"/>
              </w:rPr>
              <w:t xml:space="preserve">A </w:t>
            </w:r>
            <w:r w:rsidR="00C04366" w:rsidRPr="001B0673">
              <w:rPr>
                <w:rFonts w:ascii="Times New Roman" w:hAnsi="Times New Roman"/>
                <w:sz w:val="20"/>
                <w:szCs w:val="20"/>
              </w:rPr>
              <w:t>grievance</w:t>
            </w:r>
            <w:r w:rsidR="00485320" w:rsidRPr="001B0673">
              <w:rPr>
                <w:rFonts w:ascii="Times New Roman" w:hAnsi="Times New Roman"/>
                <w:sz w:val="20"/>
                <w:szCs w:val="20"/>
              </w:rPr>
              <w:t xml:space="preserve"> </w:t>
            </w:r>
            <w:r w:rsidR="00C04366" w:rsidRPr="001B0673">
              <w:rPr>
                <w:rFonts w:ascii="Times New Roman" w:hAnsi="Times New Roman"/>
                <w:sz w:val="20"/>
                <w:szCs w:val="20"/>
              </w:rPr>
              <w:t>redressal</w:t>
            </w:r>
            <w:r w:rsidR="00485320" w:rsidRPr="001B0673">
              <w:rPr>
                <w:rFonts w:ascii="Times New Roman" w:hAnsi="Times New Roman"/>
                <w:sz w:val="20"/>
                <w:szCs w:val="20"/>
              </w:rPr>
              <w:t xml:space="preserve"> </w:t>
            </w:r>
            <w:r w:rsidR="00F23EAC" w:rsidRPr="001B0673">
              <w:rPr>
                <w:rFonts w:ascii="Times New Roman" w:hAnsi="Times New Roman"/>
                <w:sz w:val="20"/>
                <w:szCs w:val="20"/>
              </w:rPr>
              <w:t>mechanism i</w:t>
            </w:r>
            <w:r w:rsidR="00485320" w:rsidRPr="001B0673">
              <w:rPr>
                <w:rFonts w:ascii="Times New Roman" w:hAnsi="Times New Roman"/>
                <w:sz w:val="20"/>
                <w:szCs w:val="20"/>
              </w:rPr>
              <w:t>s also propose</w:t>
            </w:r>
            <w:r w:rsidR="00F23EAC" w:rsidRPr="001B0673">
              <w:rPr>
                <w:rFonts w:ascii="Times New Roman" w:hAnsi="Times New Roman"/>
                <w:sz w:val="20"/>
                <w:szCs w:val="20"/>
              </w:rPr>
              <w:t>d</w:t>
            </w:r>
            <w:r w:rsidR="00485320" w:rsidRPr="001B0673">
              <w:rPr>
                <w:rFonts w:ascii="Times New Roman" w:hAnsi="Times New Roman"/>
                <w:sz w:val="20"/>
                <w:szCs w:val="20"/>
              </w:rPr>
              <w:t xml:space="preserve"> to ensure that all communities including indigenous and marginalized communities have equal access to benefit</w:t>
            </w:r>
            <w:r w:rsidR="00F23EAC" w:rsidRPr="001B0673">
              <w:rPr>
                <w:rFonts w:ascii="Times New Roman" w:hAnsi="Times New Roman"/>
                <w:sz w:val="20"/>
                <w:szCs w:val="20"/>
              </w:rPr>
              <w:t xml:space="preserve"> from </w:t>
            </w:r>
            <w:r w:rsidR="00485320" w:rsidRPr="001B0673">
              <w:rPr>
                <w:rFonts w:ascii="Times New Roman" w:hAnsi="Times New Roman"/>
                <w:sz w:val="20"/>
                <w:szCs w:val="20"/>
              </w:rPr>
              <w:t xml:space="preserve">the project. A gender mainstreaming action plan details specific </w:t>
            </w:r>
            <w:r w:rsidR="007D5ABF" w:rsidRPr="001B0673">
              <w:rPr>
                <w:rFonts w:ascii="Times New Roman" w:hAnsi="Times New Roman"/>
                <w:sz w:val="20"/>
                <w:szCs w:val="20"/>
              </w:rPr>
              <w:t>arrangements to ensure that wom</w:t>
            </w:r>
            <w:r w:rsidR="00485320" w:rsidRPr="001B0673">
              <w:rPr>
                <w:rFonts w:ascii="Times New Roman" w:hAnsi="Times New Roman"/>
                <w:sz w:val="20"/>
                <w:szCs w:val="20"/>
              </w:rPr>
              <w:t>en and disadvantaged groups actively participate</w:t>
            </w:r>
            <w:r w:rsidR="00485320" w:rsidRPr="001B0673">
              <w:rPr>
                <w:rFonts w:ascii="Times New Roman" w:hAnsi="Times New Roman"/>
                <w:b/>
                <w:bCs/>
                <w:sz w:val="20"/>
                <w:szCs w:val="20"/>
              </w:rPr>
              <w:t xml:space="preserve"> </w:t>
            </w:r>
            <w:r w:rsidR="00485320" w:rsidRPr="001B0673">
              <w:rPr>
                <w:rFonts w:ascii="Times New Roman" w:hAnsi="Times New Roman"/>
                <w:bCs/>
                <w:sz w:val="20"/>
                <w:szCs w:val="20"/>
              </w:rPr>
              <w:t>in project related decisions and benefits.</w:t>
            </w:r>
          </w:p>
        </w:tc>
        <w:tc>
          <w:tcPr>
            <w:tcW w:w="3780" w:type="dxa"/>
            <w:shd w:val="clear" w:color="auto" w:fill="auto"/>
            <w:vAlign w:val="center"/>
          </w:tcPr>
          <w:p w14:paraId="08912B90" w14:textId="77777777" w:rsidR="000E1A90" w:rsidRPr="001B0673" w:rsidRDefault="000E1A90" w:rsidP="00FE5736">
            <w:pPr>
              <w:spacing w:after="0" w:line="240" w:lineRule="auto"/>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Please refer to the following annexes in UNDP Project Document:</w:t>
            </w:r>
          </w:p>
          <w:p w14:paraId="1E5698F3" w14:textId="08DFB0E0" w:rsidR="000E1A90" w:rsidRPr="001B0673" w:rsidRDefault="000E1A90" w:rsidP="00FE5736">
            <w:pPr>
              <w:spacing w:after="0" w:line="240" w:lineRule="auto"/>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 </w:t>
            </w:r>
          </w:p>
          <w:p w14:paraId="7469A3BA" w14:textId="7BB65E8F" w:rsidR="000E1A90" w:rsidRPr="001B0673" w:rsidRDefault="00485320" w:rsidP="00FE5736">
            <w:pPr>
              <w:spacing w:after="0" w:line="240" w:lineRule="auto"/>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Annex 5 (Valley Level Participatory Framework) </w:t>
            </w:r>
          </w:p>
          <w:p w14:paraId="19A0F312" w14:textId="77777777" w:rsidR="000E1A90" w:rsidRPr="001B0673" w:rsidRDefault="000E1A90" w:rsidP="00FE5736">
            <w:pPr>
              <w:spacing w:after="0" w:line="240" w:lineRule="auto"/>
              <w:rPr>
                <w:rFonts w:ascii="Times New Roman" w:eastAsia="Times New Roman" w:hAnsi="Times New Roman"/>
                <w:color w:val="000000"/>
                <w:sz w:val="20"/>
                <w:szCs w:val="20"/>
              </w:rPr>
            </w:pPr>
          </w:p>
          <w:p w14:paraId="208AFBE5" w14:textId="2BF1CB7C" w:rsidR="007442F3" w:rsidRPr="001B0673" w:rsidRDefault="000E1A90" w:rsidP="00FE5736">
            <w:pPr>
              <w:spacing w:after="0" w:line="240" w:lineRule="auto"/>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Annex</w:t>
            </w:r>
            <w:r w:rsidR="00485320" w:rsidRPr="001B0673">
              <w:rPr>
                <w:rFonts w:ascii="Times New Roman" w:eastAsia="Times New Roman" w:hAnsi="Times New Roman"/>
                <w:color w:val="000000"/>
                <w:sz w:val="20"/>
                <w:szCs w:val="20"/>
              </w:rPr>
              <w:t xml:space="preserve"> 9 (Gender Analysis and Mainstreaming Action Plan) </w:t>
            </w:r>
          </w:p>
        </w:tc>
      </w:tr>
      <w:tr w:rsidR="007442F3" w:rsidRPr="00F44017" w14:paraId="0C48CC6D" w14:textId="77777777" w:rsidTr="001B0673">
        <w:trPr>
          <w:trHeight w:val="1142"/>
        </w:trPr>
        <w:tc>
          <w:tcPr>
            <w:tcW w:w="3612" w:type="dxa"/>
            <w:shd w:val="clear" w:color="auto" w:fill="auto"/>
            <w:vAlign w:val="center"/>
          </w:tcPr>
          <w:p w14:paraId="638035F2" w14:textId="77777777" w:rsidR="007442F3" w:rsidRPr="001B0673" w:rsidRDefault="00F01CB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2. The carbon figure seems low for a targeted project area of 4 million ha under better planned SFM and SLM management. Please review the figure by using appropriate tools and provide updated figure by CEO endorsement</w:t>
            </w:r>
          </w:p>
        </w:tc>
        <w:tc>
          <w:tcPr>
            <w:tcW w:w="5496" w:type="dxa"/>
            <w:shd w:val="clear" w:color="auto" w:fill="auto"/>
            <w:vAlign w:val="center"/>
          </w:tcPr>
          <w:p w14:paraId="12F33A3A" w14:textId="7449337F" w:rsidR="007442F3" w:rsidRPr="001B0673" w:rsidRDefault="00485320"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The figures </w:t>
            </w:r>
            <w:r w:rsidR="00CB1AFB" w:rsidRPr="001B0673">
              <w:rPr>
                <w:rFonts w:ascii="Times New Roman" w:eastAsia="Times New Roman" w:hAnsi="Times New Roman"/>
                <w:color w:val="000000"/>
                <w:sz w:val="20"/>
                <w:szCs w:val="20"/>
              </w:rPr>
              <w:t xml:space="preserve">have been </w:t>
            </w:r>
            <w:r w:rsidRPr="001B0673">
              <w:rPr>
                <w:rFonts w:ascii="Times New Roman" w:eastAsia="Times New Roman" w:hAnsi="Times New Roman"/>
                <w:color w:val="000000"/>
                <w:sz w:val="20"/>
                <w:szCs w:val="20"/>
              </w:rPr>
              <w:t>revised</w:t>
            </w:r>
            <w:r w:rsidR="004C553A" w:rsidRPr="001B0673">
              <w:rPr>
                <w:rFonts w:ascii="Times New Roman" w:eastAsia="Times New Roman" w:hAnsi="Times New Roman"/>
                <w:color w:val="000000"/>
                <w:sz w:val="20"/>
                <w:szCs w:val="20"/>
              </w:rPr>
              <w:t xml:space="preserve"> </w:t>
            </w:r>
            <w:r w:rsidR="000E1A90" w:rsidRPr="001B0673">
              <w:rPr>
                <w:rFonts w:ascii="Times New Roman" w:eastAsia="Times New Roman" w:hAnsi="Times New Roman"/>
                <w:color w:val="000000"/>
                <w:sz w:val="20"/>
                <w:szCs w:val="20"/>
              </w:rPr>
              <w:t>as follows:</w:t>
            </w:r>
          </w:p>
          <w:p w14:paraId="054B52EB" w14:textId="22DAA5C5" w:rsidR="00440D01" w:rsidRPr="00D53875" w:rsidRDefault="00440D01" w:rsidP="00FE5736">
            <w:pPr>
              <w:spacing w:before="120" w:after="120"/>
              <w:rPr>
                <w:rFonts w:ascii="Times New Roman" w:hAnsi="Times New Roman"/>
                <w:sz w:val="20"/>
                <w:szCs w:val="20"/>
              </w:rPr>
            </w:pPr>
            <w:r w:rsidRPr="00D53875">
              <w:rPr>
                <w:rFonts w:ascii="Times New Roman" w:hAnsi="Times New Roman"/>
                <w:sz w:val="20"/>
                <w:szCs w:val="20"/>
              </w:rPr>
              <w:t>The total carbon sequestration from the project intervention is estimated at ~</w:t>
            </w:r>
            <w:r w:rsidR="00332E95" w:rsidRPr="00D53875">
              <w:rPr>
                <w:rFonts w:ascii="Times New Roman" w:hAnsi="Times New Roman"/>
                <w:sz w:val="20"/>
                <w:szCs w:val="20"/>
              </w:rPr>
              <w:t>2,960,760</w:t>
            </w:r>
            <w:r w:rsidRPr="00D53875">
              <w:rPr>
                <w:rFonts w:ascii="Times New Roman" w:hAnsi="Times New Roman"/>
                <w:sz w:val="20"/>
                <w:szCs w:val="20"/>
              </w:rPr>
              <w:t xml:space="preserve"> m</w:t>
            </w:r>
            <w:r w:rsidR="00642C05" w:rsidRPr="00D53875">
              <w:rPr>
                <w:rFonts w:ascii="Times New Roman" w:hAnsi="Times New Roman"/>
                <w:sz w:val="20"/>
                <w:szCs w:val="20"/>
              </w:rPr>
              <w:t>illion</w:t>
            </w:r>
            <w:r w:rsidRPr="00D53875">
              <w:rPr>
                <w:rFonts w:ascii="Times New Roman" w:hAnsi="Times New Roman"/>
                <w:sz w:val="20"/>
                <w:szCs w:val="20"/>
              </w:rPr>
              <w:t xml:space="preserve"> tCO</w:t>
            </w:r>
            <w:r w:rsidRPr="00D53875">
              <w:rPr>
                <w:rFonts w:ascii="Times New Roman" w:hAnsi="Times New Roman"/>
                <w:sz w:val="20"/>
                <w:szCs w:val="20"/>
                <w:vertAlign w:val="subscript"/>
              </w:rPr>
              <w:t>2</w:t>
            </w:r>
            <w:r w:rsidR="00332E95" w:rsidRPr="00D53875">
              <w:rPr>
                <w:rFonts w:ascii="Times New Roman" w:hAnsi="Times New Roman"/>
                <w:sz w:val="20"/>
                <w:szCs w:val="20"/>
              </w:rPr>
              <w:t xml:space="preserve"> equivalent over a 1</w:t>
            </w:r>
            <w:r w:rsidRPr="00D53875">
              <w:rPr>
                <w:rFonts w:ascii="Times New Roman" w:hAnsi="Times New Roman"/>
                <w:sz w:val="20"/>
                <w:szCs w:val="20"/>
              </w:rPr>
              <w:t xml:space="preserve">0-year period. The </w:t>
            </w:r>
            <w:r w:rsidR="00C04366" w:rsidRPr="00D53875">
              <w:rPr>
                <w:rFonts w:ascii="Times New Roman" w:hAnsi="Times New Roman"/>
                <w:sz w:val="20"/>
                <w:szCs w:val="20"/>
              </w:rPr>
              <w:t>estimate</w:t>
            </w:r>
            <w:r w:rsidRPr="00D53875">
              <w:rPr>
                <w:rFonts w:ascii="Times New Roman" w:hAnsi="Times New Roman"/>
                <w:sz w:val="20"/>
                <w:szCs w:val="20"/>
              </w:rPr>
              <w:t xml:space="preserve"> has been derived as indicated below:</w:t>
            </w:r>
          </w:p>
          <w:p w14:paraId="34B08D84" w14:textId="217417DA" w:rsidR="00332E95" w:rsidRPr="00D53875" w:rsidRDefault="00642C05" w:rsidP="00332E95">
            <w:pPr>
              <w:rPr>
                <w:rFonts w:ascii="Times New Roman" w:hAnsi="Times New Roman"/>
                <w:sz w:val="20"/>
                <w:szCs w:val="20"/>
              </w:rPr>
            </w:pPr>
            <w:r w:rsidRPr="00D53875">
              <w:rPr>
                <w:rFonts w:ascii="Times New Roman" w:hAnsi="Times New Roman"/>
                <w:sz w:val="20"/>
                <w:szCs w:val="20"/>
              </w:rPr>
              <w:t>Protection of 10,000 ha of t</w:t>
            </w:r>
            <w:r w:rsidR="00332E95" w:rsidRPr="00D53875">
              <w:rPr>
                <w:rFonts w:ascii="Times New Roman" w:hAnsi="Times New Roman"/>
                <w:sz w:val="20"/>
                <w:szCs w:val="20"/>
              </w:rPr>
              <w:t>emperate mountain forests will yield 805,447 tCO</w:t>
            </w:r>
            <w:r w:rsidR="00332E95" w:rsidRPr="00D53875">
              <w:rPr>
                <w:rFonts w:ascii="Times New Roman" w:hAnsi="Times New Roman"/>
                <w:sz w:val="20"/>
                <w:szCs w:val="20"/>
                <w:vertAlign w:val="subscript"/>
              </w:rPr>
              <w:t xml:space="preserve">2 </w:t>
            </w:r>
            <w:r w:rsidR="00332E95" w:rsidRPr="00D53875">
              <w:rPr>
                <w:rFonts w:ascii="Times New Roman" w:hAnsi="Times New Roman"/>
                <w:sz w:val="20"/>
                <w:szCs w:val="20"/>
              </w:rPr>
              <w:t>over a 10 year period.</w:t>
            </w:r>
          </w:p>
          <w:p w14:paraId="48A276BB" w14:textId="7D6C6A42" w:rsidR="006216F0" w:rsidRPr="001B0673" w:rsidRDefault="00332E95" w:rsidP="00EC3FBF">
            <w:pPr>
              <w:rPr>
                <w:rFonts w:ascii="Times New Roman" w:hAnsi="Times New Roman"/>
                <w:sz w:val="20"/>
                <w:szCs w:val="20"/>
              </w:rPr>
            </w:pPr>
            <w:r w:rsidRPr="00D53875">
              <w:rPr>
                <w:rFonts w:ascii="Times New Roman" w:hAnsi="Times New Roman"/>
                <w:sz w:val="20"/>
                <w:szCs w:val="20"/>
              </w:rPr>
              <w:t xml:space="preserve">Protection </w:t>
            </w:r>
            <w:r w:rsidR="00EC3FBF" w:rsidRPr="00D53875">
              <w:rPr>
                <w:rFonts w:ascii="Times New Roman" w:hAnsi="Times New Roman"/>
                <w:sz w:val="20"/>
                <w:szCs w:val="20"/>
              </w:rPr>
              <w:t>and sustainable management of</w:t>
            </w:r>
            <w:r w:rsidRPr="00D53875">
              <w:rPr>
                <w:rFonts w:ascii="Times New Roman" w:hAnsi="Times New Roman"/>
                <w:sz w:val="20"/>
                <w:szCs w:val="20"/>
              </w:rPr>
              <w:t xml:space="preserve"> 1</w:t>
            </w:r>
            <w:r w:rsidR="00EC3FBF" w:rsidRPr="00D53875">
              <w:rPr>
                <w:rFonts w:ascii="Times New Roman" w:hAnsi="Times New Roman"/>
                <w:sz w:val="20"/>
                <w:szCs w:val="20"/>
              </w:rPr>
              <w:t>9</w:t>
            </w:r>
            <w:r w:rsidRPr="00D53875">
              <w:rPr>
                <w:rFonts w:ascii="Times New Roman" w:hAnsi="Times New Roman"/>
                <w:sz w:val="20"/>
                <w:szCs w:val="20"/>
              </w:rPr>
              <w:t xml:space="preserve">0,000 ha of sub-alpine and alpine grasslands that are currently in “severely” degraded condition will be converted into “moderately” degraded condition within the </w:t>
            </w:r>
            <w:r w:rsidR="002F7B05" w:rsidRPr="00D53875">
              <w:rPr>
                <w:rFonts w:ascii="Times New Roman" w:hAnsi="Times New Roman"/>
                <w:sz w:val="20"/>
                <w:szCs w:val="20"/>
              </w:rPr>
              <w:t>10-year</w:t>
            </w:r>
            <w:r w:rsidRPr="00D53875">
              <w:rPr>
                <w:rFonts w:ascii="Times New Roman" w:hAnsi="Times New Roman"/>
                <w:sz w:val="20"/>
                <w:szCs w:val="20"/>
              </w:rPr>
              <w:t xml:space="preserve"> period resulting in 2,155,313 tCO</w:t>
            </w:r>
            <w:r w:rsidRPr="00D53875">
              <w:rPr>
                <w:rFonts w:ascii="Times New Roman" w:hAnsi="Times New Roman"/>
                <w:sz w:val="20"/>
                <w:szCs w:val="20"/>
                <w:vertAlign w:val="subscript"/>
              </w:rPr>
              <w:t xml:space="preserve">2 </w:t>
            </w:r>
            <w:r w:rsidRPr="00D53875">
              <w:rPr>
                <w:rFonts w:ascii="Times New Roman" w:hAnsi="Times New Roman"/>
                <w:sz w:val="20"/>
                <w:szCs w:val="20"/>
              </w:rPr>
              <w:t xml:space="preserve">sequestration over a </w:t>
            </w:r>
            <w:r w:rsidR="002F7B05" w:rsidRPr="00D53875">
              <w:rPr>
                <w:rFonts w:ascii="Times New Roman" w:hAnsi="Times New Roman"/>
                <w:sz w:val="20"/>
                <w:szCs w:val="20"/>
              </w:rPr>
              <w:t>10-year</w:t>
            </w:r>
            <w:r w:rsidRPr="00D53875">
              <w:rPr>
                <w:rFonts w:ascii="Times New Roman" w:hAnsi="Times New Roman"/>
                <w:sz w:val="20"/>
                <w:szCs w:val="20"/>
              </w:rPr>
              <w:t xml:space="preserve"> </w:t>
            </w:r>
            <w:r w:rsidR="002F7B05" w:rsidRPr="00D53875">
              <w:rPr>
                <w:rFonts w:ascii="Times New Roman" w:hAnsi="Times New Roman"/>
                <w:sz w:val="20"/>
                <w:szCs w:val="20"/>
              </w:rPr>
              <w:t>period.</w:t>
            </w:r>
          </w:p>
        </w:tc>
        <w:tc>
          <w:tcPr>
            <w:tcW w:w="3780" w:type="dxa"/>
            <w:shd w:val="clear" w:color="auto" w:fill="auto"/>
            <w:vAlign w:val="center"/>
          </w:tcPr>
          <w:p w14:paraId="1BB1BA67" w14:textId="7A68BF27" w:rsidR="007442F3" w:rsidRPr="001B0673" w:rsidRDefault="00CB1AFB" w:rsidP="00FE5736">
            <w:pPr>
              <w:spacing w:after="0" w:line="240" w:lineRule="auto"/>
              <w:rPr>
                <w:rFonts w:ascii="Times New Roman" w:eastAsia="Times New Roman" w:hAnsi="Times New Roman"/>
                <w:color w:val="000000"/>
                <w:sz w:val="20"/>
                <w:szCs w:val="20"/>
              </w:rPr>
            </w:pPr>
            <w:r w:rsidRPr="00D53875">
              <w:rPr>
                <w:rFonts w:ascii="Times New Roman" w:eastAsia="Times New Roman" w:hAnsi="Times New Roman"/>
                <w:color w:val="000000"/>
                <w:sz w:val="20"/>
                <w:szCs w:val="20"/>
              </w:rPr>
              <w:t xml:space="preserve">Refer </w:t>
            </w:r>
            <w:r w:rsidR="00485320" w:rsidRPr="00D53875">
              <w:rPr>
                <w:rFonts w:ascii="Times New Roman" w:eastAsia="Times New Roman" w:hAnsi="Times New Roman"/>
                <w:color w:val="000000"/>
                <w:sz w:val="20"/>
                <w:szCs w:val="20"/>
              </w:rPr>
              <w:t>Annex</w:t>
            </w:r>
            <w:r w:rsidRPr="00D53875">
              <w:rPr>
                <w:rFonts w:ascii="Times New Roman" w:eastAsia="Times New Roman" w:hAnsi="Times New Roman"/>
                <w:color w:val="000000"/>
                <w:sz w:val="20"/>
                <w:szCs w:val="20"/>
              </w:rPr>
              <w:t xml:space="preserve"> 25 </w:t>
            </w:r>
            <w:r w:rsidR="00485320" w:rsidRPr="00D53875">
              <w:rPr>
                <w:rFonts w:ascii="Times New Roman" w:eastAsia="Times New Roman" w:hAnsi="Times New Roman"/>
                <w:color w:val="000000"/>
                <w:sz w:val="20"/>
                <w:szCs w:val="20"/>
              </w:rPr>
              <w:t>of UNDP Project Document</w:t>
            </w:r>
            <w:r w:rsidR="006216F0" w:rsidRPr="001B0673">
              <w:rPr>
                <w:rFonts w:ascii="Times New Roman" w:eastAsia="Times New Roman" w:hAnsi="Times New Roman"/>
                <w:color w:val="000000"/>
                <w:sz w:val="20"/>
                <w:szCs w:val="20"/>
              </w:rPr>
              <w:t xml:space="preserve"> </w:t>
            </w:r>
          </w:p>
        </w:tc>
      </w:tr>
      <w:tr w:rsidR="00F01CBC" w:rsidRPr="00F44017" w14:paraId="5AB08757" w14:textId="77777777" w:rsidTr="001B0673">
        <w:tc>
          <w:tcPr>
            <w:tcW w:w="12888" w:type="dxa"/>
            <w:gridSpan w:val="3"/>
            <w:shd w:val="clear" w:color="auto" w:fill="EAF1DD"/>
            <w:vAlign w:val="center"/>
          </w:tcPr>
          <w:p w14:paraId="5FD71E41" w14:textId="77777777" w:rsidR="00F01CBC" w:rsidRPr="001B0673" w:rsidRDefault="00F01CBC"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color w:val="000000"/>
                <w:sz w:val="20"/>
                <w:szCs w:val="20"/>
              </w:rPr>
              <w:t>STAP Comments</w:t>
            </w:r>
          </w:p>
        </w:tc>
      </w:tr>
      <w:tr w:rsidR="007442F3" w:rsidRPr="00F44017" w14:paraId="3A79DCA4" w14:textId="77777777" w:rsidTr="001B0673">
        <w:tc>
          <w:tcPr>
            <w:tcW w:w="3612" w:type="dxa"/>
            <w:shd w:val="clear" w:color="auto" w:fill="auto"/>
            <w:vAlign w:val="center"/>
          </w:tcPr>
          <w:p w14:paraId="41450BBE" w14:textId="77777777" w:rsidR="007442F3" w:rsidRPr="001B0673" w:rsidRDefault="00513547" w:rsidP="00FE5736">
            <w:pPr>
              <w:spacing w:after="0"/>
              <w:rPr>
                <w:rFonts w:ascii="Times New Roman" w:eastAsia="Times New Roman" w:hAnsi="Times New Roman"/>
                <w:color w:val="000000"/>
                <w:sz w:val="20"/>
                <w:szCs w:val="20"/>
              </w:rPr>
            </w:pPr>
            <w:r w:rsidRPr="001B0673">
              <w:rPr>
                <w:rFonts w:ascii="Times New Roman" w:eastAsia="Times New Roman" w:hAnsi="Times New Roman"/>
                <w:sz w:val="20"/>
                <w:szCs w:val="20"/>
              </w:rPr>
              <w:t xml:space="preserve">3. </w:t>
            </w:r>
            <w:r w:rsidR="00F01CBC" w:rsidRPr="001B0673">
              <w:rPr>
                <w:rFonts w:ascii="Times New Roman" w:eastAsia="Times New Roman" w:hAnsi="Times New Roman"/>
                <w:sz w:val="20"/>
                <w:szCs w:val="20"/>
              </w:rPr>
              <w:t>STAP welcomes this initiative addressing the conservation needs of an iconic and critically end</w:t>
            </w:r>
            <w:r w:rsidR="007D5ABF" w:rsidRPr="001B0673">
              <w:rPr>
                <w:rFonts w:ascii="Times New Roman" w:eastAsia="Times New Roman" w:hAnsi="Times New Roman"/>
                <w:sz w:val="20"/>
                <w:szCs w:val="20"/>
              </w:rPr>
              <w:t>angered species, Snow Leopard (</w:t>
            </w:r>
            <w:r w:rsidR="007D5ABF" w:rsidRPr="001B0673">
              <w:rPr>
                <w:rFonts w:ascii="Times New Roman" w:eastAsia="Times New Roman" w:hAnsi="Times New Roman"/>
                <w:i/>
                <w:sz w:val="20"/>
                <w:szCs w:val="20"/>
              </w:rPr>
              <w:t>P</w:t>
            </w:r>
            <w:r w:rsidR="00F01CBC" w:rsidRPr="001B0673">
              <w:rPr>
                <w:rFonts w:ascii="Times New Roman" w:eastAsia="Times New Roman" w:hAnsi="Times New Roman"/>
                <w:i/>
                <w:sz w:val="20"/>
                <w:szCs w:val="20"/>
              </w:rPr>
              <w:t>anthera unica</w:t>
            </w:r>
            <w:r w:rsidR="00F01CBC" w:rsidRPr="001B0673">
              <w:rPr>
                <w:rFonts w:ascii="Times New Roman" w:eastAsia="Times New Roman" w:hAnsi="Times New Roman"/>
                <w:sz w:val="20"/>
                <w:szCs w:val="20"/>
              </w:rPr>
              <w:t>), across its range in Northern Pakistan, while concomitantly addressing critical land management and socio-economic issues in the same region. It is an ambitious undertaking in a challenging region both from a socio-economic and bio-physical perspective.</w:t>
            </w:r>
          </w:p>
        </w:tc>
        <w:tc>
          <w:tcPr>
            <w:tcW w:w="5496" w:type="dxa"/>
            <w:shd w:val="clear" w:color="auto" w:fill="auto"/>
            <w:vAlign w:val="center"/>
          </w:tcPr>
          <w:p w14:paraId="10E04A86" w14:textId="0EC0BFDC" w:rsidR="007442F3" w:rsidRPr="001B0673" w:rsidRDefault="00EC3FBF"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While</w:t>
            </w:r>
            <w:r w:rsidR="00513547" w:rsidRPr="001B0673">
              <w:rPr>
                <w:rFonts w:ascii="Times New Roman" w:eastAsia="Times New Roman" w:hAnsi="Times New Roman"/>
                <w:color w:val="000000"/>
                <w:sz w:val="20"/>
                <w:szCs w:val="20"/>
              </w:rPr>
              <w:t xml:space="preserve"> this is an ambitious undertaking</w:t>
            </w:r>
            <w:r w:rsidRPr="001B0673">
              <w:rPr>
                <w:rFonts w:ascii="Times New Roman" w:eastAsia="Times New Roman" w:hAnsi="Times New Roman"/>
                <w:color w:val="000000"/>
                <w:sz w:val="20"/>
                <w:szCs w:val="20"/>
              </w:rPr>
              <w:t xml:space="preserve">, the project has tried to address these concerns through </w:t>
            </w:r>
            <w:r w:rsidR="00513547" w:rsidRPr="001B0673">
              <w:rPr>
                <w:rFonts w:ascii="Times New Roman" w:eastAsia="Times New Roman" w:hAnsi="Times New Roman"/>
                <w:color w:val="000000"/>
                <w:sz w:val="20"/>
                <w:szCs w:val="20"/>
              </w:rPr>
              <w:t>the following actions:</w:t>
            </w:r>
          </w:p>
          <w:p w14:paraId="138D21BB" w14:textId="77777777" w:rsidR="00EC3FBF" w:rsidRPr="001B0673" w:rsidRDefault="00EC3FBF" w:rsidP="00FE5736">
            <w:pPr>
              <w:spacing w:after="0"/>
              <w:rPr>
                <w:rFonts w:ascii="Times New Roman" w:eastAsia="Times New Roman" w:hAnsi="Times New Roman"/>
                <w:color w:val="000000"/>
                <w:sz w:val="20"/>
                <w:szCs w:val="20"/>
              </w:rPr>
            </w:pPr>
          </w:p>
          <w:p w14:paraId="0797A9A2" w14:textId="1A1C2C6D" w:rsidR="00513547" w:rsidRPr="001B0673" w:rsidRDefault="00513547"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Being selective </w:t>
            </w:r>
            <w:r w:rsidR="006216F0" w:rsidRPr="001B0673">
              <w:rPr>
                <w:rFonts w:ascii="Times New Roman" w:eastAsia="Times New Roman" w:hAnsi="Times New Roman"/>
                <w:color w:val="000000"/>
                <w:sz w:val="20"/>
                <w:szCs w:val="20"/>
              </w:rPr>
              <w:t xml:space="preserve">with project interventions </w:t>
            </w:r>
            <w:r w:rsidRPr="001B0673">
              <w:rPr>
                <w:rFonts w:ascii="Times New Roman" w:eastAsia="Times New Roman" w:hAnsi="Times New Roman"/>
                <w:color w:val="000000"/>
                <w:sz w:val="20"/>
                <w:szCs w:val="20"/>
              </w:rPr>
              <w:t xml:space="preserve">and </w:t>
            </w:r>
            <w:r w:rsidR="00CB1AFB" w:rsidRPr="001B0673">
              <w:rPr>
                <w:rFonts w:ascii="Times New Roman" w:eastAsia="Times New Roman" w:hAnsi="Times New Roman"/>
                <w:color w:val="000000"/>
                <w:sz w:val="20"/>
                <w:szCs w:val="20"/>
              </w:rPr>
              <w:t xml:space="preserve">the </w:t>
            </w:r>
            <w:r w:rsidRPr="001B0673">
              <w:rPr>
                <w:rFonts w:ascii="Times New Roman" w:eastAsia="Times New Roman" w:hAnsi="Times New Roman"/>
                <w:color w:val="000000"/>
                <w:sz w:val="20"/>
                <w:szCs w:val="20"/>
              </w:rPr>
              <w:t>number of valleys to be covered under the project</w:t>
            </w:r>
            <w:r w:rsidR="006216F0" w:rsidRPr="001B0673">
              <w:rPr>
                <w:rFonts w:ascii="Times New Roman" w:eastAsia="Times New Roman" w:hAnsi="Times New Roman"/>
                <w:color w:val="000000"/>
                <w:sz w:val="20"/>
                <w:szCs w:val="20"/>
              </w:rPr>
              <w:t xml:space="preserve">. The project </w:t>
            </w:r>
            <w:r w:rsidRPr="001B0673">
              <w:rPr>
                <w:rFonts w:ascii="Times New Roman" w:eastAsia="Times New Roman" w:hAnsi="Times New Roman"/>
                <w:color w:val="000000"/>
                <w:sz w:val="20"/>
                <w:szCs w:val="20"/>
              </w:rPr>
              <w:t>particularly</w:t>
            </w:r>
            <w:r w:rsidR="006216F0" w:rsidRPr="001B0673">
              <w:rPr>
                <w:rFonts w:ascii="Times New Roman" w:eastAsia="Times New Roman" w:hAnsi="Times New Roman"/>
                <w:color w:val="000000"/>
                <w:sz w:val="20"/>
                <w:szCs w:val="20"/>
              </w:rPr>
              <w:t xml:space="preserve"> focused </w:t>
            </w:r>
            <w:r w:rsidR="002718B0" w:rsidRPr="001B0673">
              <w:rPr>
                <w:rFonts w:ascii="Times New Roman" w:eastAsia="Times New Roman" w:hAnsi="Times New Roman"/>
                <w:color w:val="000000"/>
                <w:sz w:val="20"/>
                <w:szCs w:val="20"/>
              </w:rPr>
              <w:t xml:space="preserve">in those </w:t>
            </w:r>
            <w:r w:rsidRPr="001B0673">
              <w:rPr>
                <w:rFonts w:ascii="Times New Roman" w:eastAsia="Times New Roman" w:hAnsi="Times New Roman"/>
                <w:color w:val="000000"/>
                <w:sz w:val="20"/>
                <w:szCs w:val="20"/>
              </w:rPr>
              <w:t xml:space="preserve">valleys of </w:t>
            </w:r>
            <w:r w:rsidR="00CB1AFB" w:rsidRPr="001B0673">
              <w:rPr>
                <w:rFonts w:ascii="Times New Roman" w:eastAsia="Times New Roman" w:hAnsi="Times New Roman"/>
                <w:color w:val="000000"/>
                <w:sz w:val="20"/>
                <w:szCs w:val="20"/>
              </w:rPr>
              <w:t xml:space="preserve">high </w:t>
            </w:r>
            <w:r w:rsidRPr="001B0673">
              <w:rPr>
                <w:rFonts w:ascii="Times New Roman" w:eastAsia="Times New Roman" w:hAnsi="Times New Roman"/>
                <w:color w:val="000000"/>
                <w:sz w:val="20"/>
                <w:szCs w:val="20"/>
              </w:rPr>
              <w:t xml:space="preserve">snow leopard </w:t>
            </w:r>
            <w:r w:rsidR="00CB1AFB" w:rsidRPr="001B0673">
              <w:rPr>
                <w:rFonts w:ascii="Times New Roman" w:eastAsia="Times New Roman" w:hAnsi="Times New Roman"/>
                <w:color w:val="000000"/>
                <w:sz w:val="20"/>
                <w:szCs w:val="20"/>
              </w:rPr>
              <w:t>habitat suitability</w:t>
            </w:r>
            <w:r w:rsidR="006216F0" w:rsidRPr="001B0673">
              <w:rPr>
                <w:rFonts w:ascii="Times New Roman" w:eastAsia="Times New Roman" w:hAnsi="Times New Roman"/>
                <w:color w:val="000000"/>
                <w:sz w:val="20"/>
                <w:szCs w:val="20"/>
              </w:rPr>
              <w:t>.</w:t>
            </w:r>
          </w:p>
          <w:p w14:paraId="6053731B" w14:textId="3213073A" w:rsidR="00513547" w:rsidRPr="001B0673" w:rsidRDefault="00513547"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Establishing collaborative arrangements with a number of NGOs and CSOs who are already active in community</w:t>
            </w:r>
            <w:r w:rsidR="006216F0" w:rsidRPr="001B0673">
              <w:rPr>
                <w:rFonts w:ascii="Times New Roman" w:eastAsia="Times New Roman" w:hAnsi="Times New Roman"/>
                <w:color w:val="000000"/>
                <w:sz w:val="20"/>
                <w:szCs w:val="20"/>
              </w:rPr>
              <w:t>-</w:t>
            </w:r>
            <w:r w:rsidRPr="001B0673">
              <w:rPr>
                <w:rFonts w:ascii="Times New Roman" w:eastAsia="Times New Roman" w:hAnsi="Times New Roman"/>
                <w:color w:val="000000"/>
                <w:sz w:val="20"/>
                <w:szCs w:val="20"/>
              </w:rPr>
              <w:t>based snow leopard conservation work in the landscape</w:t>
            </w:r>
            <w:r w:rsidR="002718B0" w:rsidRPr="001B0673">
              <w:rPr>
                <w:rFonts w:ascii="Times New Roman" w:eastAsia="Times New Roman" w:hAnsi="Times New Roman"/>
                <w:color w:val="000000"/>
                <w:sz w:val="20"/>
                <w:szCs w:val="20"/>
              </w:rPr>
              <w:t xml:space="preserve"> </w:t>
            </w:r>
            <w:r w:rsidR="000E0008" w:rsidRPr="001B0673">
              <w:rPr>
                <w:rFonts w:ascii="Times New Roman" w:eastAsia="Times New Roman" w:hAnsi="Times New Roman"/>
                <w:color w:val="000000"/>
                <w:sz w:val="20"/>
                <w:szCs w:val="20"/>
              </w:rPr>
              <w:t xml:space="preserve">in order to complement and coordinate the activities. </w:t>
            </w:r>
          </w:p>
          <w:p w14:paraId="7C73C90B" w14:textId="0473CEC0" w:rsidR="00513547" w:rsidRPr="001B0673" w:rsidRDefault="00513547"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Ensuring that future expansion of the PA network will largely concentrate on the more cost-effective and successful community managed conservation area approach</w:t>
            </w:r>
            <w:r w:rsidR="002718B0" w:rsidRPr="001B0673">
              <w:rPr>
                <w:rFonts w:ascii="Times New Roman" w:eastAsia="Times New Roman" w:hAnsi="Times New Roman"/>
                <w:color w:val="000000"/>
                <w:sz w:val="20"/>
                <w:szCs w:val="20"/>
              </w:rPr>
              <w:t xml:space="preserve"> rather than on traditional PAs</w:t>
            </w:r>
            <w:r w:rsidR="000E0008" w:rsidRPr="001B0673">
              <w:rPr>
                <w:rFonts w:ascii="Times New Roman" w:eastAsia="Times New Roman" w:hAnsi="Times New Roman"/>
                <w:color w:val="000000"/>
                <w:sz w:val="20"/>
                <w:szCs w:val="20"/>
              </w:rPr>
              <w:t>.</w:t>
            </w:r>
          </w:p>
          <w:p w14:paraId="00F49CF7" w14:textId="557634F5" w:rsidR="002718B0" w:rsidRPr="001B0673" w:rsidRDefault="00513547"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The project will be executed through the Snow Leopard Foundation that has been active in snow leopard conservation work in Northern Pakistan </w:t>
            </w:r>
            <w:r w:rsidR="00CB1AFB" w:rsidRPr="001B0673">
              <w:rPr>
                <w:rFonts w:ascii="Times New Roman" w:eastAsia="Times New Roman" w:hAnsi="Times New Roman"/>
                <w:color w:val="000000"/>
                <w:sz w:val="20"/>
                <w:szCs w:val="20"/>
              </w:rPr>
              <w:t>since 2006</w:t>
            </w:r>
            <w:r w:rsidRPr="001B0673">
              <w:rPr>
                <w:rFonts w:ascii="Times New Roman" w:eastAsia="Times New Roman" w:hAnsi="Times New Roman"/>
                <w:color w:val="000000"/>
                <w:sz w:val="20"/>
                <w:szCs w:val="20"/>
              </w:rPr>
              <w:t xml:space="preserve"> and has already established regional offices in the 3 landscapes with staff and other resources</w:t>
            </w:r>
            <w:r w:rsidR="002718B0" w:rsidRPr="001B0673">
              <w:rPr>
                <w:rFonts w:ascii="Times New Roman" w:eastAsia="Times New Roman" w:hAnsi="Times New Roman"/>
                <w:color w:val="000000"/>
                <w:sz w:val="20"/>
                <w:szCs w:val="20"/>
              </w:rPr>
              <w:t xml:space="preserve"> that will help implement the project, so</w:t>
            </w:r>
            <w:r w:rsidR="000E0008" w:rsidRPr="001B0673">
              <w:rPr>
                <w:rFonts w:ascii="Times New Roman" w:eastAsia="Times New Roman" w:hAnsi="Times New Roman"/>
                <w:color w:val="000000"/>
                <w:sz w:val="20"/>
                <w:szCs w:val="20"/>
              </w:rPr>
              <w:t xml:space="preserve"> establishment </w:t>
            </w:r>
            <w:r w:rsidR="002718B0" w:rsidRPr="001B0673">
              <w:rPr>
                <w:rFonts w:ascii="Times New Roman" w:eastAsia="Times New Roman" w:hAnsi="Times New Roman"/>
                <w:color w:val="000000"/>
                <w:sz w:val="20"/>
                <w:szCs w:val="20"/>
              </w:rPr>
              <w:t>of new offices are not envisaged</w:t>
            </w:r>
            <w:r w:rsidRPr="001B0673">
              <w:rPr>
                <w:rFonts w:ascii="Times New Roman" w:eastAsia="Times New Roman" w:hAnsi="Times New Roman"/>
                <w:color w:val="000000"/>
                <w:sz w:val="20"/>
                <w:szCs w:val="20"/>
              </w:rPr>
              <w:t xml:space="preserve">.  SLF has already been active with the local communities which would greatly facilitate community interaction and planning. SLF has also </w:t>
            </w:r>
            <w:r w:rsidR="002718B0" w:rsidRPr="001B0673">
              <w:rPr>
                <w:rFonts w:ascii="Times New Roman" w:eastAsia="Times New Roman" w:hAnsi="Times New Roman"/>
                <w:color w:val="000000"/>
                <w:sz w:val="20"/>
                <w:szCs w:val="20"/>
              </w:rPr>
              <w:t>established an</w:t>
            </w:r>
            <w:r w:rsidRPr="001B0673">
              <w:rPr>
                <w:rFonts w:ascii="Times New Roman" w:eastAsia="Times New Roman" w:hAnsi="Times New Roman"/>
                <w:color w:val="000000"/>
                <w:sz w:val="20"/>
                <w:szCs w:val="20"/>
              </w:rPr>
              <w:t xml:space="preserve"> extensive program of livestock immunization and </w:t>
            </w:r>
            <w:r w:rsidR="002718B0" w:rsidRPr="001B0673">
              <w:rPr>
                <w:rFonts w:ascii="Times New Roman" w:eastAsia="Times New Roman" w:hAnsi="Times New Roman"/>
                <w:color w:val="000000"/>
                <w:sz w:val="20"/>
                <w:szCs w:val="20"/>
              </w:rPr>
              <w:t xml:space="preserve">compensation that has helped build good </w:t>
            </w:r>
            <w:r w:rsidR="00C04366" w:rsidRPr="001B0673">
              <w:rPr>
                <w:rFonts w:ascii="Times New Roman" w:eastAsia="Times New Roman" w:hAnsi="Times New Roman"/>
                <w:color w:val="000000"/>
                <w:sz w:val="20"/>
                <w:szCs w:val="20"/>
              </w:rPr>
              <w:t>relationships</w:t>
            </w:r>
            <w:r w:rsidR="002718B0" w:rsidRPr="001B0673">
              <w:rPr>
                <w:rFonts w:ascii="Times New Roman" w:eastAsia="Times New Roman" w:hAnsi="Times New Roman"/>
                <w:color w:val="000000"/>
                <w:sz w:val="20"/>
                <w:szCs w:val="20"/>
              </w:rPr>
              <w:t xml:space="preserve"> with </w:t>
            </w:r>
            <w:r w:rsidR="000E0008" w:rsidRPr="001B0673">
              <w:rPr>
                <w:rFonts w:ascii="Times New Roman" w:eastAsia="Times New Roman" w:hAnsi="Times New Roman"/>
                <w:color w:val="000000"/>
                <w:sz w:val="20"/>
                <w:szCs w:val="20"/>
              </w:rPr>
              <w:t xml:space="preserve">the </w:t>
            </w:r>
            <w:r w:rsidR="002718B0" w:rsidRPr="001B0673">
              <w:rPr>
                <w:rFonts w:ascii="Times New Roman" w:eastAsia="Times New Roman" w:hAnsi="Times New Roman"/>
                <w:color w:val="000000"/>
                <w:sz w:val="20"/>
                <w:szCs w:val="20"/>
              </w:rPr>
              <w:t>local people.</w:t>
            </w:r>
          </w:p>
          <w:p w14:paraId="43366DD9" w14:textId="310CD2D1" w:rsidR="00513547" w:rsidRPr="001B0673" w:rsidRDefault="002718B0"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SLF will collaborate with sector agencies for delivery of additional technical expertise and resources to the area</w:t>
            </w:r>
            <w:r w:rsidR="000E0008" w:rsidRPr="001B0673">
              <w:rPr>
                <w:rFonts w:ascii="Times New Roman" w:eastAsia="Times New Roman" w:hAnsi="Times New Roman"/>
                <w:color w:val="000000"/>
                <w:sz w:val="20"/>
                <w:szCs w:val="20"/>
              </w:rPr>
              <w:t>.</w:t>
            </w:r>
          </w:p>
          <w:p w14:paraId="1A20E791" w14:textId="77777777" w:rsidR="002718B0" w:rsidRPr="001B0673" w:rsidRDefault="002718B0" w:rsidP="00FE5736">
            <w:pPr>
              <w:numPr>
                <w:ilvl w:val="0"/>
                <w:numId w:val="6"/>
              </w:num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The landscape coordinating committees will facilitate improved interaction and collaboration with sector agencies and other partners in the landscape</w:t>
            </w:r>
          </w:p>
        </w:tc>
        <w:tc>
          <w:tcPr>
            <w:tcW w:w="3780" w:type="dxa"/>
            <w:shd w:val="clear" w:color="auto" w:fill="auto"/>
            <w:vAlign w:val="center"/>
          </w:tcPr>
          <w:p w14:paraId="7B605A6C" w14:textId="77777777" w:rsidR="007442F3"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Section III “Strategy” of UNDP Project Document</w:t>
            </w:r>
          </w:p>
        </w:tc>
      </w:tr>
      <w:tr w:rsidR="007442F3" w:rsidRPr="00F44017" w14:paraId="28A5A377" w14:textId="77777777" w:rsidTr="001B0673">
        <w:tc>
          <w:tcPr>
            <w:tcW w:w="3612" w:type="dxa"/>
            <w:shd w:val="clear" w:color="auto" w:fill="auto"/>
            <w:vAlign w:val="center"/>
          </w:tcPr>
          <w:p w14:paraId="70125FB5" w14:textId="77777777" w:rsidR="007442F3" w:rsidRPr="001B0673" w:rsidRDefault="00513547" w:rsidP="00FE5736">
            <w:pPr>
              <w:spacing w:after="0"/>
              <w:rPr>
                <w:rFonts w:ascii="Times New Roman" w:eastAsia="Times New Roman" w:hAnsi="Times New Roman"/>
                <w:color w:val="000000"/>
                <w:sz w:val="20"/>
                <w:szCs w:val="20"/>
              </w:rPr>
            </w:pPr>
            <w:r w:rsidRPr="001B0673">
              <w:rPr>
                <w:rFonts w:ascii="Times New Roman" w:eastAsia="Times New Roman" w:hAnsi="Times New Roman"/>
                <w:sz w:val="20"/>
                <w:szCs w:val="20"/>
              </w:rPr>
              <w:t xml:space="preserve">4. </w:t>
            </w:r>
            <w:r w:rsidR="00F01CBC" w:rsidRPr="001B0673">
              <w:rPr>
                <w:rFonts w:ascii="Times New Roman" w:eastAsia="Times New Roman" w:hAnsi="Times New Roman"/>
                <w:sz w:val="20"/>
                <w:szCs w:val="20"/>
              </w:rPr>
              <w:t xml:space="preserve">For instance, the imperative for developing sustainable financing schemes over the life of the project is noted on a </w:t>
            </w:r>
            <w:r w:rsidR="00F01CBC" w:rsidRPr="001B0673">
              <w:rPr>
                <w:rFonts w:ascii="Times New Roman" w:eastAsia="Times New Roman" w:hAnsi="Times New Roman"/>
                <w:sz w:val="20"/>
                <w:szCs w:val="20"/>
              </w:rPr>
              <w:lastRenderedPageBreak/>
              <w:t>number of occasions in the PIF, and is closely associated with long term project success. However, this seemly important project component has not been developed in this document. Given the obvious importance of this component to project success and sustainability, it is insufficient at PIF stage to effectively leave sustainable financing as an inherent assumption that will emerge successfully during project implementation. STAP urges that particular care is taken to fully develop this component of the project during the development phase.</w:t>
            </w:r>
          </w:p>
        </w:tc>
        <w:tc>
          <w:tcPr>
            <w:tcW w:w="5496" w:type="dxa"/>
            <w:shd w:val="clear" w:color="auto" w:fill="auto"/>
            <w:vAlign w:val="center"/>
          </w:tcPr>
          <w:p w14:paraId="0BEEA4AF" w14:textId="33E89F4C" w:rsidR="007442F3" w:rsidRPr="001B0673" w:rsidRDefault="00EC3FBF" w:rsidP="00EC3FBF">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lastRenderedPageBreak/>
              <w:t xml:space="preserve">The project </w:t>
            </w:r>
            <w:r w:rsidR="00A11F68" w:rsidRPr="001B0673">
              <w:rPr>
                <w:rFonts w:ascii="Times New Roman" w:eastAsia="Times New Roman" w:hAnsi="Times New Roman"/>
                <w:color w:val="000000"/>
                <w:sz w:val="20"/>
                <w:szCs w:val="20"/>
              </w:rPr>
              <w:t>now include</w:t>
            </w:r>
            <w:r w:rsidRPr="001B0673">
              <w:rPr>
                <w:rFonts w:ascii="Times New Roman" w:eastAsia="Times New Roman" w:hAnsi="Times New Roman"/>
                <w:color w:val="000000"/>
                <w:sz w:val="20"/>
                <w:szCs w:val="20"/>
              </w:rPr>
              <w:t>s</w:t>
            </w:r>
            <w:r w:rsidR="00A11F68" w:rsidRPr="001B0673">
              <w:rPr>
                <w:rFonts w:ascii="Times New Roman" w:eastAsia="Times New Roman" w:hAnsi="Times New Roman"/>
                <w:color w:val="000000"/>
                <w:sz w:val="20"/>
                <w:szCs w:val="20"/>
              </w:rPr>
              <w:t xml:space="preserve"> a separate Output 1.4 (</w:t>
            </w:r>
            <w:r w:rsidR="00A11F68" w:rsidRPr="001B0673">
              <w:rPr>
                <w:rFonts w:ascii="Times New Roman" w:hAnsi="Times New Roman"/>
                <w:sz w:val="20"/>
                <w:szCs w:val="20"/>
              </w:rPr>
              <w:t xml:space="preserve">Replication strategy developed and implemented to facilitate up-scaling of integrated landscape planning and management model to other </w:t>
            </w:r>
            <w:r w:rsidR="00A11F68" w:rsidRPr="001B0673">
              <w:rPr>
                <w:rFonts w:ascii="Times New Roman" w:hAnsi="Times New Roman"/>
                <w:sz w:val="20"/>
                <w:szCs w:val="20"/>
              </w:rPr>
              <w:lastRenderedPageBreak/>
              <w:t>sites) to help develop a replication strategy and financial instruments for replication and scaling up during the implementation phase of the project</w:t>
            </w:r>
            <w:r w:rsidR="000E0008" w:rsidRPr="001B0673">
              <w:rPr>
                <w:rFonts w:ascii="Times New Roman" w:hAnsi="Times New Roman"/>
                <w:sz w:val="20"/>
                <w:szCs w:val="20"/>
              </w:rPr>
              <w:t>.</w:t>
            </w:r>
          </w:p>
        </w:tc>
        <w:tc>
          <w:tcPr>
            <w:tcW w:w="3780" w:type="dxa"/>
            <w:shd w:val="clear" w:color="auto" w:fill="auto"/>
            <w:vAlign w:val="center"/>
          </w:tcPr>
          <w:p w14:paraId="5D307FDA" w14:textId="46E7283A" w:rsidR="007442F3" w:rsidRPr="001B0673" w:rsidRDefault="000E0008"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lastRenderedPageBreak/>
              <w:t xml:space="preserve">Refer to </w:t>
            </w:r>
            <w:r w:rsidR="00A21F6C" w:rsidRPr="001B0673">
              <w:rPr>
                <w:rFonts w:ascii="Times New Roman" w:eastAsia="Times New Roman" w:hAnsi="Times New Roman"/>
                <w:color w:val="000000"/>
                <w:sz w:val="20"/>
                <w:szCs w:val="20"/>
              </w:rPr>
              <w:t xml:space="preserve">Section IV “Results and Partnerships” Part </w:t>
            </w:r>
            <w:r w:rsidR="00A21F6C" w:rsidRPr="001B0673">
              <w:rPr>
                <w:rFonts w:ascii="Times New Roman" w:eastAsia="Times New Roman" w:hAnsi="Times New Roman"/>
                <w:i/>
                <w:color w:val="000000"/>
                <w:sz w:val="20"/>
                <w:szCs w:val="20"/>
              </w:rPr>
              <w:t xml:space="preserve">i  </w:t>
            </w:r>
            <w:r w:rsidR="00A21F6C" w:rsidRPr="001B0673">
              <w:rPr>
                <w:rFonts w:ascii="Times New Roman" w:eastAsia="Times New Roman" w:hAnsi="Times New Roman"/>
                <w:color w:val="000000"/>
                <w:sz w:val="20"/>
                <w:szCs w:val="20"/>
              </w:rPr>
              <w:t>“Expected Results” Output 1.4 of UNDP Project Document</w:t>
            </w:r>
            <w:r w:rsidRPr="001B0673">
              <w:rPr>
                <w:rFonts w:ascii="Times New Roman" w:eastAsia="Times New Roman" w:hAnsi="Times New Roman"/>
                <w:color w:val="000000"/>
                <w:sz w:val="20"/>
                <w:szCs w:val="20"/>
              </w:rPr>
              <w:t>.</w:t>
            </w:r>
          </w:p>
        </w:tc>
      </w:tr>
      <w:tr w:rsidR="007442F3" w:rsidRPr="00F44017" w14:paraId="3F7ACB89" w14:textId="77777777" w:rsidTr="001B0673">
        <w:tc>
          <w:tcPr>
            <w:tcW w:w="3612" w:type="dxa"/>
            <w:shd w:val="clear" w:color="auto" w:fill="auto"/>
            <w:vAlign w:val="center"/>
          </w:tcPr>
          <w:p w14:paraId="757CDAD4" w14:textId="77777777" w:rsidR="007442F3" w:rsidRPr="001B0673" w:rsidRDefault="00513547" w:rsidP="00FE5736">
            <w:pPr>
              <w:spacing w:after="0"/>
              <w:rPr>
                <w:rFonts w:ascii="Times New Roman" w:eastAsia="Times New Roman" w:hAnsi="Times New Roman"/>
                <w:color w:val="000000"/>
                <w:sz w:val="20"/>
                <w:szCs w:val="20"/>
              </w:rPr>
            </w:pPr>
            <w:r w:rsidRPr="001B0673">
              <w:rPr>
                <w:rFonts w:ascii="Times New Roman" w:eastAsia="Times New Roman" w:hAnsi="Times New Roman"/>
                <w:sz w:val="20"/>
                <w:szCs w:val="20"/>
              </w:rPr>
              <w:t xml:space="preserve">5. </w:t>
            </w:r>
            <w:r w:rsidR="00F01CBC" w:rsidRPr="001B0673">
              <w:rPr>
                <w:rFonts w:ascii="Times New Roman" w:eastAsia="Times New Roman" w:hAnsi="Times New Roman"/>
                <w:sz w:val="20"/>
                <w:szCs w:val="20"/>
              </w:rPr>
              <w:t>Another inherent assumption in this document is the notion that improvements to SLM and SFM and associated practices will largely lead to reduction in pressure on Snow Leopard habitat. Little evidence of past success in this regard has been provided. This is surprising, given the level of effort from past and ongoing initiatives noted in the baseline analysis.</w:t>
            </w:r>
          </w:p>
        </w:tc>
        <w:tc>
          <w:tcPr>
            <w:tcW w:w="5496" w:type="dxa"/>
            <w:shd w:val="clear" w:color="auto" w:fill="auto"/>
            <w:vAlign w:val="center"/>
          </w:tcPr>
          <w:p w14:paraId="51E3E59C" w14:textId="2D288661" w:rsidR="007442F3" w:rsidRPr="001B0673" w:rsidRDefault="007812E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SLM and SFM alone cannot by itself lead to reduction of pressure on Snow Leopard habitat, but when combined with a number of complementary measures, such as: (i) mainstreaming biodiversity conservation into sector planning, (ii) ensuring an overall integrated planning and coordination mechanism at the landscape level, (iii) improving community conservation through establishment of additional Community Managed Conservation Areas (CMCAs) particularly in key biodiversity areas and corridors, (iv) improved community management of alpine pastures through better </w:t>
            </w:r>
            <w:r w:rsidR="002F7B05" w:rsidRPr="001B0673">
              <w:rPr>
                <w:rFonts w:ascii="Times New Roman" w:eastAsia="Times New Roman" w:hAnsi="Times New Roman"/>
                <w:color w:val="000000"/>
                <w:sz w:val="20"/>
                <w:szCs w:val="20"/>
              </w:rPr>
              <w:t>herding</w:t>
            </w:r>
            <w:r w:rsidRPr="001B0673">
              <w:rPr>
                <w:rFonts w:ascii="Times New Roman" w:eastAsia="Times New Roman" w:hAnsi="Times New Roman"/>
                <w:color w:val="000000"/>
                <w:sz w:val="20"/>
                <w:szCs w:val="20"/>
              </w:rPr>
              <w:t xml:space="preserve"> practices, (v) reduction livestock related deaths through immunization and wildlife deterrent systems (corrals); (vi) establishing compensatory mechanisms for wildlife related livestock losses an</w:t>
            </w:r>
            <w:r w:rsidR="000E0008" w:rsidRPr="001B0673">
              <w:rPr>
                <w:rFonts w:ascii="Times New Roman" w:eastAsia="Times New Roman" w:hAnsi="Times New Roman"/>
                <w:color w:val="000000"/>
                <w:sz w:val="20"/>
                <w:szCs w:val="20"/>
              </w:rPr>
              <w:t xml:space="preserve">d others. These interventions are expected to collectively result in </w:t>
            </w:r>
            <w:r w:rsidRPr="001B0673">
              <w:rPr>
                <w:rFonts w:ascii="Times New Roman" w:eastAsia="Times New Roman" w:hAnsi="Times New Roman"/>
                <w:color w:val="000000"/>
                <w:sz w:val="20"/>
                <w:szCs w:val="20"/>
              </w:rPr>
              <w:t>improve</w:t>
            </w:r>
            <w:r w:rsidR="000E0008" w:rsidRPr="001B0673">
              <w:rPr>
                <w:rFonts w:ascii="Times New Roman" w:eastAsia="Times New Roman" w:hAnsi="Times New Roman"/>
                <w:color w:val="000000"/>
                <w:sz w:val="20"/>
                <w:szCs w:val="20"/>
              </w:rPr>
              <w:t>d</w:t>
            </w:r>
            <w:r w:rsidRPr="001B0673">
              <w:rPr>
                <w:rFonts w:ascii="Times New Roman" w:eastAsia="Times New Roman" w:hAnsi="Times New Roman"/>
                <w:color w:val="000000"/>
                <w:sz w:val="20"/>
                <w:szCs w:val="20"/>
              </w:rPr>
              <w:t xml:space="preserve"> conservation outcomes</w:t>
            </w:r>
            <w:r w:rsidR="000E0008" w:rsidRPr="001B0673">
              <w:rPr>
                <w:rFonts w:ascii="Times New Roman" w:eastAsia="Times New Roman" w:hAnsi="Times New Roman"/>
                <w:color w:val="000000"/>
                <w:sz w:val="20"/>
                <w:szCs w:val="20"/>
              </w:rPr>
              <w:t>.</w:t>
            </w:r>
            <w:r w:rsidRPr="001B0673">
              <w:rPr>
                <w:rFonts w:ascii="Times New Roman" w:eastAsia="Times New Roman" w:hAnsi="Times New Roman"/>
                <w:color w:val="000000"/>
                <w:sz w:val="20"/>
                <w:szCs w:val="20"/>
              </w:rPr>
              <w:t xml:space="preserve"> </w:t>
            </w:r>
          </w:p>
        </w:tc>
        <w:tc>
          <w:tcPr>
            <w:tcW w:w="3780" w:type="dxa"/>
            <w:shd w:val="clear" w:color="auto" w:fill="auto"/>
            <w:vAlign w:val="center"/>
          </w:tcPr>
          <w:p w14:paraId="2EEC6F69" w14:textId="77777777" w:rsidR="007442F3" w:rsidRPr="001B0673" w:rsidRDefault="00767C92"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provides the range on conservation related activities to be implemented by the project</w:t>
            </w:r>
          </w:p>
        </w:tc>
      </w:tr>
      <w:tr w:rsidR="00D33FC4" w:rsidRPr="00F44017" w14:paraId="77FF486A" w14:textId="77777777" w:rsidTr="001B0673">
        <w:tc>
          <w:tcPr>
            <w:tcW w:w="3612" w:type="dxa"/>
            <w:shd w:val="clear" w:color="auto" w:fill="auto"/>
            <w:vAlign w:val="center"/>
          </w:tcPr>
          <w:p w14:paraId="64DF300B" w14:textId="77777777" w:rsidR="00D33FC4" w:rsidRPr="001B0673" w:rsidRDefault="00513547" w:rsidP="00FE5736">
            <w:pPr>
              <w:spacing w:after="0"/>
              <w:rPr>
                <w:rFonts w:ascii="Times New Roman" w:eastAsia="Times New Roman" w:hAnsi="Times New Roman"/>
                <w:sz w:val="20"/>
                <w:szCs w:val="20"/>
              </w:rPr>
            </w:pPr>
            <w:r w:rsidRPr="001B0673">
              <w:rPr>
                <w:rFonts w:ascii="Times New Roman" w:eastAsia="Times New Roman" w:hAnsi="Times New Roman"/>
                <w:sz w:val="20"/>
                <w:szCs w:val="20"/>
              </w:rPr>
              <w:t xml:space="preserve">6. The likely future impacts of climate change in Northern Pakistan have been outlined in the document and included in the results table, however it is peculiar that climate change has not been considered in the project risk table. The impacts of climate change will almost certainly ensure that current bio-physical and socio-economic conditions which exist on the ground will not exist within 20 years. The PIF correctly notes that Snow Leopard habitat is expected to contract by 30% by mid-century (highlighted in IPCC AR5 WGII). Probability is high that temperatures will increase by 3ï‚°C in the northern reaches of Pakistan over a similar time period. Great care will need to be taken in the project planning phase to address this dynamic, particularly in PA identification and development, establishment of corridors, and including in the identification and use of appropriate SLM and SFM practices which build resilience to climate change. </w:t>
            </w:r>
          </w:p>
        </w:tc>
        <w:tc>
          <w:tcPr>
            <w:tcW w:w="5496" w:type="dxa"/>
            <w:shd w:val="clear" w:color="auto" w:fill="auto"/>
            <w:vAlign w:val="center"/>
          </w:tcPr>
          <w:p w14:paraId="6142F7B3" w14:textId="77777777" w:rsidR="00D33FC4" w:rsidRPr="001B0673" w:rsidRDefault="00767C92"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Project design includes specific means to address climate change adaptation in planning of landscape planning and valley conservation planning processes.</w:t>
            </w:r>
          </w:p>
        </w:tc>
        <w:tc>
          <w:tcPr>
            <w:tcW w:w="3780" w:type="dxa"/>
            <w:shd w:val="clear" w:color="auto" w:fill="auto"/>
            <w:vAlign w:val="center"/>
          </w:tcPr>
          <w:p w14:paraId="612588D5" w14:textId="6685D4F8" w:rsidR="00D33FC4" w:rsidRPr="001B0673" w:rsidRDefault="00767C92"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Re</w:t>
            </w:r>
            <w:r w:rsidR="000E0008" w:rsidRPr="001B0673">
              <w:rPr>
                <w:rFonts w:ascii="Times New Roman" w:eastAsia="Times New Roman" w:hAnsi="Times New Roman"/>
                <w:color w:val="000000"/>
                <w:sz w:val="20"/>
                <w:szCs w:val="20"/>
              </w:rPr>
              <w:t>fer Section V</w:t>
            </w:r>
            <w:r w:rsidRPr="001B0673">
              <w:rPr>
                <w:rFonts w:ascii="Times New Roman" w:eastAsia="Times New Roman" w:hAnsi="Times New Roman"/>
                <w:color w:val="000000"/>
                <w:sz w:val="20"/>
                <w:szCs w:val="20"/>
              </w:rPr>
              <w:t xml:space="preserve"> of GEF</w:t>
            </w:r>
            <w:r w:rsidR="000E0008" w:rsidRPr="001B0673">
              <w:rPr>
                <w:rFonts w:ascii="Times New Roman" w:eastAsia="Times New Roman" w:hAnsi="Times New Roman"/>
                <w:color w:val="000000"/>
                <w:sz w:val="20"/>
                <w:szCs w:val="20"/>
              </w:rPr>
              <w:t xml:space="preserve"> </w:t>
            </w:r>
            <w:r w:rsidRPr="001B0673">
              <w:rPr>
                <w:rFonts w:ascii="Times New Roman" w:eastAsia="Times New Roman" w:hAnsi="Times New Roman"/>
                <w:color w:val="000000"/>
                <w:sz w:val="20"/>
                <w:szCs w:val="20"/>
              </w:rPr>
              <w:t>CEO ER</w:t>
            </w:r>
          </w:p>
        </w:tc>
      </w:tr>
      <w:tr w:rsidR="00D33FC4" w:rsidRPr="00F44017" w14:paraId="7A2B2116" w14:textId="77777777" w:rsidTr="001B0673">
        <w:tc>
          <w:tcPr>
            <w:tcW w:w="3612" w:type="dxa"/>
            <w:shd w:val="clear" w:color="auto" w:fill="auto"/>
            <w:vAlign w:val="center"/>
          </w:tcPr>
          <w:p w14:paraId="178A0013" w14:textId="77777777" w:rsidR="00D33FC4" w:rsidRPr="001B0673" w:rsidRDefault="00513547" w:rsidP="00FE5736">
            <w:pPr>
              <w:tabs>
                <w:tab w:val="left" w:pos="463"/>
              </w:tabs>
              <w:spacing w:after="0"/>
              <w:rPr>
                <w:rFonts w:ascii="Times New Roman" w:eastAsia="Times New Roman" w:hAnsi="Times New Roman"/>
                <w:color w:val="000000"/>
                <w:sz w:val="20"/>
                <w:szCs w:val="20"/>
              </w:rPr>
            </w:pPr>
            <w:r w:rsidRPr="001B0673">
              <w:rPr>
                <w:rFonts w:ascii="Times New Roman" w:eastAsia="Times New Roman" w:hAnsi="Times New Roman"/>
                <w:sz w:val="20"/>
                <w:szCs w:val="20"/>
              </w:rPr>
              <w:t>7. The project Knowledge Management strategy should include how data will be managed post project and where these data will reside. STAP urges that data access also be made available beyond the circle of project stakeholders.</w:t>
            </w:r>
          </w:p>
        </w:tc>
        <w:tc>
          <w:tcPr>
            <w:tcW w:w="5496" w:type="dxa"/>
            <w:shd w:val="clear" w:color="auto" w:fill="auto"/>
            <w:vAlign w:val="center"/>
          </w:tcPr>
          <w:p w14:paraId="24318C3B" w14:textId="59A30CC2" w:rsidR="0075077A" w:rsidRPr="001B0673" w:rsidRDefault="0075077A" w:rsidP="00FE5736">
            <w:pPr>
              <w:pStyle w:val="Default"/>
              <w:spacing w:line="276" w:lineRule="auto"/>
              <w:rPr>
                <w:rFonts w:ascii="Times New Roman" w:hAnsi="Times New Roman" w:cs="Times New Roman"/>
                <w:sz w:val="20"/>
                <w:szCs w:val="20"/>
              </w:rPr>
            </w:pPr>
            <w:r w:rsidRPr="001B0673">
              <w:rPr>
                <w:rFonts w:ascii="Times New Roman" w:hAnsi="Times New Roman" w:cs="Times New Roman"/>
                <w:sz w:val="20"/>
                <w:szCs w:val="20"/>
              </w:rPr>
              <w:t xml:space="preserve">The Snow Leopard Foundation will have enhanced its existing database with updated information on best practices and improved mapping, monitoring and evaluation data that would be </w:t>
            </w:r>
            <w:r w:rsidR="00214EA4" w:rsidRPr="001B0673">
              <w:rPr>
                <w:rFonts w:ascii="Times New Roman" w:hAnsi="Times New Roman" w:cs="Times New Roman"/>
                <w:sz w:val="20"/>
                <w:szCs w:val="20"/>
              </w:rPr>
              <w:t xml:space="preserve">made </w:t>
            </w:r>
            <w:r w:rsidRPr="001B0673">
              <w:rPr>
                <w:rFonts w:ascii="Times New Roman" w:hAnsi="Times New Roman" w:cs="Times New Roman"/>
                <w:sz w:val="20"/>
                <w:szCs w:val="20"/>
              </w:rPr>
              <w:t xml:space="preserve">available beyond </w:t>
            </w:r>
            <w:r w:rsidR="00214EA4" w:rsidRPr="001B0673">
              <w:rPr>
                <w:rFonts w:ascii="Times New Roman" w:hAnsi="Times New Roman" w:cs="Times New Roman"/>
                <w:sz w:val="20"/>
                <w:szCs w:val="20"/>
              </w:rPr>
              <w:t>project staff and SLF.</w:t>
            </w:r>
            <w:r w:rsidRPr="001B0673">
              <w:rPr>
                <w:rFonts w:ascii="Times New Roman" w:eastAsia="Times New Roman" w:hAnsi="Times New Roman" w:cs="Times New Roman"/>
                <w:sz w:val="20"/>
                <w:szCs w:val="20"/>
              </w:rPr>
              <w:t xml:space="preserve">  </w:t>
            </w:r>
          </w:p>
          <w:p w14:paraId="1BDD772C" w14:textId="77777777" w:rsidR="00D33FC4" w:rsidRPr="001B0673" w:rsidRDefault="00D33FC4" w:rsidP="00FE5736">
            <w:pPr>
              <w:spacing w:after="0"/>
              <w:rPr>
                <w:rFonts w:ascii="Times New Roman" w:eastAsia="Times New Roman" w:hAnsi="Times New Roman"/>
                <w:color w:val="000000"/>
                <w:sz w:val="20"/>
                <w:szCs w:val="20"/>
              </w:rPr>
            </w:pPr>
          </w:p>
        </w:tc>
        <w:tc>
          <w:tcPr>
            <w:tcW w:w="3780" w:type="dxa"/>
            <w:shd w:val="clear" w:color="auto" w:fill="auto"/>
            <w:vAlign w:val="center"/>
          </w:tcPr>
          <w:p w14:paraId="1A318E41" w14:textId="77777777" w:rsidR="00D33FC4"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Outcome 4 of UNDP Project Document</w:t>
            </w:r>
          </w:p>
        </w:tc>
      </w:tr>
      <w:tr w:rsidR="00D33FC4" w:rsidRPr="00F44017" w14:paraId="2DF9B069" w14:textId="77777777" w:rsidTr="001B0673">
        <w:tc>
          <w:tcPr>
            <w:tcW w:w="3612" w:type="dxa"/>
            <w:shd w:val="clear" w:color="auto" w:fill="auto"/>
            <w:vAlign w:val="center"/>
          </w:tcPr>
          <w:p w14:paraId="63A14226" w14:textId="77777777" w:rsidR="00D33FC4" w:rsidRPr="001B0673" w:rsidRDefault="00513547" w:rsidP="00FE5736">
            <w:pPr>
              <w:tabs>
                <w:tab w:val="left" w:pos="964"/>
              </w:tabs>
              <w:spacing w:after="0"/>
              <w:rPr>
                <w:rFonts w:ascii="Times New Roman" w:eastAsia="Times New Roman" w:hAnsi="Times New Roman"/>
                <w:color w:val="000000"/>
                <w:sz w:val="20"/>
                <w:szCs w:val="20"/>
              </w:rPr>
            </w:pPr>
            <w:r w:rsidRPr="001B0673">
              <w:rPr>
                <w:rFonts w:ascii="Times New Roman" w:eastAsia="Times New Roman" w:hAnsi="Times New Roman"/>
                <w:sz w:val="20"/>
                <w:szCs w:val="20"/>
              </w:rPr>
              <w:t>8. Project proponents should consider including the IUCN Species Survival Commission "Big Cat Specialist Group" among project stakeholders</w:t>
            </w:r>
          </w:p>
        </w:tc>
        <w:tc>
          <w:tcPr>
            <w:tcW w:w="5496" w:type="dxa"/>
            <w:shd w:val="clear" w:color="auto" w:fill="auto"/>
            <w:vAlign w:val="center"/>
          </w:tcPr>
          <w:p w14:paraId="3C73A111" w14:textId="0BD74D2B" w:rsidR="00D33FC4" w:rsidRPr="001B0673" w:rsidRDefault="00214EA4"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Noted and included in the SIP.</w:t>
            </w:r>
          </w:p>
        </w:tc>
        <w:tc>
          <w:tcPr>
            <w:tcW w:w="3780" w:type="dxa"/>
            <w:shd w:val="clear" w:color="auto" w:fill="auto"/>
            <w:vAlign w:val="center"/>
          </w:tcPr>
          <w:p w14:paraId="3AF6ED48" w14:textId="53EAF661" w:rsidR="00D33FC4" w:rsidRPr="001B0673" w:rsidRDefault="0075077A"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Table 3 </w:t>
            </w:r>
            <w:r w:rsidR="00A21F6C" w:rsidRPr="001B0673">
              <w:rPr>
                <w:rFonts w:ascii="Times New Roman" w:eastAsia="Times New Roman" w:hAnsi="Times New Roman"/>
                <w:color w:val="000000"/>
                <w:sz w:val="20"/>
                <w:szCs w:val="20"/>
              </w:rPr>
              <w:t>“Stakeholder Involvement Plan</w:t>
            </w:r>
            <w:r w:rsidR="00214EA4" w:rsidRPr="001B0673">
              <w:rPr>
                <w:rFonts w:ascii="Times New Roman" w:eastAsia="Times New Roman" w:hAnsi="Times New Roman"/>
                <w:color w:val="000000"/>
                <w:sz w:val="20"/>
                <w:szCs w:val="20"/>
              </w:rPr>
              <w:t>” of UNDP Project Document.</w:t>
            </w:r>
          </w:p>
        </w:tc>
      </w:tr>
      <w:tr w:rsidR="003C62BB" w:rsidRPr="00F44017" w14:paraId="6E7DB674" w14:textId="77777777" w:rsidTr="001B0673">
        <w:tc>
          <w:tcPr>
            <w:tcW w:w="12888" w:type="dxa"/>
            <w:gridSpan w:val="3"/>
            <w:shd w:val="clear" w:color="auto" w:fill="EAF1DD"/>
            <w:vAlign w:val="center"/>
          </w:tcPr>
          <w:p w14:paraId="5EF16A09" w14:textId="77777777" w:rsidR="003C62BB" w:rsidRPr="001B0673" w:rsidRDefault="003C62BB" w:rsidP="00FE5736">
            <w:pPr>
              <w:spacing w:after="0" w:line="240" w:lineRule="auto"/>
              <w:rPr>
                <w:rFonts w:ascii="Times New Roman" w:eastAsia="Times New Roman" w:hAnsi="Times New Roman"/>
                <w:b/>
                <w:color w:val="000000"/>
                <w:sz w:val="20"/>
                <w:szCs w:val="20"/>
              </w:rPr>
            </w:pPr>
            <w:r w:rsidRPr="001B0673">
              <w:rPr>
                <w:rFonts w:ascii="Times New Roman" w:eastAsia="Times New Roman" w:hAnsi="Times New Roman"/>
                <w:b/>
                <w:color w:val="000000"/>
                <w:sz w:val="20"/>
                <w:szCs w:val="20"/>
              </w:rPr>
              <w:t>Comments from Germany</w:t>
            </w:r>
          </w:p>
        </w:tc>
      </w:tr>
      <w:tr w:rsidR="003C62BB" w:rsidRPr="00F44017" w14:paraId="31A29333" w14:textId="77777777" w:rsidTr="001B0673">
        <w:tc>
          <w:tcPr>
            <w:tcW w:w="3612" w:type="dxa"/>
            <w:shd w:val="clear" w:color="auto" w:fill="auto"/>
            <w:vAlign w:val="center"/>
          </w:tcPr>
          <w:p w14:paraId="67CD8284" w14:textId="77777777" w:rsidR="003C62BB" w:rsidRPr="001B0673" w:rsidRDefault="003C62BB" w:rsidP="00FE5736">
            <w:pPr>
              <w:pStyle w:val="ColorfulList-Accent11"/>
              <w:spacing w:line="276" w:lineRule="auto"/>
              <w:jc w:val="left"/>
              <w:rPr>
                <w:rFonts w:cs="Times New Roman"/>
              </w:rPr>
            </w:pPr>
            <w:r w:rsidRPr="001B0673">
              <w:rPr>
                <w:rStyle w:val="PageNumber"/>
                <w:rFonts w:cs="Times New Roman"/>
              </w:rPr>
              <w:t xml:space="preserve">9. Germany has concerns that particularly provincial governments are in the position to co-finance the planned projects with the indicated amounts. </w:t>
            </w:r>
          </w:p>
        </w:tc>
        <w:tc>
          <w:tcPr>
            <w:tcW w:w="5496" w:type="dxa"/>
            <w:shd w:val="clear" w:color="auto" w:fill="auto"/>
            <w:vAlign w:val="center"/>
          </w:tcPr>
          <w:p w14:paraId="5214DDE4" w14:textId="0825DAE9" w:rsidR="003C62BB" w:rsidRPr="001B0673" w:rsidRDefault="00B22625" w:rsidP="00FE5736">
            <w:pPr>
              <w:spacing w:after="0"/>
              <w:rPr>
                <w:rFonts w:ascii="Times New Roman" w:eastAsia="Times New Roman" w:hAnsi="Times New Roman"/>
                <w:color w:val="000000"/>
                <w:sz w:val="20"/>
                <w:szCs w:val="20"/>
              </w:rPr>
            </w:pPr>
            <w:r w:rsidRPr="001B0673">
              <w:rPr>
                <w:rFonts w:ascii="Times New Roman" w:hAnsi="Times New Roman"/>
                <w:sz w:val="20"/>
                <w:szCs w:val="20"/>
              </w:rPr>
              <w:t>The PPG Team undertook extensive consultations with Provincial Governments as well as reviewed on-going and proposed programs at the provincial level to ascertain realistic co-financing figures as reflected in Table C of the GEF</w:t>
            </w:r>
            <w:r w:rsidR="00214EA4" w:rsidRPr="001B0673">
              <w:rPr>
                <w:rFonts w:ascii="Times New Roman" w:hAnsi="Times New Roman"/>
                <w:sz w:val="20"/>
                <w:szCs w:val="20"/>
              </w:rPr>
              <w:t xml:space="preserve"> </w:t>
            </w:r>
            <w:r w:rsidRPr="001B0673">
              <w:rPr>
                <w:rFonts w:ascii="Times New Roman" w:hAnsi="Times New Roman"/>
                <w:sz w:val="20"/>
                <w:szCs w:val="20"/>
              </w:rPr>
              <w:t xml:space="preserve">CEO ER. </w:t>
            </w:r>
            <w:r w:rsidR="00214EA4" w:rsidRPr="001B0673">
              <w:rPr>
                <w:rFonts w:ascii="Times New Roman" w:hAnsi="Times New Roman"/>
                <w:sz w:val="20"/>
                <w:szCs w:val="20"/>
              </w:rPr>
              <w:t xml:space="preserve">This has been confirmed and the co-financing letter has been </w:t>
            </w:r>
            <w:r w:rsidR="00214EA4" w:rsidRPr="001B0673">
              <w:rPr>
                <w:rFonts w:ascii="Times New Roman" w:hAnsi="Times New Roman"/>
                <w:sz w:val="20"/>
                <w:szCs w:val="20"/>
              </w:rPr>
              <w:lastRenderedPageBreak/>
              <w:t xml:space="preserve">issued by the provincial governments indicating their full commitment to the project. </w:t>
            </w:r>
          </w:p>
        </w:tc>
        <w:tc>
          <w:tcPr>
            <w:tcW w:w="3780" w:type="dxa"/>
            <w:shd w:val="clear" w:color="auto" w:fill="auto"/>
            <w:vAlign w:val="center"/>
          </w:tcPr>
          <w:p w14:paraId="059148CD" w14:textId="77777777" w:rsidR="003C62BB" w:rsidRPr="001B0673" w:rsidRDefault="00B22625"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lastRenderedPageBreak/>
              <w:t>Table C of GEF CEO ER</w:t>
            </w:r>
          </w:p>
        </w:tc>
      </w:tr>
      <w:tr w:rsidR="003C62BB" w:rsidRPr="00F44017" w14:paraId="0D2D7366" w14:textId="77777777" w:rsidTr="001B0673">
        <w:tc>
          <w:tcPr>
            <w:tcW w:w="3612" w:type="dxa"/>
            <w:shd w:val="clear" w:color="auto" w:fill="auto"/>
            <w:vAlign w:val="center"/>
          </w:tcPr>
          <w:p w14:paraId="44F5E43E" w14:textId="77777777" w:rsidR="003C62BB" w:rsidRPr="001B0673" w:rsidRDefault="003C62BB" w:rsidP="00FE5736">
            <w:pPr>
              <w:pStyle w:val="ColorfulList-Accent11"/>
              <w:spacing w:line="276" w:lineRule="auto"/>
              <w:jc w:val="left"/>
              <w:rPr>
                <w:rFonts w:cs="Times New Roman"/>
              </w:rPr>
            </w:pPr>
            <w:r w:rsidRPr="001B0673">
              <w:rPr>
                <w:rStyle w:val="PageNumber"/>
                <w:rFonts w:cs="Times New Roman"/>
              </w:rPr>
              <w:t xml:space="preserve">10. Furthermore Germany suggests that component 1 landscape level approach for snow leopard conservation is further developed using a multi-stakeholder and cross-sectoral approach involving all relevant stakeholders and government departments (not just the Wildlife Departments). </w:t>
            </w:r>
          </w:p>
        </w:tc>
        <w:tc>
          <w:tcPr>
            <w:tcW w:w="5496" w:type="dxa"/>
            <w:shd w:val="clear" w:color="auto" w:fill="auto"/>
            <w:vAlign w:val="center"/>
          </w:tcPr>
          <w:p w14:paraId="2841FAC3" w14:textId="77777777" w:rsidR="003C62BB" w:rsidRPr="001B0673" w:rsidRDefault="003C62BB"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Agreed. Output 1.1 specifically deals with the establishment of multi-sectoral, multi-stakeholder coordination and governance mechanism at each landscape to facilitate the integration and/or mainstreaming of biodiversity conservation in sector plans and programs at the landscape level</w:t>
            </w:r>
          </w:p>
        </w:tc>
        <w:tc>
          <w:tcPr>
            <w:tcW w:w="3780" w:type="dxa"/>
            <w:shd w:val="clear" w:color="auto" w:fill="auto"/>
            <w:vAlign w:val="center"/>
          </w:tcPr>
          <w:p w14:paraId="063DD553" w14:textId="77777777" w:rsidR="003C62BB"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Outcome 1 of UNDP Project Document</w:t>
            </w:r>
          </w:p>
        </w:tc>
      </w:tr>
      <w:tr w:rsidR="0078430E" w:rsidRPr="00F44017" w14:paraId="3AF8DE45" w14:textId="77777777" w:rsidTr="001B0673">
        <w:tc>
          <w:tcPr>
            <w:tcW w:w="3612" w:type="dxa"/>
            <w:shd w:val="clear" w:color="auto" w:fill="auto"/>
            <w:vAlign w:val="center"/>
          </w:tcPr>
          <w:p w14:paraId="23B0C3E8" w14:textId="77777777" w:rsidR="0078430E" w:rsidRPr="001B0673" w:rsidRDefault="0078430E" w:rsidP="00FE5736">
            <w:pPr>
              <w:pStyle w:val="ColorfulList-Accent11"/>
              <w:spacing w:line="276" w:lineRule="auto"/>
              <w:jc w:val="left"/>
              <w:rPr>
                <w:rFonts w:cs="Times New Roman"/>
              </w:rPr>
            </w:pPr>
            <w:r w:rsidRPr="001B0673">
              <w:rPr>
                <w:rStyle w:val="PageNumber"/>
                <w:rFonts w:cs="Times New Roman"/>
              </w:rPr>
              <w:t xml:space="preserve">11. Germany also recommends clarifying interlinkages between component 1 and 2 to ensure a coherent overall approach. </w:t>
            </w:r>
          </w:p>
        </w:tc>
        <w:tc>
          <w:tcPr>
            <w:tcW w:w="5496" w:type="dxa"/>
            <w:shd w:val="clear" w:color="auto" w:fill="auto"/>
            <w:vAlign w:val="center"/>
          </w:tcPr>
          <w:p w14:paraId="4F58696E" w14:textId="73BC2C36" w:rsidR="0078430E" w:rsidRPr="001B0673" w:rsidRDefault="0078430E" w:rsidP="00FE5736">
            <w:pPr>
              <w:spacing w:after="0"/>
              <w:rPr>
                <w:rFonts w:ascii="Times New Roman" w:hAnsi="Times New Roman"/>
                <w:sz w:val="20"/>
                <w:szCs w:val="20"/>
              </w:rPr>
            </w:pPr>
            <w:r w:rsidRPr="001B0673">
              <w:rPr>
                <w:rFonts w:ascii="Times New Roman" w:hAnsi="Times New Roman"/>
                <w:sz w:val="20"/>
                <w:szCs w:val="20"/>
              </w:rPr>
              <w:t>Component 2 which entails expanding the PA network in Snow Leopard ranges will build on the assessment and mapping to b</w:t>
            </w:r>
            <w:r w:rsidR="00214EA4" w:rsidRPr="001B0673">
              <w:rPr>
                <w:rFonts w:ascii="Times New Roman" w:hAnsi="Times New Roman"/>
                <w:sz w:val="20"/>
                <w:szCs w:val="20"/>
              </w:rPr>
              <w:t xml:space="preserve">e undertaken under Component 1 </w:t>
            </w:r>
            <w:r w:rsidRPr="001B0673">
              <w:rPr>
                <w:rFonts w:ascii="Times New Roman" w:hAnsi="Times New Roman"/>
                <w:sz w:val="20"/>
                <w:szCs w:val="20"/>
              </w:rPr>
              <w:t>namely Out</w:t>
            </w:r>
            <w:r w:rsidR="00214EA4" w:rsidRPr="001B0673">
              <w:rPr>
                <w:rFonts w:ascii="Times New Roman" w:hAnsi="Times New Roman"/>
                <w:sz w:val="20"/>
                <w:szCs w:val="20"/>
              </w:rPr>
              <w:t xml:space="preserve">put </w:t>
            </w:r>
            <w:r w:rsidRPr="001B0673">
              <w:rPr>
                <w:rFonts w:ascii="Times New Roman" w:hAnsi="Times New Roman"/>
                <w:sz w:val="20"/>
                <w:szCs w:val="20"/>
              </w:rPr>
              <w:t>1.2 and baseline monitoring of snow leopard and prey species populations, habitats and threats (Output 1.3) that will inform identification of high valu</w:t>
            </w:r>
            <w:r w:rsidR="00F97A24" w:rsidRPr="001B0673">
              <w:rPr>
                <w:rFonts w:ascii="Times New Roman" w:hAnsi="Times New Roman"/>
                <w:sz w:val="20"/>
                <w:szCs w:val="20"/>
              </w:rPr>
              <w:t xml:space="preserve">e areas outside the existing PA network for potential creation of new PAs, extension of existing PAs as well as </w:t>
            </w:r>
            <w:r w:rsidRPr="001B0673">
              <w:rPr>
                <w:rFonts w:ascii="Times New Roman" w:hAnsi="Times New Roman"/>
                <w:sz w:val="20"/>
                <w:szCs w:val="20"/>
              </w:rPr>
              <w:t>improving management effectiveness of existing ones</w:t>
            </w:r>
            <w:r w:rsidR="00214EA4" w:rsidRPr="001B0673">
              <w:rPr>
                <w:rFonts w:ascii="Times New Roman" w:hAnsi="Times New Roman"/>
                <w:sz w:val="20"/>
                <w:szCs w:val="20"/>
              </w:rPr>
              <w:t>,</w:t>
            </w:r>
            <w:r w:rsidRPr="001B0673">
              <w:rPr>
                <w:rFonts w:ascii="Times New Roman" w:hAnsi="Times New Roman"/>
                <w:sz w:val="20"/>
                <w:szCs w:val="20"/>
              </w:rPr>
              <w:t xml:space="preserve"> thereby contributing to overall strengthening of the PA system. </w:t>
            </w:r>
          </w:p>
        </w:tc>
        <w:tc>
          <w:tcPr>
            <w:tcW w:w="3780" w:type="dxa"/>
            <w:shd w:val="clear" w:color="auto" w:fill="auto"/>
            <w:vAlign w:val="center"/>
          </w:tcPr>
          <w:p w14:paraId="0DD18C1D" w14:textId="77777777" w:rsidR="0078430E"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Outcome 1 and 2 of UNDP Project Document</w:t>
            </w:r>
          </w:p>
        </w:tc>
      </w:tr>
      <w:tr w:rsidR="0078430E" w:rsidRPr="00F44017" w14:paraId="5718700C" w14:textId="77777777" w:rsidTr="001B0673">
        <w:tc>
          <w:tcPr>
            <w:tcW w:w="3612" w:type="dxa"/>
            <w:shd w:val="clear" w:color="auto" w:fill="auto"/>
            <w:vAlign w:val="center"/>
          </w:tcPr>
          <w:p w14:paraId="7873DD92" w14:textId="77777777" w:rsidR="0078430E" w:rsidRPr="001B0673" w:rsidRDefault="0078430E" w:rsidP="00FE5736">
            <w:pPr>
              <w:pStyle w:val="ColorfulList-Accent11"/>
              <w:spacing w:line="276" w:lineRule="auto"/>
              <w:jc w:val="left"/>
              <w:rPr>
                <w:rFonts w:cs="Times New Roman"/>
              </w:rPr>
            </w:pPr>
            <w:r w:rsidRPr="001B0673">
              <w:rPr>
                <w:rStyle w:val="PageNumber"/>
                <w:rFonts w:cs="Times New Roman"/>
              </w:rPr>
              <w:t xml:space="preserve">12. In the development of the final project proposal it should be assessed if component 3 can comprise activities to encourage alternative sources of income (other than livestock). </w:t>
            </w:r>
          </w:p>
        </w:tc>
        <w:tc>
          <w:tcPr>
            <w:tcW w:w="5496" w:type="dxa"/>
            <w:shd w:val="clear" w:color="auto" w:fill="auto"/>
            <w:vAlign w:val="center"/>
          </w:tcPr>
          <w:p w14:paraId="10082872" w14:textId="3959F760" w:rsidR="00F97A24" w:rsidRPr="001B0673" w:rsidRDefault="00F97A24" w:rsidP="00FE5736">
            <w:pPr>
              <w:spacing w:after="0"/>
              <w:rPr>
                <w:rFonts w:ascii="Times New Roman" w:eastAsia="Times New Roman" w:hAnsi="Times New Roman"/>
                <w:color w:val="000000"/>
                <w:sz w:val="20"/>
                <w:szCs w:val="20"/>
              </w:rPr>
            </w:pPr>
            <w:r w:rsidRPr="001B0673">
              <w:rPr>
                <w:rFonts w:ascii="Times New Roman" w:hAnsi="Times New Roman"/>
                <w:sz w:val="20"/>
                <w:szCs w:val="20"/>
              </w:rPr>
              <w:t>The local communities in the snow leopard landscapes are mainly herder communities depending primarily and solely on livestock rearing. To preserve this focus, the component will primarily consider livestock-based options for economic development, and rangeland improvements and social forestry that may help strengthen agriculture income. However, it is anticipated that valley level planning (Out</w:t>
            </w:r>
            <w:r w:rsidR="00A21F6C" w:rsidRPr="001B0673">
              <w:rPr>
                <w:rFonts w:ascii="Times New Roman" w:hAnsi="Times New Roman"/>
                <w:sz w:val="20"/>
                <w:szCs w:val="20"/>
              </w:rPr>
              <w:t>put</w:t>
            </w:r>
            <w:r w:rsidRPr="001B0673">
              <w:rPr>
                <w:rFonts w:ascii="Times New Roman" w:hAnsi="Times New Roman"/>
                <w:sz w:val="20"/>
                <w:szCs w:val="20"/>
              </w:rPr>
              <w:t xml:space="preserve"> 3.1) will bring in a more holistic </w:t>
            </w:r>
            <w:r w:rsidR="0078430E" w:rsidRPr="001B0673">
              <w:rPr>
                <w:rFonts w:ascii="Times New Roman" w:eastAsia="Times New Roman" w:hAnsi="Times New Roman"/>
                <w:color w:val="000000"/>
                <w:sz w:val="20"/>
                <w:szCs w:val="20"/>
              </w:rPr>
              <w:t xml:space="preserve">approach to community </w:t>
            </w:r>
            <w:r w:rsidR="00C04366" w:rsidRPr="001B0673">
              <w:rPr>
                <w:rFonts w:ascii="Times New Roman" w:eastAsia="Times New Roman" w:hAnsi="Times New Roman"/>
                <w:color w:val="000000"/>
                <w:sz w:val="20"/>
                <w:szCs w:val="20"/>
              </w:rPr>
              <w:t>participation</w:t>
            </w:r>
            <w:r w:rsidR="0078430E" w:rsidRPr="001B0673">
              <w:rPr>
                <w:rFonts w:ascii="Times New Roman" w:eastAsia="Times New Roman" w:hAnsi="Times New Roman"/>
                <w:color w:val="000000"/>
                <w:sz w:val="20"/>
                <w:szCs w:val="20"/>
              </w:rPr>
              <w:t xml:space="preserve"> </w:t>
            </w:r>
            <w:r w:rsidRPr="001B0673">
              <w:rPr>
                <w:rFonts w:ascii="Times New Roman" w:eastAsia="Times New Roman" w:hAnsi="Times New Roman"/>
                <w:color w:val="000000"/>
                <w:sz w:val="20"/>
                <w:szCs w:val="20"/>
              </w:rPr>
              <w:t>(beyond addressing livestock development and sustainable pasture management) to</w:t>
            </w:r>
            <w:r w:rsidR="0078430E" w:rsidRPr="001B0673">
              <w:rPr>
                <w:rFonts w:ascii="Times New Roman" w:eastAsia="Times New Roman" w:hAnsi="Times New Roman"/>
                <w:color w:val="000000"/>
                <w:sz w:val="20"/>
                <w:szCs w:val="20"/>
              </w:rPr>
              <w:t xml:space="preserve"> conservation, sustainable natural resources management (forest, land and pasture management) and alternative and diversified livelihood and income generation activities</w:t>
            </w:r>
            <w:r w:rsidRPr="001B0673">
              <w:rPr>
                <w:rFonts w:ascii="Times New Roman" w:eastAsia="Times New Roman" w:hAnsi="Times New Roman"/>
                <w:color w:val="000000"/>
                <w:sz w:val="20"/>
                <w:szCs w:val="20"/>
              </w:rPr>
              <w:t xml:space="preserve">, including options for </w:t>
            </w:r>
            <w:r w:rsidRPr="001B0673">
              <w:rPr>
                <w:rFonts w:ascii="Times New Roman" w:hAnsi="Times New Roman"/>
                <w:sz w:val="20"/>
                <w:szCs w:val="20"/>
              </w:rPr>
              <w:t xml:space="preserve">NTFP based enterprises. In this regard, lessons from the GEF funded mountains and markets project in working with the private sector on product development and marketing of NTFP products will be </w:t>
            </w:r>
            <w:r w:rsidR="00214EA4" w:rsidRPr="001B0673">
              <w:rPr>
                <w:rFonts w:ascii="Times New Roman" w:hAnsi="Times New Roman"/>
                <w:sz w:val="20"/>
                <w:szCs w:val="20"/>
              </w:rPr>
              <w:t>useful and adopted during implementation</w:t>
            </w:r>
            <w:r w:rsidRPr="001B0673">
              <w:rPr>
                <w:rFonts w:ascii="Times New Roman" w:hAnsi="Times New Roman"/>
                <w:sz w:val="20"/>
                <w:szCs w:val="20"/>
              </w:rPr>
              <w:t xml:space="preserve">. </w:t>
            </w:r>
          </w:p>
        </w:tc>
        <w:tc>
          <w:tcPr>
            <w:tcW w:w="3780" w:type="dxa"/>
            <w:shd w:val="clear" w:color="auto" w:fill="auto"/>
            <w:vAlign w:val="center"/>
          </w:tcPr>
          <w:p w14:paraId="24046160" w14:textId="67E9232E" w:rsidR="0078430E"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 xml:space="preserve">“Expected Results” Outcome </w:t>
            </w:r>
            <w:r w:rsidR="002F7B05" w:rsidRPr="001B0673">
              <w:rPr>
                <w:rFonts w:ascii="Times New Roman" w:eastAsia="Times New Roman" w:hAnsi="Times New Roman"/>
                <w:color w:val="000000"/>
                <w:sz w:val="20"/>
                <w:szCs w:val="20"/>
              </w:rPr>
              <w:t>3 of</w:t>
            </w:r>
            <w:r w:rsidRPr="001B0673">
              <w:rPr>
                <w:rFonts w:ascii="Times New Roman" w:eastAsia="Times New Roman" w:hAnsi="Times New Roman"/>
                <w:color w:val="000000"/>
                <w:sz w:val="20"/>
                <w:szCs w:val="20"/>
              </w:rPr>
              <w:t xml:space="preserve"> UNDP Project Document</w:t>
            </w:r>
          </w:p>
        </w:tc>
      </w:tr>
      <w:tr w:rsidR="0078430E" w:rsidRPr="00F44017" w14:paraId="779BC77F" w14:textId="77777777" w:rsidTr="001B0673">
        <w:tc>
          <w:tcPr>
            <w:tcW w:w="3612" w:type="dxa"/>
            <w:shd w:val="clear" w:color="auto" w:fill="auto"/>
            <w:vAlign w:val="center"/>
          </w:tcPr>
          <w:p w14:paraId="5F8F63D5" w14:textId="77777777" w:rsidR="0078430E" w:rsidRPr="001B0673" w:rsidRDefault="0078430E" w:rsidP="00FE5736">
            <w:pPr>
              <w:pStyle w:val="ColorfulList-Accent11"/>
              <w:spacing w:line="276" w:lineRule="auto"/>
              <w:jc w:val="left"/>
              <w:rPr>
                <w:rFonts w:cs="Times New Roman"/>
              </w:rPr>
            </w:pPr>
            <w:r w:rsidRPr="001B0673">
              <w:rPr>
                <w:rStyle w:val="PageNumber"/>
                <w:rFonts w:cs="Times New Roman"/>
              </w:rPr>
              <w:t xml:space="preserve">13. Activities implemented under component 4 should take into account existing initiatives when developing GIS-based information systems in Pakistan. </w:t>
            </w:r>
          </w:p>
        </w:tc>
        <w:tc>
          <w:tcPr>
            <w:tcW w:w="5496" w:type="dxa"/>
            <w:shd w:val="clear" w:color="auto" w:fill="auto"/>
            <w:vAlign w:val="center"/>
          </w:tcPr>
          <w:p w14:paraId="1AF5DCAA" w14:textId="4ED07144" w:rsidR="0078430E" w:rsidRPr="001B0673" w:rsidRDefault="00F97A24" w:rsidP="00FE5736">
            <w:pPr>
              <w:spacing w:after="0"/>
              <w:rPr>
                <w:rFonts w:ascii="Times New Roman" w:eastAsia="Times New Roman" w:hAnsi="Times New Roman"/>
                <w:color w:val="000000"/>
                <w:sz w:val="20"/>
                <w:szCs w:val="20"/>
              </w:rPr>
            </w:pPr>
            <w:r w:rsidRPr="001B0673">
              <w:rPr>
                <w:rFonts w:ascii="Times New Roman" w:hAnsi="Times New Roman"/>
                <w:sz w:val="20"/>
                <w:szCs w:val="20"/>
              </w:rPr>
              <w:t>To ascertain and assess information gaps on snow leopard population, its prey species and habitat, a snow leopard ecosystem information data management system will be developed that integrates and consolidates relevant data collected previously with data specific to this project. This system will make use of all existing initiatives including those set up under the Ministry of Climate Change and other agencies.</w:t>
            </w:r>
          </w:p>
        </w:tc>
        <w:tc>
          <w:tcPr>
            <w:tcW w:w="3780" w:type="dxa"/>
            <w:shd w:val="clear" w:color="auto" w:fill="auto"/>
            <w:vAlign w:val="center"/>
          </w:tcPr>
          <w:p w14:paraId="651F2A04" w14:textId="77777777" w:rsidR="0078430E"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Outcome 4 of UNDP Project Document</w:t>
            </w:r>
          </w:p>
        </w:tc>
      </w:tr>
      <w:tr w:rsidR="0078430E" w:rsidRPr="00F44017" w14:paraId="7C37567B" w14:textId="77777777" w:rsidTr="001B0673">
        <w:tc>
          <w:tcPr>
            <w:tcW w:w="3612" w:type="dxa"/>
            <w:shd w:val="clear" w:color="auto" w:fill="auto"/>
            <w:vAlign w:val="center"/>
          </w:tcPr>
          <w:p w14:paraId="2E41507E" w14:textId="77777777" w:rsidR="0078430E" w:rsidRPr="001B0673" w:rsidRDefault="0078430E" w:rsidP="00FE5736">
            <w:pPr>
              <w:pStyle w:val="ColorfulList-Accent11"/>
              <w:spacing w:line="276" w:lineRule="auto"/>
              <w:jc w:val="left"/>
              <w:rPr>
                <w:rFonts w:cs="Times New Roman"/>
              </w:rPr>
            </w:pPr>
            <w:r w:rsidRPr="001B0673">
              <w:rPr>
                <w:rStyle w:val="PageNumber"/>
                <w:rFonts w:cs="Times New Roman"/>
              </w:rPr>
              <w:t>14. Germany further suggest that the final project proposal takes into account the information available in the regional Biodiversity and Action Plan for KP (KPBSAP) as well as the revised NBSAP and uses these strategies as orientation.</w:t>
            </w:r>
          </w:p>
        </w:tc>
        <w:tc>
          <w:tcPr>
            <w:tcW w:w="5496" w:type="dxa"/>
            <w:shd w:val="clear" w:color="auto" w:fill="auto"/>
            <w:vAlign w:val="center"/>
          </w:tcPr>
          <w:p w14:paraId="1AB9C745" w14:textId="00408453" w:rsidR="0078430E" w:rsidRPr="001B0673" w:rsidRDefault="00F97A24" w:rsidP="00FE5736">
            <w:pPr>
              <w:spacing w:after="0"/>
              <w:rPr>
                <w:rFonts w:ascii="Times New Roman" w:hAnsi="Times New Roman"/>
                <w:sz w:val="20"/>
                <w:szCs w:val="20"/>
              </w:rPr>
            </w:pPr>
            <w:r w:rsidRPr="001B0673">
              <w:rPr>
                <w:rFonts w:ascii="Times New Roman" w:hAnsi="Times New Roman"/>
                <w:sz w:val="20"/>
                <w:szCs w:val="20"/>
              </w:rPr>
              <w:t xml:space="preserve">The PPG Team took into consideration information available from all </w:t>
            </w:r>
            <w:r w:rsidR="002F7B05" w:rsidRPr="001B0673">
              <w:rPr>
                <w:rFonts w:ascii="Times New Roman" w:hAnsi="Times New Roman"/>
                <w:sz w:val="20"/>
                <w:szCs w:val="20"/>
              </w:rPr>
              <w:t>relevant programming</w:t>
            </w:r>
            <w:r w:rsidRPr="001B0673">
              <w:rPr>
                <w:rFonts w:ascii="Times New Roman" w:hAnsi="Times New Roman"/>
                <w:sz w:val="20"/>
                <w:szCs w:val="20"/>
              </w:rPr>
              <w:t xml:space="preserve"> documents including the NBSAP, the KPSAP and also provincial documents and had number of consultative meetings at the national and provincial levels t</w:t>
            </w:r>
            <w:r w:rsidR="00B22625" w:rsidRPr="001B0673">
              <w:rPr>
                <w:rFonts w:ascii="Times New Roman" w:hAnsi="Times New Roman"/>
                <w:sz w:val="20"/>
                <w:szCs w:val="20"/>
              </w:rPr>
              <w:t xml:space="preserve">o ensure that project design complements </w:t>
            </w:r>
            <w:r w:rsidR="00C04366" w:rsidRPr="001B0673">
              <w:rPr>
                <w:rFonts w:ascii="Times New Roman" w:hAnsi="Times New Roman"/>
                <w:sz w:val="20"/>
                <w:szCs w:val="20"/>
              </w:rPr>
              <w:t>existing</w:t>
            </w:r>
            <w:r w:rsidR="00B22625" w:rsidRPr="001B0673">
              <w:rPr>
                <w:rFonts w:ascii="Times New Roman" w:hAnsi="Times New Roman"/>
                <w:sz w:val="20"/>
                <w:szCs w:val="20"/>
              </w:rPr>
              <w:t xml:space="preserve"> programs and initiatives. Project design ensures that collaborative mechanism (through MOUs and Landscape Conservation Committees) would be established with other NGOs and CBOs already undertaking conservation related work in Northern Pakistan to ensure that landscape planning and management becomes a very complementary, collaborative and </w:t>
            </w:r>
            <w:r w:rsidR="00C04366" w:rsidRPr="001B0673">
              <w:rPr>
                <w:rFonts w:ascii="Times New Roman" w:hAnsi="Times New Roman"/>
                <w:sz w:val="20"/>
                <w:szCs w:val="20"/>
              </w:rPr>
              <w:t>seamless</w:t>
            </w:r>
            <w:r w:rsidR="00B22625" w:rsidRPr="001B0673">
              <w:rPr>
                <w:rFonts w:ascii="Times New Roman" w:hAnsi="Times New Roman"/>
                <w:sz w:val="20"/>
                <w:szCs w:val="20"/>
              </w:rPr>
              <w:t xml:space="preserve"> effort. </w:t>
            </w:r>
          </w:p>
        </w:tc>
        <w:tc>
          <w:tcPr>
            <w:tcW w:w="3780" w:type="dxa"/>
            <w:shd w:val="clear" w:color="auto" w:fill="auto"/>
            <w:vAlign w:val="center"/>
          </w:tcPr>
          <w:p w14:paraId="641E5F35" w14:textId="77777777" w:rsidR="0078430E"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 xml:space="preserve">Section III “Strategy” and Section IV “Results and Partnerships” Part </w:t>
            </w:r>
            <w:r w:rsidRPr="001B0673">
              <w:rPr>
                <w:rFonts w:ascii="Times New Roman" w:eastAsia="Times New Roman" w:hAnsi="Times New Roman"/>
                <w:i/>
                <w:color w:val="000000"/>
                <w:sz w:val="20"/>
                <w:szCs w:val="20"/>
              </w:rPr>
              <w:t xml:space="preserve">i  </w:t>
            </w:r>
            <w:r w:rsidRPr="001B0673">
              <w:rPr>
                <w:rFonts w:ascii="Times New Roman" w:eastAsia="Times New Roman" w:hAnsi="Times New Roman"/>
                <w:color w:val="000000"/>
                <w:sz w:val="20"/>
                <w:szCs w:val="20"/>
              </w:rPr>
              <w:t>“Expected Results” Outcome 3 of UNDP Project Document</w:t>
            </w:r>
          </w:p>
        </w:tc>
      </w:tr>
      <w:tr w:rsidR="0078430E" w:rsidRPr="00F44017" w14:paraId="1BD4A546" w14:textId="77777777" w:rsidTr="001B0673">
        <w:tc>
          <w:tcPr>
            <w:tcW w:w="3612" w:type="dxa"/>
            <w:shd w:val="clear" w:color="auto" w:fill="auto"/>
            <w:vAlign w:val="center"/>
          </w:tcPr>
          <w:p w14:paraId="71FDB1E7" w14:textId="77777777" w:rsidR="0078430E" w:rsidRPr="001B0673" w:rsidRDefault="0078430E" w:rsidP="00FE5736">
            <w:pPr>
              <w:pStyle w:val="ColorfulList-Accent11"/>
              <w:spacing w:line="276" w:lineRule="auto"/>
              <w:jc w:val="left"/>
              <w:rPr>
                <w:rStyle w:val="PageNumber"/>
                <w:rFonts w:cs="Times New Roman"/>
              </w:rPr>
            </w:pPr>
            <w:r w:rsidRPr="001B0673">
              <w:rPr>
                <w:rStyle w:val="PageNumber"/>
                <w:rFonts w:cs="Times New Roman"/>
              </w:rPr>
              <w:t xml:space="preserve">15. The final project proposal should clearly address all the concerns and issues raised in the STAP review. </w:t>
            </w:r>
          </w:p>
        </w:tc>
        <w:tc>
          <w:tcPr>
            <w:tcW w:w="5496" w:type="dxa"/>
            <w:shd w:val="clear" w:color="auto" w:fill="auto"/>
            <w:vAlign w:val="center"/>
          </w:tcPr>
          <w:p w14:paraId="2C9EE9A0" w14:textId="5E566267" w:rsidR="0078430E" w:rsidRPr="001B0673" w:rsidRDefault="0078430E"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Refer response to STAP review comments 3 through 8 above</w:t>
            </w:r>
            <w:r w:rsidR="00214EA4" w:rsidRPr="001B0673">
              <w:rPr>
                <w:rFonts w:ascii="Times New Roman" w:eastAsia="Times New Roman" w:hAnsi="Times New Roman"/>
                <w:color w:val="000000"/>
                <w:sz w:val="20"/>
                <w:szCs w:val="20"/>
              </w:rPr>
              <w:t>.</w:t>
            </w:r>
          </w:p>
        </w:tc>
        <w:tc>
          <w:tcPr>
            <w:tcW w:w="3780" w:type="dxa"/>
            <w:shd w:val="clear" w:color="auto" w:fill="auto"/>
            <w:vAlign w:val="center"/>
          </w:tcPr>
          <w:p w14:paraId="67755898" w14:textId="77777777" w:rsidR="0078430E" w:rsidRPr="001B0673" w:rsidRDefault="00A21F6C" w:rsidP="00FE5736">
            <w:pPr>
              <w:spacing w:after="0"/>
              <w:rPr>
                <w:rFonts w:ascii="Times New Roman" w:eastAsia="Times New Roman" w:hAnsi="Times New Roman"/>
                <w:color w:val="000000"/>
                <w:sz w:val="20"/>
                <w:szCs w:val="20"/>
              </w:rPr>
            </w:pPr>
            <w:r w:rsidRPr="001B0673">
              <w:rPr>
                <w:rFonts w:ascii="Times New Roman" w:eastAsia="Times New Roman" w:hAnsi="Times New Roman"/>
                <w:color w:val="000000"/>
                <w:sz w:val="20"/>
                <w:szCs w:val="20"/>
              </w:rPr>
              <w:t>See above</w:t>
            </w:r>
          </w:p>
        </w:tc>
      </w:tr>
    </w:tbl>
    <w:p w14:paraId="47D5310A" w14:textId="77777777" w:rsidR="007442F3" w:rsidRPr="00F91AB6" w:rsidRDefault="007442F3" w:rsidP="0035107A">
      <w:pPr>
        <w:spacing w:after="0" w:line="240" w:lineRule="auto"/>
        <w:rPr>
          <w:rFonts w:ascii="Times New Roman" w:eastAsia="Times New Roman" w:hAnsi="Times New Roman"/>
          <w:color w:val="000000"/>
        </w:rPr>
      </w:pPr>
    </w:p>
    <w:p w14:paraId="58C738D4" w14:textId="77777777" w:rsidR="0035107A" w:rsidRPr="00F91AB6" w:rsidRDefault="0035107A" w:rsidP="0035107A">
      <w:pPr>
        <w:spacing w:after="0" w:line="240" w:lineRule="auto"/>
        <w:rPr>
          <w:rFonts w:ascii="Times New Roman" w:eastAsia="Times New Roman" w:hAnsi="Times New Roman"/>
          <w:color w:val="000000"/>
        </w:rPr>
      </w:pPr>
    </w:p>
    <w:p w14:paraId="6DDC01F1" w14:textId="77777777" w:rsidR="0035107A" w:rsidRPr="00F91AB6" w:rsidRDefault="0035107A" w:rsidP="0035107A">
      <w:pPr>
        <w:spacing w:after="0" w:line="240" w:lineRule="auto"/>
        <w:rPr>
          <w:rFonts w:ascii="Times New Roman" w:eastAsia="Times New Roman" w:hAnsi="Times New Roman"/>
          <w:color w:val="000000"/>
        </w:rPr>
      </w:pPr>
    </w:p>
    <w:p w14:paraId="2C436E17" w14:textId="77777777" w:rsidR="0035107A" w:rsidRPr="00F91AB6" w:rsidRDefault="0035107A" w:rsidP="0035107A">
      <w:pPr>
        <w:spacing w:after="0" w:line="240" w:lineRule="auto"/>
        <w:rPr>
          <w:rFonts w:ascii="Times New Roman" w:eastAsia="Times New Roman" w:hAnsi="Times New Roman"/>
          <w:color w:val="000000"/>
        </w:rPr>
      </w:pPr>
    </w:p>
    <w:p w14:paraId="31E345CB" w14:textId="77777777" w:rsidR="0035107A" w:rsidRPr="00F91AB6" w:rsidRDefault="0035107A" w:rsidP="0035107A">
      <w:pPr>
        <w:spacing w:after="0" w:line="240" w:lineRule="auto"/>
        <w:rPr>
          <w:rFonts w:ascii="Times New Roman" w:eastAsia="Times New Roman" w:hAnsi="Times New Roman"/>
          <w:color w:val="000000"/>
        </w:rPr>
      </w:pPr>
    </w:p>
    <w:p w14:paraId="76F943A0" w14:textId="77777777" w:rsidR="0035107A" w:rsidRPr="00F91AB6" w:rsidRDefault="0035107A" w:rsidP="0035107A">
      <w:pPr>
        <w:spacing w:after="0" w:line="240" w:lineRule="auto"/>
        <w:rPr>
          <w:rFonts w:ascii="Times New Roman" w:eastAsia="Times New Roman" w:hAnsi="Times New Roman"/>
          <w:color w:val="000000"/>
        </w:rPr>
      </w:pPr>
    </w:p>
    <w:p w14:paraId="7B0839B2" w14:textId="40E71E5D" w:rsidR="0035107A" w:rsidRPr="00F91AB6" w:rsidRDefault="0035107A" w:rsidP="0035107A">
      <w:pPr>
        <w:spacing w:after="0" w:line="240" w:lineRule="auto"/>
        <w:rPr>
          <w:rFonts w:ascii="Times New Roman" w:eastAsia="Times New Roman" w:hAnsi="Times New Roman"/>
          <w:color w:val="000000"/>
        </w:rPr>
        <w:sectPr w:rsidR="0035107A" w:rsidRPr="00F91AB6" w:rsidSect="00574CCB">
          <w:pgSz w:w="16320" w:h="21120"/>
          <w:pgMar w:top="720" w:right="900" w:bottom="1440" w:left="720" w:header="720" w:footer="720" w:gutter="0"/>
          <w:cols w:space="720"/>
          <w:docGrid w:linePitch="360"/>
        </w:sectPr>
      </w:pPr>
    </w:p>
    <w:p w14:paraId="17EAB91A" w14:textId="77777777" w:rsidR="0035107A" w:rsidRPr="0054619F" w:rsidRDefault="0035107A" w:rsidP="0054619F">
      <w:pPr>
        <w:tabs>
          <w:tab w:val="left" w:pos="3555"/>
        </w:tabs>
        <w:spacing w:after="0" w:line="240" w:lineRule="auto"/>
        <w:rPr>
          <w:rFonts w:ascii="Times New Roman" w:eastAsia="Times New Roman" w:hAnsi="Times New Roman"/>
        </w:rPr>
      </w:pPr>
      <w:r w:rsidRPr="00A23F97">
        <w:rPr>
          <w:rFonts w:ascii="Times New Roman" w:eastAsia="Times New Roman" w:hAnsi="Times New Roman"/>
          <w:b/>
          <w:smallCaps/>
          <w:color w:val="000000"/>
        </w:rPr>
        <w:lastRenderedPageBreak/>
        <w:t xml:space="preserve">Annex </w:t>
      </w:r>
      <w:r w:rsidRPr="00A23F97">
        <w:rPr>
          <w:rFonts w:ascii="Times New Roman" w:eastAsia="Times New Roman" w:hAnsi="Times New Roman"/>
          <w:b/>
          <w:caps/>
          <w:color w:val="000000"/>
        </w:rPr>
        <w:t>C</w:t>
      </w:r>
      <w:r w:rsidRPr="00A23F97">
        <w:rPr>
          <w:rFonts w:ascii="Times New Roman" w:eastAsia="Times New Roman" w:hAnsi="Times New Roman"/>
          <w:b/>
          <w:smallCaps/>
          <w:color w:val="000000"/>
        </w:rPr>
        <w:t>:  status of implementation of project preparation activities and the use of funds</w:t>
      </w:r>
      <w:r w:rsidR="001414B0" w:rsidRPr="00A23F97">
        <w:rPr>
          <w:rStyle w:val="FootnoteReference"/>
          <w:rFonts w:ascii="Times New Roman" w:eastAsia="Times New Roman" w:hAnsi="Times New Roman"/>
          <w:b/>
          <w:smallCaps/>
          <w:color w:val="000000"/>
        </w:rPr>
        <w:footnoteReference w:id="23"/>
      </w:r>
    </w:p>
    <w:p w14:paraId="22CBEAB2" w14:textId="77777777" w:rsidR="002722C6" w:rsidRPr="00F91AB6" w:rsidRDefault="002722C6" w:rsidP="0035107A">
      <w:pPr>
        <w:spacing w:after="0" w:line="240" w:lineRule="auto"/>
        <w:rPr>
          <w:rFonts w:ascii="Times New Roman" w:eastAsia="Times New Roman" w:hAnsi="Times New Roman"/>
          <w:b/>
          <w:smallCaps/>
          <w:color w:val="000000"/>
        </w:rPr>
      </w:pPr>
    </w:p>
    <w:p w14:paraId="03F776C0" w14:textId="77777777" w:rsidR="0035107A" w:rsidRPr="00F91AB6" w:rsidRDefault="002722C6" w:rsidP="0035107A">
      <w:pPr>
        <w:spacing w:after="120" w:line="240" w:lineRule="auto"/>
        <w:rPr>
          <w:rFonts w:ascii="Times New Roman" w:eastAsia="Times New Roman" w:hAnsi="Times New Roman"/>
          <w:smallCaps/>
          <w:color w:val="000000"/>
        </w:rPr>
      </w:pPr>
      <w:r w:rsidRPr="00F91AB6">
        <w:rPr>
          <w:rFonts w:ascii="Times New Roman" w:eastAsia="Times New Roman" w:hAnsi="Times New Roman"/>
          <w:smallCaps/>
          <w:color w:val="000000"/>
        </w:rPr>
        <w:t>A</w:t>
      </w:r>
      <w:r w:rsidR="0035107A" w:rsidRPr="00F91AB6">
        <w:rPr>
          <w:rFonts w:ascii="Times New Roman" w:eastAsia="Times New Roman" w:hAnsi="Times New Roman"/>
          <w:smallCaps/>
          <w:color w:val="000000"/>
        </w:rPr>
        <w:t xml:space="preserve">.  </w:t>
      </w:r>
      <w:r w:rsidR="008D098B" w:rsidRPr="00F91AB6">
        <w:rPr>
          <w:rFonts w:ascii="Times New Roman" w:eastAsia="Times New Roman" w:hAnsi="Times New Roman"/>
          <w:color w:val="000000"/>
        </w:rPr>
        <w:t>P</w:t>
      </w:r>
      <w:r w:rsidR="0035107A" w:rsidRPr="00F91AB6">
        <w:rPr>
          <w:rFonts w:ascii="Times New Roman" w:eastAsia="Times New Roman" w:hAnsi="Times New Roman"/>
          <w:color w:val="000000"/>
        </w:rPr>
        <w:t>rovide detailed funding amount of the</w:t>
      </w:r>
      <w:r w:rsidR="008D098B" w:rsidRPr="00F91AB6">
        <w:rPr>
          <w:rFonts w:ascii="Times New Roman" w:eastAsia="Times New Roman" w:hAnsi="Times New Roman"/>
          <w:color w:val="000000"/>
        </w:rPr>
        <w:t xml:space="preserve"> PPG</w:t>
      </w:r>
      <w:r w:rsidR="0035107A" w:rsidRPr="00F91AB6">
        <w:rPr>
          <w:rFonts w:ascii="Times New Roman" w:eastAsia="Times New Roman" w:hAnsi="Times New Roman"/>
          <w:color w:val="000000"/>
        </w:rPr>
        <w:t xml:space="preserve"> activities financing status in the table below</w:t>
      </w:r>
      <w:r w:rsidR="0035107A" w:rsidRPr="00F91AB6">
        <w:rPr>
          <w:rFonts w:ascii="Times New Roman" w:eastAsia="Times New Roman" w:hAnsi="Times New Roman"/>
          <w:smallCaps/>
          <w:color w:val="000000"/>
        </w:rPr>
        <w:t>:</w:t>
      </w:r>
      <w:r w:rsidR="0035107A" w:rsidRPr="00F91AB6">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F91AB6" w14:paraId="7904EF12" w14:textId="77777777" w:rsidTr="00AF2FE3">
        <w:trPr>
          <w:trHeight w:val="233"/>
        </w:trPr>
        <w:tc>
          <w:tcPr>
            <w:tcW w:w="9900" w:type="dxa"/>
            <w:gridSpan w:val="4"/>
          </w:tcPr>
          <w:p w14:paraId="47934D2F" w14:textId="214E840C" w:rsidR="0035107A" w:rsidRPr="00A53860" w:rsidRDefault="0035107A" w:rsidP="0035107A">
            <w:pPr>
              <w:spacing w:after="0" w:line="240" w:lineRule="auto"/>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 xml:space="preserve">PPG Grant Approved at PIF:  </w:t>
            </w:r>
          </w:p>
        </w:tc>
      </w:tr>
      <w:tr w:rsidR="0035107A" w:rsidRPr="00F91AB6" w14:paraId="53C8FF79" w14:textId="77777777" w:rsidTr="006802F7">
        <w:trPr>
          <w:trHeight w:val="233"/>
        </w:trPr>
        <w:tc>
          <w:tcPr>
            <w:tcW w:w="4500" w:type="dxa"/>
            <w:vMerge w:val="restart"/>
            <w:vAlign w:val="center"/>
          </w:tcPr>
          <w:p w14:paraId="4D546E10" w14:textId="77777777" w:rsidR="0035107A" w:rsidRPr="00A53860" w:rsidRDefault="0035107A" w:rsidP="00F62161">
            <w:pPr>
              <w:spacing w:after="0" w:line="240" w:lineRule="auto"/>
              <w:rPr>
                <w:rFonts w:ascii="Times New Roman" w:eastAsia="Times New Roman" w:hAnsi="Times New Roman"/>
                <w:b/>
                <w:color w:val="000000"/>
                <w:sz w:val="18"/>
                <w:szCs w:val="18"/>
              </w:rPr>
            </w:pPr>
            <w:r w:rsidRPr="00A53860">
              <w:rPr>
                <w:rFonts w:ascii="Times New Roman" w:eastAsia="Times New Roman" w:hAnsi="Times New Roman"/>
                <w:b/>
                <w:i/>
                <w:color w:val="000000"/>
                <w:sz w:val="18"/>
                <w:szCs w:val="18"/>
              </w:rPr>
              <w:t>Project Preparation Activities Implemented</w:t>
            </w:r>
          </w:p>
        </w:tc>
        <w:tc>
          <w:tcPr>
            <w:tcW w:w="5400" w:type="dxa"/>
            <w:gridSpan w:val="3"/>
          </w:tcPr>
          <w:p w14:paraId="3B0F44A3" w14:textId="77777777" w:rsidR="0035107A" w:rsidRPr="00A53860" w:rsidRDefault="0035107A" w:rsidP="00A10050">
            <w:pPr>
              <w:spacing w:after="0" w:line="240" w:lineRule="auto"/>
              <w:jc w:val="center"/>
              <w:rPr>
                <w:rFonts w:ascii="Times New Roman" w:eastAsia="Times New Roman" w:hAnsi="Times New Roman"/>
                <w:b/>
                <w:i/>
                <w:color w:val="000000"/>
                <w:sz w:val="18"/>
                <w:szCs w:val="18"/>
              </w:rPr>
            </w:pPr>
            <w:r w:rsidRPr="00A53860">
              <w:rPr>
                <w:rFonts w:ascii="Times New Roman" w:eastAsia="Times New Roman" w:hAnsi="Times New Roman"/>
                <w:b/>
                <w:i/>
                <w:color w:val="000000"/>
                <w:sz w:val="18"/>
                <w:szCs w:val="18"/>
              </w:rPr>
              <w:t>GE</w:t>
            </w:r>
            <w:r w:rsidR="002F3596" w:rsidRPr="00A53860">
              <w:rPr>
                <w:rFonts w:ascii="Times New Roman" w:eastAsia="Times New Roman" w:hAnsi="Times New Roman"/>
                <w:b/>
                <w:i/>
                <w:color w:val="000000"/>
                <w:sz w:val="18"/>
                <w:szCs w:val="18"/>
              </w:rPr>
              <w:t>T</w:t>
            </w:r>
            <w:r w:rsidRPr="00A53860">
              <w:rPr>
                <w:rFonts w:ascii="Times New Roman" w:eastAsia="Times New Roman" w:hAnsi="Times New Roman"/>
                <w:b/>
                <w:i/>
                <w:color w:val="000000"/>
                <w:sz w:val="18"/>
                <w:szCs w:val="18"/>
              </w:rPr>
              <w:t>F/LDCF/SCCF</w:t>
            </w:r>
            <w:r w:rsidR="008970E9" w:rsidRPr="00A53860">
              <w:rPr>
                <w:rFonts w:ascii="Times New Roman" w:eastAsia="Times New Roman" w:hAnsi="Times New Roman"/>
                <w:b/>
                <w:i/>
                <w:color w:val="000000"/>
                <w:sz w:val="18"/>
                <w:szCs w:val="18"/>
              </w:rPr>
              <w:t>/CBIT</w:t>
            </w:r>
            <w:r w:rsidRPr="00A53860">
              <w:rPr>
                <w:rFonts w:ascii="Times New Roman" w:eastAsia="Times New Roman" w:hAnsi="Times New Roman"/>
                <w:b/>
                <w:i/>
                <w:color w:val="000000"/>
                <w:sz w:val="18"/>
                <w:szCs w:val="18"/>
              </w:rPr>
              <w:t xml:space="preserve"> Amount ($)</w:t>
            </w:r>
          </w:p>
        </w:tc>
      </w:tr>
      <w:tr w:rsidR="0035107A" w:rsidRPr="00F91AB6" w14:paraId="67E2F450" w14:textId="77777777" w:rsidTr="00AF2FE3">
        <w:trPr>
          <w:trHeight w:val="232"/>
        </w:trPr>
        <w:tc>
          <w:tcPr>
            <w:tcW w:w="4500" w:type="dxa"/>
            <w:vMerge/>
          </w:tcPr>
          <w:p w14:paraId="60FDB220" w14:textId="77777777" w:rsidR="0035107A" w:rsidRPr="00A53860" w:rsidRDefault="0035107A" w:rsidP="0035107A">
            <w:pPr>
              <w:spacing w:after="0" w:line="240" w:lineRule="auto"/>
              <w:jc w:val="center"/>
              <w:rPr>
                <w:rFonts w:ascii="Times New Roman" w:eastAsia="Times New Roman" w:hAnsi="Times New Roman"/>
                <w:b/>
                <w:color w:val="000000"/>
                <w:sz w:val="18"/>
                <w:szCs w:val="18"/>
              </w:rPr>
            </w:pPr>
          </w:p>
        </w:tc>
        <w:tc>
          <w:tcPr>
            <w:tcW w:w="1620" w:type="dxa"/>
          </w:tcPr>
          <w:p w14:paraId="7FA76869" w14:textId="77777777" w:rsidR="0035107A" w:rsidRPr="00A53860" w:rsidRDefault="0035107A" w:rsidP="0035107A">
            <w:pPr>
              <w:spacing w:after="0" w:line="240" w:lineRule="auto"/>
              <w:jc w:val="center"/>
              <w:rPr>
                <w:rFonts w:ascii="Times New Roman" w:eastAsia="Times New Roman" w:hAnsi="Times New Roman"/>
                <w:b/>
                <w:i/>
                <w:color w:val="000000"/>
                <w:sz w:val="18"/>
                <w:szCs w:val="18"/>
              </w:rPr>
            </w:pPr>
            <w:r w:rsidRPr="00A53860">
              <w:rPr>
                <w:rFonts w:ascii="Times New Roman" w:eastAsia="Times New Roman" w:hAnsi="Times New Roman"/>
                <w:b/>
                <w:i/>
                <w:color w:val="000000"/>
                <w:sz w:val="18"/>
                <w:szCs w:val="18"/>
              </w:rPr>
              <w:t>Budgeted Amount</w:t>
            </w:r>
          </w:p>
        </w:tc>
        <w:tc>
          <w:tcPr>
            <w:tcW w:w="1890" w:type="dxa"/>
          </w:tcPr>
          <w:p w14:paraId="545D8ED6" w14:textId="69B62DA4" w:rsidR="0035107A" w:rsidRPr="00A53860" w:rsidRDefault="0035107A" w:rsidP="0035107A">
            <w:pPr>
              <w:spacing w:after="0" w:line="240" w:lineRule="auto"/>
              <w:jc w:val="center"/>
              <w:rPr>
                <w:rFonts w:ascii="Times New Roman" w:eastAsia="Times New Roman" w:hAnsi="Times New Roman"/>
                <w:i/>
                <w:color w:val="000000"/>
                <w:sz w:val="18"/>
                <w:szCs w:val="18"/>
              </w:rPr>
            </w:pPr>
            <w:r w:rsidRPr="00A53860">
              <w:rPr>
                <w:rFonts w:ascii="Times New Roman" w:eastAsia="Times New Roman" w:hAnsi="Times New Roman"/>
                <w:b/>
                <w:i/>
                <w:color w:val="000000"/>
                <w:sz w:val="18"/>
                <w:szCs w:val="18"/>
              </w:rPr>
              <w:t xml:space="preserve">Amount Spent </w:t>
            </w:r>
            <w:r w:rsidR="00C04366" w:rsidRPr="00A53860">
              <w:rPr>
                <w:rFonts w:ascii="Times New Roman" w:eastAsia="Times New Roman" w:hAnsi="Times New Roman"/>
                <w:b/>
                <w:i/>
                <w:color w:val="000000"/>
                <w:sz w:val="18"/>
                <w:szCs w:val="18"/>
              </w:rPr>
              <w:t>To date</w:t>
            </w:r>
          </w:p>
        </w:tc>
        <w:tc>
          <w:tcPr>
            <w:tcW w:w="1890" w:type="dxa"/>
            <w:shd w:val="clear" w:color="auto" w:fill="auto"/>
          </w:tcPr>
          <w:p w14:paraId="243D89FA" w14:textId="77777777" w:rsidR="0035107A" w:rsidRPr="00A53860" w:rsidRDefault="0035107A" w:rsidP="0035107A">
            <w:pPr>
              <w:spacing w:after="0" w:line="240" w:lineRule="auto"/>
              <w:jc w:val="center"/>
              <w:rPr>
                <w:rFonts w:ascii="Times New Roman" w:eastAsia="Times New Roman" w:hAnsi="Times New Roman"/>
                <w:i/>
                <w:color w:val="000000"/>
                <w:sz w:val="18"/>
                <w:szCs w:val="18"/>
              </w:rPr>
            </w:pPr>
            <w:r w:rsidRPr="00A53860">
              <w:rPr>
                <w:rFonts w:ascii="Times New Roman" w:eastAsia="Times New Roman" w:hAnsi="Times New Roman"/>
                <w:b/>
                <w:i/>
                <w:color w:val="000000"/>
                <w:sz w:val="18"/>
                <w:szCs w:val="18"/>
              </w:rPr>
              <w:t>Amount Committed</w:t>
            </w:r>
          </w:p>
        </w:tc>
      </w:tr>
      <w:tr w:rsidR="0035107A" w:rsidRPr="00F91AB6" w14:paraId="169AD119" w14:textId="77777777" w:rsidTr="00F62161">
        <w:tc>
          <w:tcPr>
            <w:tcW w:w="4500" w:type="dxa"/>
          </w:tcPr>
          <w:p w14:paraId="67C4B676" w14:textId="77777777" w:rsidR="0035107A" w:rsidRDefault="007B2742" w:rsidP="0035107A">
            <w:pPr>
              <w:spacing w:after="0" w:line="240" w:lineRule="auto"/>
              <w:rPr>
                <w:rFonts w:ascii="Times New Roman" w:eastAsia="Times New Roman" w:hAnsi="Times New Roman"/>
                <w:bCs/>
                <w:color w:val="000000"/>
                <w:sz w:val="18"/>
                <w:szCs w:val="18"/>
              </w:rPr>
            </w:pPr>
            <w:bookmarkStart w:id="5" w:name="ApprovedActivity_01"/>
            <w:r w:rsidRPr="00A53860">
              <w:rPr>
                <w:rFonts w:ascii="Times New Roman" w:eastAsia="Times New Roman" w:hAnsi="Times New Roman"/>
                <w:bCs/>
                <w:color w:val="000000"/>
                <w:sz w:val="18"/>
                <w:szCs w:val="18"/>
              </w:rPr>
              <w:t>Component A: Technical Review</w:t>
            </w:r>
          </w:p>
          <w:p w14:paraId="08C39F9F" w14:textId="54EB73C2" w:rsidR="00BA6596" w:rsidRPr="00A53860" w:rsidRDefault="00BA6596" w:rsidP="0035107A">
            <w:pPr>
              <w:spacing w:after="0" w:line="240" w:lineRule="auto"/>
              <w:rPr>
                <w:rFonts w:ascii="Times New Roman" w:eastAsia="Times New Roman" w:hAnsi="Times New Roman"/>
                <w:bCs/>
                <w:color w:val="000000"/>
                <w:sz w:val="18"/>
                <w:szCs w:val="18"/>
              </w:rPr>
            </w:pPr>
          </w:p>
        </w:tc>
        <w:bookmarkEnd w:id="5"/>
        <w:tc>
          <w:tcPr>
            <w:tcW w:w="1620" w:type="dxa"/>
            <w:vAlign w:val="center"/>
          </w:tcPr>
          <w:p w14:paraId="53CF4238"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80,000.00</w:t>
            </w:r>
          </w:p>
        </w:tc>
        <w:tc>
          <w:tcPr>
            <w:tcW w:w="1890" w:type="dxa"/>
            <w:vAlign w:val="center"/>
          </w:tcPr>
          <w:p w14:paraId="512C45AB"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49,246.00</w:t>
            </w:r>
          </w:p>
        </w:tc>
        <w:tc>
          <w:tcPr>
            <w:tcW w:w="1890" w:type="dxa"/>
            <w:shd w:val="clear" w:color="auto" w:fill="auto"/>
            <w:vAlign w:val="center"/>
          </w:tcPr>
          <w:p w14:paraId="2A799D78"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30,754.00</w:t>
            </w:r>
          </w:p>
        </w:tc>
      </w:tr>
      <w:tr w:rsidR="0035107A" w:rsidRPr="00F91AB6" w14:paraId="261D8839" w14:textId="77777777" w:rsidTr="00F62161">
        <w:tc>
          <w:tcPr>
            <w:tcW w:w="4500" w:type="dxa"/>
          </w:tcPr>
          <w:p w14:paraId="4C547104" w14:textId="77777777" w:rsidR="0035107A" w:rsidRPr="00A53860" w:rsidRDefault="00A23F97" w:rsidP="0035107A">
            <w:pPr>
              <w:spacing w:after="0" w:line="240" w:lineRule="auto"/>
              <w:rPr>
                <w:rFonts w:ascii="Times New Roman" w:eastAsia="Times New Roman" w:hAnsi="Times New Roman"/>
                <w:bCs/>
                <w:color w:val="000000"/>
                <w:sz w:val="18"/>
                <w:szCs w:val="18"/>
                <w:lang w:val="en-GB"/>
              </w:rPr>
            </w:pPr>
            <w:bookmarkStart w:id="6" w:name="ApprovedActivity_02"/>
            <w:r w:rsidRPr="00A53860">
              <w:rPr>
                <w:rFonts w:ascii="Times New Roman" w:eastAsia="Times New Roman" w:hAnsi="Times New Roman"/>
                <w:bCs/>
                <w:color w:val="000000"/>
                <w:sz w:val="18"/>
                <w:szCs w:val="18"/>
                <w:lang w:val="en-GB"/>
              </w:rPr>
              <w:t>Component B: Institutional Arrangements, Monitoring and Evaluation</w:t>
            </w:r>
          </w:p>
        </w:tc>
        <w:bookmarkEnd w:id="6"/>
        <w:tc>
          <w:tcPr>
            <w:tcW w:w="1620" w:type="dxa"/>
            <w:vAlign w:val="center"/>
          </w:tcPr>
          <w:p w14:paraId="5E80847D"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036787AE"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35,000.00</w:t>
            </w:r>
          </w:p>
        </w:tc>
        <w:tc>
          <w:tcPr>
            <w:tcW w:w="1890" w:type="dxa"/>
            <w:vAlign w:val="center"/>
          </w:tcPr>
          <w:p w14:paraId="35CCD0A3"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0D6CE06C"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21,545.00</w:t>
            </w:r>
          </w:p>
        </w:tc>
        <w:tc>
          <w:tcPr>
            <w:tcW w:w="1890" w:type="dxa"/>
            <w:shd w:val="clear" w:color="auto" w:fill="auto"/>
            <w:vAlign w:val="center"/>
          </w:tcPr>
          <w:p w14:paraId="24EA5598"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4CE27133"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13,455.00</w:t>
            </w:r>
          </w:p>
        </w:tc>
      </w:tr>
      <w:tr w:rsidR="0035107A" w:rsidRPr="00F91AB6" w14:paraId="2AA70709" w14:textId="77777777" w:rsidTr="00F62161">
        <w:tc>
          <w:tcPr>
            <w:tcW w:w="4500" w:type="dxa"/>
          </w:tcPr>
          <w:p w14:paraId="55FFAC40" w14:textId="77777777" w:rsidR="0035107A" w:rsidRPr="00A53860" w:rsidRDefault="00A23F97" w:rsidP="0035107A">
            <w:pPr>
              <w:spacing w:after="0" w:line="240" w:lineRule="auto"/>
              <w:rPr>
                <w:rFonts w:ascii="Times New Roman" w:eastAsia="Times New Roman" w:hAnsi="Times New Roman"/>
                <w:bCs/>
                <w:color w:val="000000"/>
                <w:sz w:val="18"/>
                <w:szCs w:val="18"/>
              </w:rPr>
            </w:pPr>
            <w:bookmarkStart w:id="7" w:name="ApprovedActivity_03"/>
            <w:r w:rsidRPr="00A53860">
              <w:rPr>
                <w:rFonts w:ascii="Times New Roman" w:eastAsia="Times New Roman" w:hAnsi="Times New Roman"/>
                <w:bCs/>
                <w:color w:val="000000"/>
                <w:sz w:val="18"/>
                <w:szCs w:val="18"/>
              </w:rPr>
              <w:t>Component C: Financial Planning and Co-financing Investments</w:t>
            </w:r>
          </w:p>
        </w:tc>
        <w:bookmarkEnd w:id="7"/>
        <w:tc>
          <w:tcPr>
            <w:tcW w:w="1620" w:type="dxa"/>
            <w:vAlign w:val="center"/>
          </w:tcPr>
          <w:p w14:paraId="4C800045"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65973BEB"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10,000.00</w:t>
            </w:r>
          </w:p>
        </w:tc>
        <w:tc>
          <w:tcPr>
            <w:tcW w:w="1890" w:type="dxa"/>
            <w:vAlign w:val="center"/>
          </w:tcPr>
          <w:p w14:paraId="75E292F0"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102C08F6"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6,156.00</w:t>
            </w:r>
          </w:p>
        </w:tc>
        <w:tc>
          <w:tcPr>
            <w:tcW w:w="1890" w:type="dxa"/>
            <w:shd w:val="clear" w:color="auto" w:fill="auto"/>
            <w:vAlign w:val="center"/>
          </w:tcPr>
          <w:p w14:paraId="04607DF1" w14:textId="77777777" w:rsidR="0035107A" w:rsidRPr="00A53860" w:rsidRDefault="0035107A" w:rsidP="00F62161">
            <w:pPr>
              <w:spacing w:after="0" w:line="240" w:lineRule="auto"/>
              <w:jc w:val="right"/>
              <w:rPr>
                <w:rFonts w:ascii="Times New Roman" w:eastAsia="Times New Roman" w:hAnsi="Times New Roman"/>
                <w:color w:val="000000"/>
                <w:sz w:val="18"/>
                <w:szCs w:val="18"/>
              </w:rPr>
            </w:pPr>
          </w:p>
          <w:p w14:paraId="04CC3F5A" w14:textId="77777777" w:rsidR="00A23F97"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3,844.00</w:t>
            </w:r>
          </w:p>
        </w:tc>
      </w:tr>
      <w:tr w:rsidR="0035107A" w:rsidRPr="00F91AB6" w14:paraId="6F4EADF8" w14:textId="77777777" w:rsidTr="00F62161">
        <w:tc>
          <w:tcPr>
            <w:tcW w:w="4500" w:type="dxa"/>
          </w:tcPr>
          <w:p w14:paraId="2B105593" w14:textId="77777777" w:rsidR="0035107A" w:rsidRDefault="00A23F97" w:rsidP="00A23F97">
            <w:pPr>
              <w:tabs>
                <w:tab w:val="left" w:pos="936"/>
              </w:tabs>
              <w:spacing w:after="0" w:line="240" w:lineRule="auto"/>
              <w:rPr>
                <w:rFonts w:ascii="Times New Roman" w:eastAsia="Times New Roman" w:hAnsi="Times New Roman"/>
                <w:bCs/>
                <w:color w:val="000000"/>
                <w:sz w:val="18"/>
                <w:szCs w:val="18"/>
              </w:rPr>
            </w:pPr>
            <w:bookmarkStart w:id="8" w:name="ApprovedActivity_04"/>
            <w:r w:rsidRPr="00A53860">
              <w:rPr>
                <w:rFonts w:ascii="Times New Roman" w:eastAsia="Times New Roman" w:hAnsi="Times New Roman"/>
                <w:bCs/>
                <w:color w:val="000000"/>
                <w:sz w:val="18"/>
                <w:szCs w:val="18"/>
              </w:rPr>
              <w:t>Component D: Validation Workshop</w:t>
            </w:r>
          </w:p>
          <w:p w14:paraId="64C5A59B" w14:textId="38082215" w:rsidR="00BA6596" w:rsidRPr="00A53860" w:rsidRDefault="00BA6596" w:rsidP="00A23F97">
            <w:pPr>
              <w:tabs>
                <w:tab w:val="left" w:pos="936"/>
              </w:tabs>
              <w:spacing w:after="0" w:line="240" w:lineRule="auto"/>
              <w:rPr>
                <w:rFonts w:ascii="Times New Roman" w:eastAsia="Times New Roman" w:hAnsi="Times New Roman"/>
                <w:bCs/>
                <w:color w:val="000000"/>
                <w:sz w:val="18"/>
                <w:szCs w:val="18"/>
              </w:rPr>
            </w:pPr>
          </w:p>
        </w:tc>
        <w:bookmarkEnd w:id="8"/>
        <w:tc>
          <w:tcPr>
            <w:tcW w:w="1620" w:type="dxa"/>
            <w:vAlign w:val="center"/>
          </w:tcPr>
          <w:p w14:paraId="0D6F1423"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15,000.00</w:t>
            </w:r>
          </w:p>
        </w:tc>
        <w:tc>
          <w:tcPr>
            <w:tcW w:w="1890" w:type="dxa"/>
            <w:vAlign w:val="center"/>
          </w:tcPr>
          <w:p w14:paraId="79643A9C"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9,234.00</w:t>
            </w:r>
          </w:p>
        </w:tc>
        <w:tc>
          <w:tcPr>
            <w:tcW w:w="1890" w:type="dxa"/>
            <w:shd w:val="clear" w:color="auto" w:fill="auto"/>
            <w:vAlign w:val="center"/>
          </w:tcPr>
          <w:p w14:paraId="15295FD8"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5,766.00</w:t>
            </w:r>
          </w:p>
        </w:tc>
      </w:tr>
      <w:tr w:rsidR="0035107A" w:rsidRPr="00F91AB6" w14:paraId="426A9B89" w14:textId="77777777" w:rsidTr="00F62161">
        <w:tc>
          <w:tcPr>
            <w:tcW w:w="4500" w:type="dxa"/>
          </w:tcPr>
          <w:p w14:paraId="3BFB8516" w14:textId="77777777" w:rsidR="0035107A" w:rsidRDefault="00A23F97" w:rsidP="0035107A">
            <w:pPr>
              <w:spacing w:after="0" w:line="240" w:lineRule="auto"/>
              <w:rPr>
                <w:rFonts w:ascii="Times New Roman" w:eastAsia="Times New Roman" w:hAnsi="Times New Roman"/>
                <w:bCs/>
                <w:color w:val="000000"/>
                <w:sz w:val="18"/>
                <w:szCs w:val="18"/>
              </w:rPr>
            </w:pPr>
            <w:bookmarkStart w:id="9" w:name="ApprovedActivity_05"/>
            <w:r w:rsidRPr="00A53860">
              <w:rPr>
                <w:rFonts w:ascii="Times New Roman" w:eastAsia="Times New Roman" w:hAnsi="Times New Roman"/>
                <w:bCs/>
                <w:color w:val="000000"/>
                <w:sz w:val="18"/>
                <w:szCs w:val="18"/>
              </w:rPr>
              <w:t>Component E: Completion of Final Document</w:t>
            </w:r>
          </w:p>
          <w:p w14:paraId="3874EE64" w14:textId="6B5BCE05" w:rsidR="00BA6596" w:rsidRPr="00A53860" w:rsidRDefault="00BA6596" w:rsidP="0035107A">
            <w:pPr>
              <w:spacing w:after="0" w:line="240" w:lineRule="auto"/>
              <w:rPr>
                <w:rFonts w:ascii="Times New Roman" w:eastAsia="Times New Roman" w:hAnsi="Times New Roman"/>
                <w:bCs/>
                <w:color w:val="000000"/>
                <w:sz w:val="18"/>
                <w:szCs w:val="18"/>
              </w:rPr>
            </w:pPr>
          </w:p>
        </w:tc>
        <w:bookmarkEnd w:id="9"/>
        <w:tc>
          <w:tcPr>
            <w:tcW w:w="1620" w:type="dxa"/>
            <w:vAlign w:val="center"/>
          </w:tcPr>
          <w:p w14:paraId="78EA505C"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10,000.00</w:t>
            </w:r>
          </w:p>
        </w:tc>
        <w:tc>
          <w:tcPr>
            <w:tcW w:w="1890" w:type="dxa"/>
            <w:vAlign w:val="center"/>
          </w:tcPr>
          <w:p w14:paraId="5019D80D"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6,156.00</w:t>
            </w:r>
          </w:p>
        </w:tc>
        <w:tc>
          <w:tcPr>
            <w:tcW w:w="1890" w:type="dxa"/>
            <w:shd w:val="clear" w:color="auto" w:fill="auto"/>
            <w:vAlign w:val="center"/>
          </w:tcPr>
          <w:p w14:paraId="0A8243AB" w14:textId="77777777" w:rsidR="0035107A" w:rsidRPr="00A53860" w:rsidRDefault="00A23F97" w:rsidP="00F62161">
            <w:pPr>
              <w:spacing w:after="0" w:line="240" w:lineRule="auto"/>
              <w:jc w:val="right"/>
              <w:rPr>
                <w:rFonts w:ascii="Times New Roman" w:eastAsia="Times New Roman" w:hAnsi="Times New Roman"/>
                <w:color w:val="000000"/>
                <w:sz w:val="18"/>
                <w:szCs w:val="18"/>
              </w:rPr>
            </w:pPr>
            <w:r w:rsidRPr="00A53860">
              <w:rPr>
                <w:rFonts w:ascii="Times New Roman" w:eastAsia="Times New Roman" w:hAnsi="Times New Roman"/>
                <w:color w:val="000000"/>
                <w:sz w:val="18"/>
                <w:szCs w:val="18"/>
              </w:rPr>
              <w:t>3,844.00</w:t>
            </w:r>
          </w:p>
        </w:tc>
      </w:tr>
      <w:tr w:rsidR="0035107A" w:rsidRPr="00F91AB6" w14:paraId="241A9854" w14:textId="77777777" w:rsidTr="00F62161">
        <w:tc>
          <w:tcPr>
            <w:tcW w:w="4500" w:type="dxa"/>
            <w:tcBorders>
              <w:top w:val="double" w:sz="4" w:space="0" w:color="auto"/>
            </w:tcBorders>
          </w:tcPr>
          <w:p w14:paraId="0EDDBB40" w14:textId="77777777" w:rsidR="0035107A" w:rsidRPr="00A53860" w:rsidRDefault="0035107A" w:rsidP="0035107A">
            <w:pPr>
              <w:spacing w:after="0" w:line="240" w:lineRule="auto"/>
              <w:rPr>
                <w:rFonts w:ascii="Times New Roman" w:eastAsia="Times New Roman" w:hAnsi="Times New Roman"/>
                <w:b/>
                <w:color w:val="000000"/>
                <w:sz w:val="18"/>
                <w:szCs w:val="18"/>
              </w:rPr>
            </w:pPr>
            <w:r w:rsidRPr="00A53860">
              <w:rPr>
                <w:rFonts w:ascii="Times New Roman" w:eastAsia="Times New Roman" w:hAnsi="Times New Roman"/>
                <w:b/>
                <w:color w:val="000000"/>
                <w:sz w:val="18"/>
                <w:szCs w:val="18"/>
              </w:rPr>
              <w:t>Total</w:t>
            </w:r>
          </w:p>
        </w:tc>
        <w:tc>
          <w:tcPr>
            <w:tcW w:w="1620" w:type="dxa"/>
            <w:tcBorders>
              <w:top w:val="double" w:sz="4" w:space="0" w:color="auto"/>
            </w:tcBorders>
            <w:vAlign w:val="center"/>
          </w:tcPr>
          <w:p w14:paraId="6B654FFA" w14:textId="77777777" w:rsidR="0035107A" w:rsidRPr="00A53860" w:rsidRDefault="00A23F97" w:rsidP="00F62161">
            <w:pPr>
              <w:spacing w:after="0" w:line="240" w:lineRule="auto"/>
              <w:jc w:val="right"/>
              <w:rPr>
                <w:rFonts w:ascii="Times New Roman" w:eastAsia="Times New Roman" w:hAnsi="Times New Roman"/>
                <w:b/>
                <w:color w:val="000000"/>
                <w:sz w:val="18"/>
                <w:szCs w:val="18"/>
                <w:u w:val="single"/>
              </w:rPr>
            </w:pPr>
            <w:r w:rsidRPr="00A53860">
              <w:rPr>
                <w:rFonts w:ascii="Times New Roman" w:eastAsia="Times New Roman" w:hAnsi="Times New Roman"/>
                <w:b/>
                <w:color w:val="000000"/>
                <w:sz w:val="18"/>
                <w:szCs w:val="18"/>
                <w:u w:val="single"/>
              </w:rPr>
              <w:t>150,000.00</w:t>
            </w:r>
          </w:p>
        </w:tc>
        <w:tc>
          <w:tcPr>
            <w:tcW w:w="1890" w:type="dxa"/>
            <w:tcBorders>
              <w:top w:val="double" w:sz="4" w:space="0" w:color="auto"/>
            </w:tcBorders>
            <w:vAlign w:val="center"/>
          </w:tcPr>
          <w:p w14:paraId="28BA1FD6" w14:textId="77777777" w:rsidR="0035107A" w:rsidRPr="00A53860" w:rsidRDefault="00A23F97" w:rsidP="00F62161">
            <w:pPr>
              <w:spacing w:after="0" w:line="240" w:lineRule="auto"/>
              <w:jc w:val="right"/>
              <w:rPr>
                <w:rFonts w:ascii="Times New Roman" w:eastAsia="Times New Roman" w:hAnsi="Times New Roman"/>
                <w:b/>
                <w:color w:val="000000"/>
                <w:sz w:val="18"/>
                <w:szCs w:val="18"/>
                <w:u w:val="single"/>
              </w:rPr>
            </w:pPr>
            <w:r w:rsidRPr="00A53860">
              <w:rPr>
                <w:rFonts w:ascii="Times New Roman" w:eastAsia="Times New Roman" w:hAnsi="Times New Roman"/>
                <w:b/>
                <w:color w:val="000000"/>
                <w:sz w:val="18"/>
                <w:szCs w:val="18"/>
                <w:u w:val="single"/>
              </w:rPr>
              <w:t>92,337.00</w:t>
            </w:r>
          </w:p>
        </w:tc>
        <w:tc>
          <w:tcPr>
            <w:tcW w:w="1890" w:type="dxa"/>
            <w:tcBorders>
              <w:top w:val="double" w:sz="4" w:space="0" w:color="auto"/>
            </w:tcBorders>
            <w:shd w:val="clear" w:color="auto" w:fill="auto"/>
            <w:vAlign w:val="center"/>
          </w:tcPr>
          <w:p w14:paraId="07640B85" w14:textId="77777777" w:rsidR="0035107A" w:rsidRPr="00A53860" w:rsidRDefault="00A23F97" w:rsidP="00F62161">
            <w:pPr>
              <w:spacing w:after="0" w:line="240" w:lineRule="auto"/>
              <w:jc w:val="right"/>
              <w:rPr>
                <w:rFonts w:ascii="Times New Roman" w:eastAsia="Times New Roman" w:hAnsi="Times New Roman"/>
                <w:b/>
                <w:bCs/>
                <w:color w:val="000000"/>
                <w:sz w:val="18"/>
                <w:szCs w:val="18"/>
                <w:u w:val="single"/>
              </w:rPr>
            </w:pPr>
            <w:r w:rsidRPr="00A53860">
              <w:rPr>
                <w:rFonts w:ascii="Times New Roman" w:eastAsia="Times New Roman" w:hAnsi="Times New Roman"/>
                <w:b/>
                <w:bCs/>
                <w:color w:val="000000"/>
                <w:sz w:val="18"/>
                <w:szCs w:val="18"/>
                <w:u w:val="single"/>
              </w:rPr>
              <w:t>57,663.00</w:t>
            </w:r>
          </w:p>
        </w:tc>
      </w:tr>
    </w:tbl>
    <w:p w14:paraId="2B528C09" w14:textId="77777777" w:rsidR="0035107A" w:rsidRPr="00F91AB6" w:rsidRDefault="0035107A" w:rsidP="0035107A">
      <w:pPr>
        <w:spacing w:after="0" w:line="240" w:lineRule="auto"/>
        <w:rPr>
          <w:rFonts w:ascii="Times New Roman" w:eastAsia="Times New Roman" w:hAnsi="Times New Roman"/>
          <w:color w:val="000000"/>
          <w:sz w:val="18"/>
          <w:szCs w:val="18"/>
        </w:rPr>
      </w:pPr>
      <w:r w:rsidRPr="00F91AB6">
        <w:rPr>
          <w:rFonts w:ascii="Times New Roman" w:eastAsia="Times New Roman" w:hAnsi="Times New Roman"/>
          <w:color w:val="000000"/>
        </w:rPr>
        <w:t xml:space="preserve">      </w:t>
      </w:r>
    </w:p>
    <w:p w14:paraId="18D2ED9E" w14:textId="77777777" w:rsidR="0035107A" w:rsidRPr="00F91AB6" w:rsidRDefault="0035107A" w:rsidP="0035107A">
      <w:pPr>
        <w:spacing w:after="0" w:line="240" w:lineRule="auto"/>
        <w:rPr>
          <w:rFonts w:ascii="Times New Roman" w:eastAsia="Times New Roman" w:hAnsi="Times New Roman"/>
          <w:color w:val="000000"/>
          <w:sz w:val="18"/>
          <w:szCs w:val="18"/>
        </w:rPr>
      </w:pPr>
    </w:p>
    <w:p w14:paraId="6EF290A6" w14:textId="77777777" w:rsidR="0035107A" w:rsidRPr="00F91AB6" w:rsidRDefault="0035107A" w:rsidP="0035107A">
      <w:pPr>
        <w:spacing w:after="0" w:line="240" w:lineRule="auto"/>
        <w:rPr>
          <w:rFonts w:ascii="Times New Roman" w:eastAsia="Times New Roman" w:hAnsi="Times New Roman"/>
          <w:b/>
          <w:smallCaps/>
          <w:color w:val="000000"/>
        </w:rPr>
      </w:pPr>
      <w:r w:rsidRPr="00F91AB6">
        <w:rPr>
          <w:rFonts w:ascii="Times New Roman" w:eastAsia="Times New Roman" w:hAnsi="Times New Roman"/>
          <w:b/>
          <w:smallCaps/>
          <w:color w:val="000000"/>
        </w:rPr>
        <w:br w:type="page"/>
      </w:r>
    </w:p>
    <w:p w14:paraId="6AA430BB" w14:textId="77777777" w:rsidR="0035107A" w:rsidRPr="00F91AB6" w:rsidRDefault="0035107A" w:rsidP="0035107A">
      <w:pPr>
        <w:spacing w:after="0" w:line="240" w:lineRule="auto"/>
        <w:rPr>
          <w:rFonts w:ascii="Times New Roman" w:eastAsia="Times New Roman" w:hAnsi="Times New Roman"/>
          <w:b/>
          <w:smallCaps/>
          <w:color w:val="000000"/>
        </w:rPr>
        <w:sectPr w:rsidR="0035107A" w:rsidRPr="00F91AB6" w:rsidSect="00090158">
          <w:pgSz w:w="12240" w:h="15840"/>
          <w:pgMar w:top="720" w:right="900" w:bottom="1440" w:left="720" w:header="720" w:footer="720" w:gutter="0"/>
          <w:cols w:space="720"/>
          <w:docGrid w:linePitch="360"/>
        </w:sectPr>
      </w:pPr>
    </w:p>
    <w:p w14:paraId="37EE5CA9" w14:textId="77777777" w:rsidR="0035107A" w:rsidRPr="00F91AB6" w:rsidRDefault="002722C6" w:rsidP="0035107A">
      <w:pPr>
        <w:spacing w:after="0" w:line="240" w:lineRule="auto"/>
        <w:rPr>
          <w:rFonts w:ascii="Times New Roman" w:eastAsia="Times New Roman" w:hAnsi="Times New Roman"/>
          <w:color w:val="000000"/>
        </w:rPr>
      </w:pPr>
      <w:r w:rsidRPr="00F91AB6">
        <w:rPr>
          <w:rFonts w:ascii="Times New Roman" w:eastAsia="Times New Roman" w:hAnsi="Times New Roman"/>
          <w:b/>
          <w:smallCaps/>
          <w:color w:val="000000"/>
        </w:rPr>
        <w:lastRenderedPageBreak/>
        <w:t>annex D</w:t>
      </w:r>
      <w:r w:rsidR="0035107A" w:rsidRPr="00F91AB6">
        <w:rPr>
          <w:rFonts w:ascii="Times New Roman" w:eastAsia="Times New Roman" w:hAnsi="Times New Roman"/>
          <w:b/>
          <w:smallCaps/>
          <w:color w:val="000000"/>
        </w:rPr>
        <w:t>:  calendar  of expected reflows (</w:t>
      </w:r>
      <w:r w:rsidR="0035107A" w:rsidRPr="00F91AB6">
        <w:rPr>
          <w:rFonts w:ascii="Times New Roman" w:eastAsia="Times New Roman" w:hAnsi="Times New Roman"/>
          <w:color w:val="000000"/>
        </w:rPr>
        <w:t>if non-grant instrument is used</w:t>
      </w:r>
      <w:r w:rsidR="0035107A" w:rsidRPr="00F91AB6">
        <w:rPr>
          <w:rFonts w:ascii="Times New Roman" w:eastAsia="Times New Roman" w:hAnsi="Times New Roman"/>
          <w:b/>
          <w:smallCaps/>
          <w:color w:val="000000"/>
        </w:rPr>
        <w:t>)</w:t>
      </w:r>
    </w:p>
    <w:p w14:paraId="4E659A5B" w14:textId="77777777" w:rsidR="0035107A" w:rsidRPr="00F91AB6" w:rsidRDefault="0035107A" w:rsidP="0035107A">
      <w:pPr>
        <w:spacing w:after="0" w:line="240" w:lineRule="auto"/>
        <w:rPr>
          <w:rFonts w:ascii="Times New Roman" w:eastAsia="Times New Roman" w:hAnsi="Times New Roman"/>
          <w:b/>
          <w:smallCaps/>
          <w:color w:val="000000"/>
        </w:rPr>
      </w:pPr>
    </w:p>
    <w:p w14:paraId="2ADF8288" w14:textId="77777777"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Provide a calendar of expected reflows to the GEF/LDCF/SCCF</w:t>
      </w:r>
      <w:r w:rsidR="008970E9" w:rsidRPr="00F91AB6">
        <w:rPr>
          <w:rFonts w:ascii="Times New Roman" w:eastAsia="Times New Roman" w:hAnsi="Times New Roman"/>
          <w:color w:val="000000"/>
        </w:rPr>
        <w:t>/CBIT</w:t>
      </w:r>
      <w:r w:rsidRPr="00F91AB6">
        <w:rPr>
          <w:rFonts w:ascii="Times New Roman" w:eastAsia="Times New Roman" w:hAnsi="Times New Roman"/>
          <w:color w:val="000000"/>
        </w:rPr>
        <w:t xml:space="preserve"> Trust Fund</w:t>
      </w:r>
      <w:r w:rsidR="00DA3BE1" w:rsidRPr="00F91AB6">
        <w:rPr>
          <w:rFonts w:ascii="Times New Roman" w:eastAsia="Times New Roman" w:hAnsi="Times New Roman"/>
          <w:color w:val="000000"/>
        </w:rPr>
        <w:t>s</w:t>
      </w:r>
      <w:r w:rsidRPr="00F91AB6">
        <w:rPr>
          <w:rFonts w:ascii="Times New Roman" w:eastAsia="Times New Roman" w:hAnsi="Times New Roman"/>
          <w:color w:val="000000"/>
        </w:rPr>
        <w:t xml:space="preserve"> or to your Agency (and/or revolving fund that will be set up)</w:t>
      </w:r>
    </w:p>
    <w:p w14:paraId="5B9F5D57" w14:textId="77777777" w:rsidR="0035107A" w:rsidRPr="00F91AB6" w:rsidRDefault="0035107A" w:rsidP="0035107A">
      <w:pPr>
        <w:spacing w:after="0" w:line="240" w:lineRule="auto"/>
        <w:rPr>
          <w:rFonts w:ascii="Times New Roman" w:eastAsia="Times New Roman" w:hAnsi="Times New Roman"/>
          <w:color w:val="000000"/>
        </w:rPr>
      </w:pPr>
    </w:p>
    <w:p w14:paraId="0BCCCCD1" w14:textId="77777777" w:rsidR="0035107A" w:rsidRPr="003A2019" w:rsidRDefault="00BB21FD"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4ADA2B37" w14:textId="77777777" w:rsidR="0035107A" w:rsidRPr="003A2019" w:rsidRDefault="0035107A" w:rsidP="0035107A">
      <w:pPr>
        <w:spacing w:after="0" w:line="240" w:lineRule="auto"/>
        <w:rPr>
          <w:rFonts w:ascii="Times New Roman" w:eastAsia="Times New Roman" w:hAnsi="Times New Roman"/>
          <w:color w:val="000000"/>
        </w:rPr>
      </w:pPr>
    </w:p>
    <w:p w14:paraId="2EB8CD26" w14:textId="77777777" w:rsidR="0035107A" w:rsidRPr="003A2019" w:rsidRDefault="0035107A" w:rsidP="0035107A">
      <w:pPr>
        <w:spacing w:after="0" w:line="240" w:lineRule="auto"/>
        <w:rPr>
          <w:rFonts w:ascii="Times New Roman" w:eastAsia="Times New Roman" w:hAnsi="Times New Roman"/>
          <w:color w:val="000000"/>
        </w:rPr>
      </w:pPr>
    </w:p>
    <w:p w14:paraId="02A3016D" w14:textId="77777777" w:rsidR="0035107A" w:rsidRPr="003A2019" w:rsidRDefault="0035107A" w:rsidP="0035107A">
      <w:pPr>
        <w:spacing w:after="0" w:line="240" w:lineRule="auto"/>
        <w:rPr>
          <w:rFonts w:ascii="Times New Roman" w:eastAsia="Times New Roman" w:hAnsi="Times New Roman"/>
          <w:color w:val="000000"/>
        </w:rPr>
      </w:pPr>
    </w:p>
    <w:p w14:paraId="427A652D" w14:textId="77777777" w:rsidR="0035107A" w:rsidRPr="003A2019" w:rsidRDefault="0035107A" w:rsidP="0035107A">
      <w:pPr>
        <w:spacing w:after="0" w:line="240" w:lineRule="auto"/>
        <w:rPr>
          <w:rFonts w:ascii="Times New Roman" w:eastAsia="Times New Roman" w:hAnsi="Times New Roman"/>
          <w:color w:val="000000"/>
        </w:rPr>
      </w:pPr>
    </w:p>
    <w:p w14:paraId="6C883A20" w14:textId="77777777" w:rsidR="0035107A" w:rsidRPr="003A2019" w:rsidRDefault="0035107A" w:rsidP="0035107A">
      <w:pPr>
        <w:spacing w:after="0" w:line="240" w:lineRule="auto"/>
        <w:rPr>
          <w:rFonts w:ascii="Times New Roman" w:eastAsia="Times New Roman" w:hAnsi="Times New Roman"/>
          <w:color w:val="000000"/>
        </w:rPr>
      </w:pPr>
    </w:p>
    <w:p w14:paraId="412AD91B" w14:textId="77777777" w:rsidR="0035107A" w:rsidRPr="003A2019" w:rsidRDefault="0035107A" w:rsidP="0035107A">
      <w:pPr>
        <w:spacing w:after="0" w:line="240" w:lineRule="auto"/>
        <w:rPr>
          <w:rFonts w:ascii="Times New Roman" w:eastAsia="Times New Roman" w:hAnsi="Times New Roman"/>
          <w:color w:val="000000"/>
        </w:rPr>
      </w:pPr>
    </w:p>
    <w:p w14:paraId="23D7C7D6" w14:textId="77777777" w:rsidR="0035107A" w:rsidRPr="003A2019" w:rsidRDefault="0035107A" w:rsidP="0035107A">
      <w:pPr>
        <w:spacing w:after="0" w:line="240" w:lineRule="auto"/>
        <w:rPr>
          <w:rFonts w:ascii="Times New Roman" w:eastAsia="Times New Roman" w:hAnsi="Times New Roman"/>
          <w:color w:val="000000"/>
        </w:rPr>
      </w:pPr>
    </w:p>
    <w:p w14:paraId="281A2D38" w14:textId="77777777" w:rsidR="0035107A" w:rsidRPr="003A2019" w:rsidRDefault="0035107A" w:rsidP="0035107A">
      <w:pPr>
        <w:spacing w:after="0" w:line="240" w:lineRule="auto"/>
        <w:rPr>
          <w:rFonts w:ascii="Times New Roman" w:eastAsia="Times New Roman" w:hAnsi="Times New Roman"/>
          <w:color w:val="000000"/>
        </w:rPr>
      </w:pPr>
    </w:p>
    <w:p w14:paraId="0F4573F8" w14:textId="77777777" w:rsidR="0035107A" w:rsidRPr="003A2019" w:rsidRDefault="0035107A" w:rsidP="0035107A">
      <w:pPr>
        <w:spacing w:after="0" w:line="240" w:lineRule="auto"/>
        <w:rPr>
          <w:rFonts w:ascii="Times New Roman" w:eastAsia="Times New Roman" w:hAnsi="Times New Roman"/>
          <w:color w:val="000000"/>
        </w:rPr>
      </w:pPr>
    </w:p>
    <w:p w14:paraId="767EB487" w14:textId="77777777" w:rsidR="0035107A" w:rsidRPr="003A2019" w:rsidRDefault="0035107A" w:rsidP="0035107A">
      <w:pPr>
        <w:spacing w:after="0" w:line="240" w:lineRule="auto"/>
        <w:rPr>
          <w:rFonts w:ascii="Times New Roman" w:eastAsia="Times New Roman" w:hAnsi="Times New Roman"/>
          <w:color w:val="000000"/>
        </w:rPr>
      </w:pPr>
    </w:p>
    <w:p w14:paraId="75E08B29" w14:textId="77777777" w:rsidR="0035107A" w:rsidRPr="003A2019" w:rsidRDefault="0035107A" w:rsidP="0035107A">
      <w:pPr>
        <w:spacing w:after="0" w:line="240" w:lineRule="auto"/>
        <w:rPr>
          <w:rFonts w:ascii="Times New Roman" w:eastAsia="Times New Roman" w:hAnsi="Times New Roman"/>
          <w:color w:val="000000"/>
        </w:rPr>
      </w:pPr>
    </w:p>
    <w:p w14:paraId="4247A84B" w14:textId="77777777" w:rsidR="0035107A" w:rsidRPr="003A2019" w:rsidRDefault="0035107A" w:rsidP="0035107A">
      <w:pPr>
        <w:spacing w:after="0" w:line="240" w:lineRule="auto"/>
        <w:rPr>
          <w:rFonts w:ascii="Times New Roman" w:eastAsia="Times New Roman" w:hAnsi="Times New Roman"/>
          <w:color w:val="000000"/>
        </w:rPr>
      </w:pPr>
    </w:p>
    <w:p w14:paraId="52101D96" w14:textId="77777777" w:rsidR="0035107A" w:rsidRPr="003A2019" w:rsidRDefault="0035107A" w:rsidP="0035107A">
      <w:pPr>
        <w:spacing w:after="0" w:line="240" w:lineRule="auto"/>
        <w:rPr>
          <w:rFonts w:ascii="Times New Roman" w:eastAsia="Times New Roman" w:hAnsi="Times New Roman"/>
          <w:color w:val="000000"/>
        </w:rPr>
      </w:pPr>
    </w:p>
    <w:p w14:paraId="4F4BE340" w14:textId="77777777" w:rsidR="0035107A" w:rsidRPr="003A2019" w:rsidRDefault="0035107A" w:rsidP="0035107A">
      <w:pPr>
        <w:spacing w:after="0" w:line="240" w:lineRule="auto"/>
        <w:rPr>
          <w:rFonts w:ascii="Times New Roman" w:eastAsia="Times New Roman" w:hAnsi="Times New Roman"/>
          <w:color w:val="000000"/>
        </w:rPr>
      </w:pPr>
    </w:p>
    <w:p w14:paraId="2D59ED56" w14:textId="77777777" w:rsidR="0035107A" w:rsidRPr="003A2019" w:rsidRDefault="0035107A" w:rsidP="0035107A">
      <w:pPr>
        <w:spacing w:after="0" w:line="240" w:lineRule="auto"/>
        <w:rPr>
          <w:rFonts w:ascii="Times New Roman" w:eastAsia="Times New Roman" w:hAnsi="Times New Roman"/>
          <w:color w:val="000000"/>
        </w:rPr>
      </w:pPr>
    </w:p>
    <w:p w14:paraId="6DF2C2F9" w14:textId="77777777" w:rsidR="00D33FC4" w:rsidRPr="00D33FC4" w:rsidRDefault="00BB21FD" w:rsidP="00D33FC4">
      <w:pPr>
        <w:rPr>
          <w:rFonts w:ascii="Times New Roman" w:hAnsi="Times New Roman"/>
          <w:i/>
          <w:noProof/>
          <w:lang w:eastAsia="zh-CN"/>
        </w:rPr>
      </w:pPr>
      <w:r>
        <w:rPr>
          <w:rFonts w:ascii="Times New Roman" w:hAnsi="Times New Roman"/>
          <w:b/>
          <w:smallCaps/>
          <w:color w:val="000000"/>
        </w:rPr>
        <w:br w:type="page"/>
      </w:r>
      <w:r w:rsidR="00D33FC4" w:rsidRPr="00D33FC4">
        <w:rPr>
          <w:rFonts w:ascii="Times New Roman" w:hAnsi="Times New Roman"/>
          <w:b/>
          <w:smallCaps/>
          <w:color w:val="000000"/>
        </w:rPr>
        <w:lastRenderedPageBreak/>
        <w:t xml:space="preserve">Annex </w:t>
      </w:r>
      <w:r w:rsidR="00D33FC4" w:rsidRPr="00D33FC4">
        <w:rPr>
          <w:rFonts w:ascii="Times New Roman" w:hAnsi="Times New Roman"/>
          <w:b/>
          <w:caps/>
          <w:color w:val="000000"/>
        </w:rPr>
        <w:t>E</w:t>
      </w:r>
      <w:r w:rsidR="00D33FC4" w:rsidRPr="00D33FC4">
        <w:rPr>
          <w:rFonts w:ascii="Times New Roman" w:hAnsi="Times New Roman"/>
          <w:b/>
          <w:smallCaps/>
          <w:color w:val="000000"/>
        </w:rPr>
        <w:t>: changes and rationale of changes from original project concept</w:t>
      </w:r>
    </w:p>
    <w:p w14:paraId="152EB648" w14:textId="4F89FE74" w:rsidR="00D33FC4" w:rsidRDefault="00D33FC4" w:rsidP="00D33FC4">
      <w:pPr>
        <w:spacing w:line="240" w:lineRule="auto"/>
        <w:jc w:val="both"/>
        <w:rPr>
          <w:rFonts w:ascii="Times New Roman" w:eastAsia="Times New Roman" w:hAnsi="Times New Roman"/>
          <w:sz w:val="20"/>
          <w:szCs w:val="20"/>
        </w:rPr>
      </w:pPr>
      <w:r w:rsidRPr="00D33FC4">
        <w:rPr>
          <w:rFonts w:ascii="Times New Roman" w:eastAsia="Times New Roman" w:hAnsi="Times New Roman"/>
          <w:sz w:val="20"/>
          <w:szCs w:val="20"/>
        </w:rPr>
        <w:t>The Table below summarizes the changes made</w:t>
      </w:r>
      <w:r w:rsidR="00D300D5">
        <w:rPr>
          <w:rFonts w:ascii="Times New Roman" w:eastAsia="Times New Roman" w:hAnsi="Times New Roman"/>
          <w:sz w:val="20"/>
          <w:szCs w:val="20"/>
        </w:rPr>
        <w:t xml:space="preserve"> to the outcomes and o</w:t>
      </w:r>
      <w:r w:rsidR="00D300D5" w:rsidRPr="00D33FC4">
        <w:rPr>
          <w:rFonts w:ascii="Times New Roman" w:eastAsia="Times New Roman" w:hAnsi="Times New Roman"/>
          <w:sz w:val="20"/>
          <w:szCs w:val="20"/>
        </w:rPr>
        <w:t>utputs</w:t>
      </w:r>
      <w:r w:rsidR="00D300D5">
        <w:rPr>
          <w:rFonts w:ascii="Times New Roman" w:eastAsia="Times New Roman" w:hAnsi="Times New Roman"/>
          <w:sz w:val="20"/>
          <w:szCs w:val="20"/>
        </w:rPr>
        <w:t xml:space="preserve"> </w:t>
      </w:r>
      <w:r w:rsidR="00D300D5" w:rsidRPr="00D33FC4">
        <w:rPr>
          <w:rFonts w:ascii="Times New Roman" w:eastAsia="Times New Roman" w:hAnsi="Times New Roman"/>
          <w:sz w:val="20"/>
          <w:szCs w:val="20"/>
        </w:rPr>
        <w:t>from the original PIF</w:t>
      </w:r>
      <w:r w:rsidRPr="00D33FC4">
        <w:rPr>
          <w:rFonts w:ascii="Times New Roman" w:eastAsia="Times New Roman" w:hAnsi="Times New Roman"/>
          <w:sz w:val="20"/>
          <w:szCs w:val="20"/>
        </w:rPr>
        <w:t>, and the rationale for the</w:t>
      </w:r>
      <w:r w:rsidR="00D300D5">
        <w:rPr>
          <w:rFonts w:ascii="Times New Roman" w:eastAsia="Times New Roman" w:hAnsi="Times New Roman"/>
          <w:sz w:val="20"/>
          <w:szCs w:val="20"/>
        </w:rPr>
        <w:t xml:space="preserve"> </w:t>
      </w:r>
      <w:r w:rsidRPr="00D33FC4">
        <w:rPr>
          <w:rFonts w:ascii="Times New Roman" w:eastAsia="Times New Roman" w:hAnsi="Times New Roman"/>
          <w:sz w:val="20"/>
          <w:szCs w:val="20"/>
        </w:rPr>
        <w:t xml:space="preserve">changes. Most of the changes have been made with the intent of developing a more coherent strategy for the project and reducing the complexity and </w:t>
      </w:r>
      <w:r w:rsidR="002F7B05" w:rsidRPr="00D33FC4">
        <w:rPr>
          <w:rFonts w:ascii="Times New Roman" w:eastAsia="Times New Roman" w:hAnsi="Times New Roman"/>
          <w:sz w:val="20"/>
          <w:szCs w:val="20"/>
        </w:rPr>
        <w:t>scattered nature</w:t>
      </w:r>
      <w:r w:rsidRPr="00D33FC4">
        <w:rPr>
          <w:rFonts w:ascii="Times New Roman" w:eastAsia="Times New Roman" w:hAnsi="Times New Roman"/>
          <w:sz w:val="20"/>
          <w:szCs w:val="20"/>
        </w:rPr>
        <w:t xml:space="preserve"> of the activities based on the recommendation of STAP. The main changes relate to changing the order and elaboration of the outcome/output descriptions</w:t>
      </w:r>
      <w:r>
        <w:rPr>
          <w:rFonts w:ascii="Times New Roman" w:eastAsia="Times New Roman" w:hAnsi="Times New Roman"/>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5"/>
        <w:gridCol w:w="3094"/>
        <w:gridCol w:w="2898"/>
        <w:gridCol w:w="3173"/>
      </w:tblGrid>
      <w:tr w:rsidR="00D33FC4" w:rsidRPr="00F44017" w14:paraId="18597048" w14:textId="77777777" w:rsidTr="00642C05">
        <w:trPr>
          <w:tblHeader/>
        </w:trPr>
        <w:tc>
          <w:tcPr>
            <w:tcW w:w="1458" w:type="dxa"/>
            <w:shd w:val="clear" w:color="auto" w:fill="D6E3BC"/>
            <w:vAlign w:val="center"/>
          </w:tcPr>
          <w:p w14:paraId="3C13AA52" w14:textId="77777777" w:rsidR="00D33FC4" w:rsidRPr="00F44017" w:rsidRDefault="00D33FC4" w:rsidP="00FE5736">
            <w:pPr>
              <w:spacing w:after="0" w:line="240" w:lineRule="auto"/>
              <w:rPr>
                <w:rFonts w:ascii="Times New Roman" w:eastAsia="Times New Roman" w:hAnsi="Times New Roman"/>
                <w:sz w:val="20"/>
                <w:szCs w:val="20"/>
              </w:rPr>
            </w:pPr>
          </w:p>
        </w:tc>
        <w:tc>
          <w:tcPr>
            <w:tcW w:w="3150" w:type="dxa"/>
            <w:shd w:val="clear" w:color="auto" w:fill="D6E3BC"/>
            <w:vAlign w:val="center"/>
          </w:tcPr>
          <w:p w14:paraId="5979CE2D" w14:textId="77777777" w:rsidR="00D33FC4" w:rsidRPr="00F44017" w:rsidRDefault="00D33FC4" w:rsidP="00FE5736">
            <w:pPr>
              <w:spacing w:after="0" w:line="240" w:lineRule="auto"/>
              <w:rPr>
                <w:rFonts w:ascii="Times New Roman" w:eastAsia="Times New Roman" w:hAnsi="Times New Roman"/>
                <w:b/>
                <w:sz w:val="20"/>
                <w:szCs w:val="20"/>
              </w:rPr>
            </w:pPr>
            <w:r w:rsidRPr="00F44017">
              <w:rPr>
                <w:rFonts w:ascii="Times New Roman" w:eastAsia="Times New Roman" w:hAnsi="Times New Roman"/>
                <w:b/>
                <w:sz w:val="20"/>
                <w:szCs w:val="20"/>
              </w:rPr>
              <w:t>PIF</w:t>
            </w:r>
          </w:p>
        </w:tc>
        <w:tc>
          <w:tcPr>
            <w:tcW w:w="2970" w:type="dxa"/>
            <w:shd w:val="clear" w:color="auto" w:fill="D6E3BC"/>
            <w:vAlign w:val="center"/>
          </w:tcPr>
          <w:p w14:paraId="30E76BA4" w14:textId="77777777" w:rsidR="00D33FC4" w:rsidRPr="00F44017" w:rsidRDefault="00D33FC4" w:rsidP="00FE5736">
            <w:pPr>
              <w:spacing w:after="0" w:line="240" w:lineRule="auto"/>
              <w:rPr>
                <w:rFonts w:ascii="Times New Roman" w:eastAsia="Times New Roman" w:hAnsi="Times New Roman"/>
                <w:b/>
                <w:sz w:val="20"/>
                <w:szCs w:val="20"/>
              </w:rPr>
            </w:pPr>
            <w:r w:rsidRPr="00F44017">
              <w:rPr>
                <w:rFonts w:ascii="Times New Roman" w:eastAsia="Times New Roman" w:hAnsi="Times New Roman"/>
                <w:b/>
                <w:sz w:val="20"/>
                <w:szCs w:val="20"/>
              </w:rPr>
              <w:t>GEF CEO ER</w:t>
            </w:r>
          </w:p>
        </w:tc>
        <w:tc>
          <w:tcPr>
            <w:tcW w:w="3258" w:type="dxa"/>
            <w:shd w:val="clear" w:color="auto" w:fill="D6E3BC"/>
            <w:vAlign w:val="center"/>
          </w:tcPr>
          <w:p w14:paraId="39193D82" w14:textId="77777777" w:rsidR="00D33FC4" w:rsidRPr="00F44017" w:rsidRDefault="00D33FC4" w:rsidP="00FE5736">
            <w:pPr>
              <w:spacing w:after="0" w:line="240" w:lineRule="auto"/>
              <w:rPr>
                <w:rFonts w:ascii="Times New Roman" w:eastAsia="Times New Roman" w:hAnsi="Times New Roman"/>
                <w:b/>
                <w:sz w:val="20"/>
                <w:szCs w:val="20"/>
              </w:rPr>
            </w:pPr>
            <w:r w:rsidRPr="00F44017">
              <w:rPr>
                <w:rFonts w:ascii="Times New Roman" w:eastAsia="Times New Roman" w:hAnsi="Times New Roman"/>
                <w:b/>
                <w:sz w:val="20"/>
                <w:szCs w:val="20"/>
              </w:rPr>
              <w:t>Rationale</w:t>
            </w:r>
          </w:p>
        </w:tc>
      </w:tr>
      <w:tr w:rsidR="0009130C" w:rsidRPr="00F44017" w14:paraId="17D80FF6" w14:textId="77777777" w:rsidTr="00642C05">
        <w:tc>
          <w:tcPr>
            <w:tcW w:w="1458" w:type="dxa"/>
            <w:shd w:val="clear" w:color="auto" w:fill="auto"/>
            <w:vAlign w:val="center"/>
          </w:tcPr>
          <w:p w14:paraId="3A353BA5" w14:textId="77777777" w:rsidR="0009130C" w:rsidRPr="00E601F7" w:rsidRDefault="0009130C" w:rsidP="00FE5736">
            <w:pPr>
              <w:spacing w:after="0"/>
              <w:rPr>
                <w:rFonts w:ascii="Times New Roman" w:eastAsia="Times New Roman" w:hAnsi="Times New Roman"/>
                <w:b/>
                <w:sz w:val="18"/>
                <w:szCs w:val="18"/>
              </w:rPr>
            </w:pPr>
            <w:r w:rsidRPr="00E601F7">
              <w:rPr>
                <w:rFonts w:ascii="Times New Roman" w:eastAsia="Times New Roman" w:hAnsi="Times New Roman"/>
                <w:b/>
                <w:sz w:val="18"/>
                <w:szCs w:val="18"/>
              </w:rPr>
              <w:t>Project Components</w:t>
            </w:r>
          </w:p>
        </w:tc>
        <w:tc>
          <w:tcPr>
            <w:tcW w:w="3150" w:type="dxa"/>
            <w:shd w:val="clear" w:color="auto" w:fill="auto"/>
            <w:vAlign w:val="center"/>
          </w:tcPr>
          <w:p w14:paraId="273DF957" w14:textId="77777777" w:rsidR="0009130C" w:rsidRPr="00F10636" w:rsidRDefault="0009130C" w:rsidP="00FE5736">
            <w:pPr>
              <w:rPr>
                <w:rFonts w:ascii="Times New Roman" w:hAnsi="Times New Roman"/>
                <w:b/>
                <w:sz w:val="18"/>
                <w:szCs w:val="18"/>
              </w:rPr>
            </w:pPr>
            <w:r w:rsidRPr="006A563D">
              <w:rPr>
                <w:rFonts w:ascii="Times New Roman" w:eastAsia="Times New Roman" w:hAnsi="Times New Roman"/>
                <w:color w:val="000000"/>
                <w:sz w:val="18"/>
                <w:szCs w:val="18"/>
              </w:rPr>
              <w:t>Support for international cooperation and conservation and management actions informed by knowledge</w:t>
            </w:r>
            <w:r>
              <w:rPr>
                <w:rFonts w:ascii="Times New Roman" w:eastAsia="Times New Roman" w:hAnsi="Times New Roman"/>
                <w:color w:val="000000"/>
                <w:sz w:val="18"/>
                <w:szCs w:val="18"/>
              </w:rPr>
              <w:t xml:space="preserve"> on snow leopard ecology and ecosystem dynamics</w:t>
            </w:r>
          </w:p>
        </w:tc>
        <w:tc>
          <w:tcPr>
            <w:tcW w:w="2970" w:type="dxa"/>
            <w:shd w:val="clear" w:color="auto" w:fill="auto"/>
            <w:vAlign w:val="center"/>
          </w:tcPr>
          <w:p w14:paraId="0F9354A0" w14:textId="77777777" w:rsidR="0009130C" w:rsidRPr="00F10636" w:rsidRDefault="0009130C" w:rsidP="00FE5736">
            <w:pPr>
              <w:rPr>
                <w:rFonts w:ascii="Times New Roman" w:hAnsi="Times New Roman"/>
                <w:b/>
                <w:sz w:val="18"/>
                <w:szCs w:val="18"/>
              </w:rPr>
            </w:pPr>
            <w:r>
              <w:rPr>
                <w:rFonts w:ascii="Times New Roman" w:hAnsi="Times New Roman"/>
                <w:b/>
                <w:sz w:val="18"/>
                <w:szCs w:val="18"/>
              </w:rPr>
              <w:t xml:space="preserve">Component 4: </w:t>
            </w:r>
            <w:r w:rsidRPr="006A563D">
              <w:rPr>
                <w:rFonts w:ascii="Times New Roman" w:eastAsia="Times New Roman" w:hAnsi="Times New Roman"/>
                <w:color w:val="000000"/>
                <w:sz w:val="18"/>
                <w:szCs w:val="18"/>
              </w:rPr>
              <w:t>Support for international cooperation and conservation and management actions informed by knowledge</w:t>
            </w:r>
            <w:r>
              <w:rPr>
                <w:rFonts w:ascii="Times New Roman" w:eastAsia="Times New Roman" w:hAnsi="Times New Roman"/>
                <w:color w:val="000000"/>
                <w:sz w:val="18"/>
                <w:szCs w:val="18"/>
              </w:rPr>
              <w:t xml:space="preserve">, awareness and monitoring and evaluation </w:t>
            </w:r>
            <w:r w:rsidRPr="006A563D">
              <w:rPr>
                <w:rFonts w:ascii="Times New Roman" w:eastAsia="Times New Roman" w:hAnsi="Times New Roman"/>
                <w:color w:val="000000"/>
                <w:sz w:val="18"/>
                <w:szCs w:val="18"/>
              </w:rPr>
              <w:t xml:space="preserve"> </w:t>
            </w:r>
          </w:p>
        </w:tc>
        <w:tc>
          <w:tcPr>
            <w:tcW w:w="3258" w:type="dxa"/>
            <w:shd w:val="clear" w:color="auto" w:fill="auto"/>
            <w:vAlign w:val="center"/>
          </w:tcPr>
          <w:p w14:paraId="222245AF" w14:textId="77777777" w:rsidR="0009130C" w:rsidRPr="005D13BE" w:rsidRDefault="0009130C" w:rsidP="00FE5736">
            <w:pPr>
              <w:spacing w:after="0"/>
              <w:rPr>
                <w:rFonts w:ascii="Times New Roman" w:eastAsia="Times New Roman" w:hAnsi="Times New Roman"/>
                <w:sz w:val="18"/>
                <w:szCs w:val="18"/>
              </w:rPr>
            </w:pPr>
            <w:r>
              <w:rPr>
                <w:rFonts w:ascii="Times New Roman" w:eastAsia="Times New Roman" w:hAnsi="Times New Roman"/>
                <w:sz w:val="18"/>
                <w:szCs w:val="18"/>
              </w:rPr>
              <w:t>Revised to provide additional emphasis on awareness, monitoring and evaluation</w:t>
            </w:r>
          </w:p>
        </w:tc>
      </w:tr>
      <w:tr w:rsidR="00F10636" w:rsidRPr="00F44017" w14:paraId="4F7C0C48" w14:textId="77777777" w:rsidTr="00642C05">
        <w:tc>
          <w:tcPr>
            <w:tcW w:w="1458" w:type="dxa"/>
            <w:vMerge w:val="restart"/>
            <w:shd w:val="clear" w:color="auto" w:fill="auto"/>
            <w:vAlign w:val="center"/>
          </w:tcPr>
          <w:p w14:paraId="56E90B7C" w14:textId="77777777" w:rsidR="00F10636" w:rsidRPr="00E601F7" w:rsidRDefault="00F10636" w:rsidP="00FE5736">
            <w:pPr>
              <w:spacing w:after="0"/>
              <w:rPr>
                <w:rFonts w:ascii="Times New Roman" w:eastAsia="Times New Roman" w:hAnsi="Times New Roman"/>
                <w:b/>
                <w:sz w:val="18"/>
                <w:szCs w:val="18"/>
              </w:rPr>
            </w:pPr>
            <w:r w:rsidRPr="00E601F7">
              <w:rPr>
                <w:rFonts w:ascii="Times New Roman" w:eastAsia="Times New Roman" w:hAnsi="Times New Roman"/>
                <w:b/>
                <w:sz w:val="18"/>
                <w:szCs w:val="18"/>
              </w:rPr>
              <w:t xml:space="preserve">Project Outcomes </w:t>
            </w:r>
          </w:p>
          <w:p w14:paraId="456A79F3" w14:textId="77777777" w:rsidR="00F10636" w:rsidRPr="00E601F7" w:rsidRDefault="00F10636" w:rsidP="00FE5736">
            <w:pPr>
              <w:rPr>
                <w:rFonts w:ascii="Times New Roman" w:eastAsia="Times New Roman" w:hAnsi="Times New Roman"/>
                <w:sz w:val="18"/>
                <w:szCs w:val="18"/>
              </w:rPr>
            </w:pPr>
          </w:p>
        </w:tc>
        <w:tc>
          <w:tcPr>
            <w:tcW w:w="3150" w:type="dxa"/>
            <w:shd w:val="clear" w:color="auto" w:fill="auto"/>
            <w:vAlign w:val="center"/>
          </w:tcPr>
          <w:p w14:paraId="20D53A51" w14:textId="60E1B649" w:rsidR="00F10636" w:rsidRPr="005D13BE" w:rsidRDefault="00F10636" w:rsidP="00FE5736">
            <w:pPr>
              <w:rPr>
                <w:rFonts w:ascii="Times New Roman" w:hAnsi="Times New Roman"/>
                <w:sz w:val="18"/>
                <w:szCs w:val="18"/>
              </w:rPr>
            </w:pPr>
            <w:r w:rsidRPr="00F10636">
              <w:rPr>
                <w:rFonts w:ascii="Times New Roman" w:hAnsi="Times New Roman"/>
                <w:b/>
                <w:sz w:val="18"/>
                <w:szCs w:val="18"/>
              </w:rPr>
              <w:t>Outcome 1.1:</w:t>
            </w:r>
            <w:r>
              <w:rPr>
                <w:rFonts w:ascii="Times New Roman" w:hAnsi="Times New Roman"/>
                <w:sz w:val="18"/>
                <w:szCs w:val="18"/>
              </w:rPr>
              <w:t xml:space="preserve"> </w:t>
            </w:r>
            <w:r w:rsidRPr="005D13BE">
              <w:rPr>
                <w:rFonts w:ascii="Times New Roman" w:hAnsi="Times New Roman"/>
                <w:sz w:val="18"/>
                <w:szCs w:val="18"/>
              </w:rPr>
              <w:t xml:space="preserve">Landscape management plans developed for the three model snow leopard landscapes </w:t>
            </w:r>
            <w:r w:rsidR="002F7B05" w:rsidRPr="005D13BE">
              <w:rPr>
                <w:rFonts w:ascii="Times New Roman" w:hAnsi="Times New Roman"/>
                <w:sz w:val="18"/>
                <w:szCs w:val="18"/>
              </w:rPr>
              <w:t>covering 4,100,000</w:t>
            </w:r>
            <w:r w:rsidRPr="005D13BE">
              <w:rPr>
                <w:rFonts w:ascii="Times New Roman" w:hAnsi="Times New Roman"/>
                <w:sz w:val="18"/>
                <w:szCs w:val="18"/>
              </w:rPr>
              <w:t xml:space="preserve"> ha that integrate and sustainable forest and land management and snow leopard conservation compatible practices. </w:t>
            </w:r>
          </w:p>
          <w:p w14:paraId="2F2B0381" w14:textId="77777777" w:rsidR="00F10636" w:rsidRPr="005D13BE" w:rsidRDefault="00F10636" w:rsidP="00FE5736">
            <w:pPr>
              <w:spacing w:after="0"/>
              <w:rPr>
                <w:rFonts w:ascii="Times New Roman" w:hAnsi="Times New Roman"/>
                <w:sz w:val="18"/>
                <w:szCs w:val="18"/>
              </w:rPr>
            </w:pPr>
            <w:r w:rsidRPr="00F10636">
              <w:rPr>
                <w:rFonts w:ascii="Times New Roman" w:hAnsi="Times New Roman"/>
                <w:b/>
                <w:sz w:val="18"/>
                <w:szCs w:val="18"/>
              </w:rPr>
              <w:t>Outcome 1.2:</w:t>
            </w:r>
            <w:r>
              <w:rPr>
                <w:rFonts w:ascii="Times New Roman" w:hAnsi="Times New Roman"/>
                <w:sz w:val="18"/>
                <w:szCs w:val="18"/>
              </w:rPr>
              <w:t xml:space="preserve"> </w:t>
            </w:r>
            <w:r w:rsidRPr="000B68EB">
              <w:rPr>
                <w:rFonts w:ascii="Times New Roman" w:hAnsi="Times New Roman"/>
                <w:sz w:val="18"/>
                <w:szCs w:val="18"/>
              </w:rPr>
              <w:t>Appropriate SLM and SFM technologies implemented by local communities (in at least 250,000 ha), resulting in: i) reduced land degradation (measured by Net Primary Productivity and increase in rain use efficiency); iii) maintenance of ecosystem services (e.g. water availability and increased carbon sequestration); and iv) restoration/regeneration of degraded rangelands, including</w:t>
            </w:r>
            <w:r w:rsidRPr="000B68EB">
              <w:rPr>
                <w:rFonts w:ascii="Times New Roman" w:hAnsi="Times New Roman"/>
                <w:sz w:val="19"/>
                <w:szCs w:val="19"/>
              </w:rPr>
              <w:t xml:space="preserve"> </w:t>
            </w:r>
            <w:r w:rsidRPr="000B68EB">
              <w:rPr>
                <w:rFonts w:ascii="Times New Roman" w:hAnsi="Times New Roman"/>
                <w:sz w:val="18"/>
                <w:szCs w:val="18"/>
              </w:rPr>
              <w:t>1,000 ha juniper forest</w:t>
            </w:r>
            <w:r w:rsidRPr="000B68EB">
              <w:rPr>
                <w:sz w:val="18"/>
                <w:szCs w:val="18"/>
              </w:rPr>
              <w:t>.</w:t>
            </w:r>
            <w:r w:rsidRPr="00EE3243">
              <w:rPr>
                <w:sz w:val="19"/>
                <w:szCs w:val="19"/>
              </w:rPr>
              <w:t xml:space="preserve"> </w:t>
            </w:r>
          </w:p>
        </w:tc>
        <w:tc>
          <w:tcPr>
            <w:tcW w:w="2970" w:type="dxa"/>
            <w:shd w:val="clear" w:color="auto" w:fill="auto"/>
            <w:vAlign w:val="center"/>
          </w:tcPr>
          <w:p w14:paraId="203229AE" w14:textId="5E7A23F9" w:rsidR="00F10636" w:rsidRPr="005D13BE" w:rsidRDefault="00F10636" w:rsidP="00FE5736">
            <w:pPr>
              <w:rPr>
                <w:rFonts w:ascii="Times New Roman" w:hAnsi="Times New Roman"/>
                <w:sz w:val="18"/>
                <w:szCs w:val="18"/>
              </w:rPr>
            </w:pPr>
            <w:r w:rsidRPr="00F10636">
              <w:rPr>
                <w:rFonts w:ascii="Times New Roman" w:hAnsi="Times New Roman"/>
                <w:b/>
                <w:sz w:val="18"/>
                <w:szCs w:val="18"/>
              </w:rPr>
              <w:t>Outcome 1:</w:t>
            </w:r>
            <w:r>
              <w:rPr>
                <w:rFonts w:ascii="Times New Roman" w:hAnsi="Times New Roman"/>
                <w:sz w:val="18"/>
                <w:szCs w:val="18"/>
              </w:rPr>
              <w:t xml:space="preserve"> </w:t>
            </w:r>
            <w:r w:rsidRPr="005D13BE">
              <w:rPr>
                <w:rFonts w:ascii="Times New Roman" w:hAnsi="Times New Roman"/>
                <w:sz w:val="18"/>
                <w:szCs w:val="18"/>
              </w:rPr>
              <w:t xml:space="preserve">Revised as a single Output: Developed framework for </w:t>
            </w:r>
            <w:r w:rsidR="00D300D5">
              <w:rPr>
                <w:rFonts w:ascii="Times New Roman" w:hAnsi="Times New Roman"/>
                <w:bCs/>
                <w:sz w:val="18"/>
                <w:szCs w:val="18"/>
              </w:rPr>
              <w:t>i</w:t>
            </w:r>
            <w:r w:rsidRPr="005D13BE">
              <w:rPr>
                <w:rFonts w:ascii="Times New Roman" w:hAnsi="Times New Roman"/>
                <w:bCs/>
                <w:sz w:val="18"/>
                <w:szCs w:val="18"/>
              </w:rPr>
              <w:t>mproved management of snow leopard landscapes that integrates sustainable forest and land management and compatible conservation practice</w:t>
            </w:r>
          </w:p>
          <w:p w14:paraId="3F75CC6E" w14:textId="77777777" w:rsidR="00F10636" w:rsidRPr="005D13BE" w:rsidRDefault="00F10636" w:rsidP="00FE5736">
            <w:pPr>
              <w:spacing w:after="0"/>
              <w:rPr>
                <w:rFonts w:ascii="Times New Roman" w:eastAsia="Times New Roman" w:hAnsi="Times New Roman"/>
                <w:sz w:val="18"/>
                <w:szCs w:val="18"/>
              </w:rPr>
            </w:pPr>
          </w:p>
        </w:tc>
        <w:tc>
          <w:tcPr>
            <w:tcW w:w="3258" w:type="dxa"/>
            <w:shd w:val="clear" w:color="auto" w:fill="auto"/>
            <w:vAlign w:val="center"/>
          </w:tcPr>
          <w:p w14:paraId="25307819" w14:textId="39004F87" w:rsidR="00F10636" w:rsidRPr="005D13BE" w:rsidRDefault="00F10636" w:rsidP="00CF222F">
            <w:pPr>
              <w:spacing w:after="0"/>
              <w:rPr>
                <w:rFonts w:ascii="Times New Roman" w:eastAsia="Times New Roman" w:hAnsi="Times New Roman"/>
                <w:sz w:val="18"/>
                <w:szCs w:val="18"/>
              </w:rPr>
            </w:pPr>
            <w:r w:rsidRPr="005D13BE">
              <w:rPr>
                <w:rFonts w:ascii="Times New Roman" w:eastAsia="Times New Roman" w:hAnsi="Times New Roman"/>
                <w:sz w:val="18"/>
                <w:szCs w:val="18"/>
              </w:rPr>
              <w:t xml:space="preserve">Outcome 1 is </w:t>
            </w:r>
            <w:r>
              <w:rPr>
                <w:rFonts w:ascii="Times New Roman" w:eastAsia="Times New Roman" w:hAnsi="Times New Roman"/>
                <w:sz w:val="18"/>
                <w:szCs w:val="18"/>
              </w:rPr>
              <w:t>now specifically focused on the</w:t>
            </w:r>
            <w:r w:rsidRPr="005D13BE">
              <w:rPr>
                <w:rFonts w:ascii="Times New Roman" w:eastAsia="Times New Roman" w:hAnsi="Times New Roman"/>
                <w:sz w:val="18"/>
                <w:szCs w:val="18"/>
              </w:rPr>
              <w:t xml:space="preserve"> develop</w:t>
            </w:r>
            <w:r>
              <w:rPr>
                <w:rFonts w:ascii="Times New Roman" w:eastAsia="Times New Roman" w:hAnsi="Times New Roman"/>
                <w:sz w:val="18"/>
                <w:szCs w:val="18"/>
              </w:rPr>
              <w:t>ment of</w:t>
            </w:r>
            <w:r w:rsidRPr="005D13BE">
              <w:rPr>
                <w:rFonts w:ascii="Times New Roman" w:eastAsia="Times New Roman" w:hAnsi="Times New Roman"/>
                <w:sz w:val="18"/>
                <w:szCs w:val="18"/>
              </w:rPr>
              <w:t xml:space="preserve"> a coordination and institutional framework for integrated landscape planning. The Outcome relating to SLM and SFM in PIF </w:t>
            </w:r>
            <w:r w:rsidR="00D300D5">
              <w:rPr>
                <w:rFonts w:ascii="Times New Roman" w:eastAsia="Times New Roman" w:hAnsi="Times New Roman"/>
                <w:sz w:val="18"/>
                <w:szCs w:val="18"/>
              </w:rPr>
              <w:t xml:space="preserve">has been moved to </w:t>
            </w:r>
            <w:r>
              <w:rPr>
                <w:rFonts w:ascii="Times New Roman" w:eastAsia="Times New Roman" w:hAnsi="Times New Roman"/>
                <w:sz w:val="18"/>
                <w:szCs w:val="18"/>
              </w:rPr>
              <w:t xml:space="preserve">Output (3.2) </w:t>
            </w:r>
            <w:r w:rsidRPr="005D13BE">
              <w:rPr>
                <w:rFonts w:ascii="Times New Roman" w:eastAsia="Times New Roman" w:hAnsi="Times New Roman"/>
                <w:sz w:val="18"/>
                <w:szCs w:val="18"/>
              </w:rPr>
              <w:t xml:space="preserve">under Outcome 3 that specifically deals with community </w:t>
            </w:r>
            <w:r>
              <w:rPr>
                <w:rFonts w:ascii="Times New Roman" w:eastAsia="Times New Roman" w:hAnsi="Times New Roman"/>
                <w:sz w:val="18"/>
                <w:szCs w:val="18"/>
              </w:rPr>
              <w:t>activities</w:t>
            </w:r>
            <w:r w:rsidR="00D300D5">
              <w:rPr>
                <w:rFonts w:ascii="Times New Roman" w:eastAsia="Times New Roman" w:hAnsi="Times New Roman"/>
                <w:sz w:val="18"/>
                <w:szCs w:val="18"/>
              </w:rPr>
              <w:t>.</w:t>
            </w:r>
            <w:r w:rsidR="00EC3FBF">
              <w:rPr>
                <w:rFonts w:ascii="Times New Roman" w:eastAsia="Times New Roman" w:hAnsi="Times New Roman"/>
                <w:sz w:val="18"/>
                <w:szCs w:val="18"/>
              </w:rPr>
              <w:t xml:space="preserve">  </w:t>
            </w:r>
            <w:r w:rsidR="00EC3FBF" w:rsidRPr="006E340E">
              <w:rPr>
                <w:rFonts w:ascii="Times New Roman" w:eastAsia="Times New Roman" w:hAnsi="Times New Roman"/>
                <w:sz w:val="18"/>
                <w:szCs w:val="18"/>
              </w:rPr>
              <w:t xml:space="preserve">This Outcome now excludes restoration of 1,000 ha of juniper forests as this activity is expensive and not a viable proposition. Instead the project aims to set-aside 200,000 ha of new PAs (in </w:t>
            </w:r>
            <w:r w:rsidR="00C03AC2">
              <w:rPr>
                <w:rFonts w:ascii="Times New Roman" w:eastAsia="Times New Roman" w:hAnsi="Times New Roman"/>
                <w:sz w:val="18"/>
                <w:szCs w:val="18"/>
              </w:rPr>
              <w:t xml:space="preserve">the </w:t>
            </w:r>
            <w:r w:rsidR="00EC3FBF" w:rsidRPr="006E340E">
              <w:rPr>
                <w:rFonts w:ascii="Times New Roman" w:eastAsia="Times New Roman" w:hAnsi="Times New Roman"/>
                <w:sz w:val="18"/>
                <w:szCs w:val="18"/>
              </w:rPr>
              <w:t xml:space="preserve">form of </w:t>
            </w:r>
            <w:r w:rsidR="006E340E">
              <w:rPr>
                <w:rFonts w:ascii="Times New Roman" w:eastAsia="Times New Roman" w:hAnsi="Times New Roman"/>
                <w:sz w:val="18"/>
                <w:szCs w:val="18"/>
              </w:rPr>
              <w:t xml:space="preserve">17 </w:t>
            </w:r>
            <w:r w:rsidR="00EC3FBF" w:rsidRPr="006E340E">
              <w:rPr>
                <w:rFonts w:ascii="Times New Roman" w:eastAsia="Times New Roman" w:hAnsi="Times New Roman"/>
                <w:sz w:val="18"/>
                <w:szCs w:val="18"/>
              </w:rPr>
              <w:t xml:space="preserve">CMCAs) </w:t>
            </w:r>
            <w:r w:rsidR="00CF222F" w:rsidRPr="006E340E">
              <w:rPr>
                <w:rFonts w:ascii="Times New Roman" w:eastAsia="Times New Roman" w:hAnsi="Times New Roman"/>
                <w:sz w:val="18"/>
                <w:szCs w:val="18"/>
              </w:rPr>
              <w:t xml:space="preserve">as against a PIF target of 20,000 ha </w:t>
            </w:r>
            <w:r w:rsidR="00EC3FBF" w:rsidRPr="006E340E">
              <w:rPr>
                <w:rFonts w:ascii="Times New Roman" w:eastAsia="Times New Roman" w:hAnsi="Times New Roman"/>
                <w:sz w:val="18"/>
                <w:szCs w:val="18"/>
              </w:rPr>
              <w:t xml:space="preserve">with improved community protection and sustainable land management </w:t>
            </w:r>
            <w:r w:rsidR="00CF222F" w:rsidRPr="006E340E">
              <w:rPr>
                <w:rFonts w:ascii="Times New Roman" w:eastAsia="Times New Roman" w:hAnsi="Times New Roman"/>
                <w:sz w:val="18"/>
                <w:szCs w:val="18"/>
              </w:rPr>
              <w:t>as a more cost-</w:t>
            </w:r>
            <w:r w:rsidR="00EC3FBF" w:rsidRPr="006E340E">
              <w:rPr>
                <w:rFonts w:ascii="Times New Roman" w:eastAsia="Times New Roman" w:hAnsi="Times New Roman"/>
                <w:sz w:val="18"/>
                <w:szCs w:val="18"/>
              </w:rPr>
              <w:t xml:space="preserve">effective option. </w:t>
            </w:r>
          </w:p>
        </w:tc>
      </w:tr>
      <w:tr w:rsidR="00F10636" w:rsidRPr="00F44017" w14:paraId="36B24381" w14:textId="77777777" w:rsidTr="00642C05">
        <w:tc>
          <w:tcPr>
            <w:tcW w:w="1458" w:type="dxa"/>
            <w:vMerge/>
            <w:shd w:val="clear" w:color="auto" w:fill="auto"/>
            <w:vAlign w:val="center"/>
          </w:tcPr>
          <w:p w14:paraId="64EFFEA5" w14:textId="77777777" w:rsidR="00F10636" w:rsidRPr="00E601F7" w:rsidRDefault="00F106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6608EDA2" w14:textId="77777777" w:rsidR="00F10636" w:rsidRPr="000B68EB" w:rsidRDefault="00F10636" w:rsidP="00FE5736">
            <w:pPr>
              <w:rPr>
                <w:rFonts w:ascii="Times New Roman" w:hAnsi="Times New Roman"/>
                <w:sz w:val="18"/>
                <w:szCs w:val="18"/>
              </w:rPr>
            </w:pPr>
            <w:r w:rsidRPr="00F10636">
              <w:rPr>
                <w:rFonts w:ascii="Times New Roman" w:hAnsi="Times New Roman"/>
                <w:b/>
                <w:sz w:val="18"/>
                <w:szCs w:val="18"/>
              </w:rPr>
              <w:t>Outcome 4.1:</w:t>
            </w:r>
            <w:r>
              <w:rPr>
                <w:rFonts w:ascii="Times New Roman" w:hAnsi="Times New Roman"/>
                <w:sz w:val="18"/>
                <w:szCs w:val="18"/>
              </w:rPr>
              <w:t xml:space="preserve"> </w:t>
            </w:r>
            <w:r w:rsidRPr="000B68EB">
              <w:rPr>
                <w:rFonts w:ascii="Times New Roman" w:hAnsi="Times New Roman"/>
                <w:sz w:val="18"/>
                <w:szCs w:val="18"/>
              </w:rPr>
              <w:t>Enhanced scientific knowledge on snow leopards, prey species, and habitat leads to better conservation and management decisions. This consists of: (i) GIS database for model landscapes; (ii) monitoring system for identifying threats; (iii) climate change impacts and adaptation measures are incorporated into 3 landscape management plans (linking with global SL project and GSLEP as well as with national and regional initiatives).</w:t>
            </w:r>
          </w:p>
          <w:p w14:paraId="7F915D0E" w14:textId="77777777" w:rsidR="00F10636" w:rsidRPr="00655188" w:rsidRDefault="00F10636" w:rsidP="00FE5736">
            <w:pPr>
              <w:spacing w:after="0"/>
              <w:rPr>
                <w:sz w:val="19"/>
                <w:szCs w:val="19"/>
              </w:rPr>
            </w:pPr>
            <w:r w:rsidRPr="00F10636">
              <w:rPr>
                <w:rFonts w:ascii="Times New Roman" w:hAnsi="Times New Roman"/>
                <w:b/>
                <w:sz w:val="18"/>
                <w:szCs w:val="18"/>
              </w:rPr>
              <w:t>Outcome 4.2:</w:t>
            </w:r>
            <w:r>
              <w:rPr>
                <w:rFonts w:ascii="Times New Roman" w:hAnsi="Times New Roman"/>
                <w:sz w:val="18"/>
                <w:szCs w:val="18"/>
              </w:rPr>
              <w:t xml:space="preserve"> </w:t>
            </w:r>
            <w:r w:rsidRPr="000B68EB">
              <w:rPr>
                <w:rFonts w:ascii="Times New Roman" w:hAnsi="Times New Roman"/>
                <w:sz w:val="18"/>
                <w:szCs w:val="18"/>
              </w:rPr>
              <w:t>Effective development of mechanisms and improved capacities for international cooperation on snow leopard conservation, control of illegal trade and improved information management.</w:t>
            </w:r>
            <w:r w:rsidRPr="00EE3243">
              <w:rPr>
                <w:sz w:val="19"/>
                <w:szCs w:val="19"/>
              </w:rPr>
              <w:t xml:space="preserve"> </w:t>
            </w:r>
          </w:p>
        </w:tc>
        <w:tc>
          <w:tcPr>
            <w:tcW w:w="2970" w:type="dxa"/>
            <w:shd w:val="clear" w:color="auto" w:fill="auto"/>
            <w:vAlign w:val="center"/>
          </w:tcPr>
          <w:p w14:paraId="273B7FFA" w14:textId="77777777" w:rsidR="00F10636" w:rsidRDefault="00F10636" w:rsidP="00D900F0">
            <w:pPr>
              <w:spacing w:after="0"/>
              <w:rPr>
                <w:rFonts w:asciiTheme="majorHAnsi" w:hAnsiTheme="majorHAnsi" w:cstheme="minorBidi"/>
                <w:b/>
                <w:bCs/>
                <w:i/>
                <w:iCs/>
                <w:sz w:val="20"/>
                <w:szCs w:val="20"/>
              </w:rPr>
            </w:pPr>
            <w:r w:rsidRPr="00F10636">
              <w:rPr>
                <w:rFonts w:ascii="Times New Roman" w:hAnsi="Times New Roman"/>
                <w:b/>
                <w:sz w:val="18"/>
                <w:szCs w:val="18"/>
              </w:rPr>
              <w:t>Outcome 4:</w:t>
            </w:r>
            <w:r>
              <w:rPr>
                <w:rFonts w:ascii="Times New Roman" w:hAnsi="Times New Roman"/>
                <w:sz w:val="18"/>
                <w:szCs w:val="18"/>
              </w:rPr>
              <w:t xml:space="preserve"> </w:t>
            </w:r>
            <w:r w:rsidR="00D900F0" w:rsidRPr="00D51CDF">
              <w:rPr>
                <w:rFonts w:ascii="Times New Roman" w:hAnsi="Times New Roman"/>
                <w:bCs/>
                <w:iCs/>
                <w:sz w:val="18"/>
                <w:szCs w:val="18"/>
              </w:rPr>
              <w:t>Implementation, upscaling and replication of project approaches supported by effective knowledge management and gender mainstreaming</w:t>
            </w:r>
            <w:r w:rsidR="00D900F0" w:rsidRPr="15ED9839">
              <w:rPr>
                <w:rFonts w:asciiTheme="majorHAnsi" w:hAnsiTheme="majorHAnsi" w:cstheme="minorBidi"/>
                <w:b/>
                <w:bCs/>
                <w:i/>
                <w:iCs/>
                <w:sz w:val="20"/>
                <w:szCs w:val="20"/>
              </w:rPr>
              <w:t>.</w:t>
            </w:r>
          </w:p>
          <w:p w14:paraId="06ABCFEF" w14:textId="6AF8A36A" w:rsidR="00345418" w:rsidRPr="00F44017" w:rsidRDefault="00345418" w:rsidP="00D900F0">
            <w:pPr>
              <w:spacing w:after="0"/>
              <w:rPr>
                <w:rFonts w:ascii="Times New Roman" w:eastAsia="Times New Roman" w:hAnsi="Times New Roman"/>
                <w:sz w:val="20"/>
                <w:szCs w:val="20"/>
              </w:rPr>
            </w:pPr>
          </w:p>
        </w:tc>
        <w:tc>
          <w:tcPr>
            <w:tcW w:w="3258" w:type="dxa"/>
            <w:shd w:val="clear" w:color="auto" w:fill="auto"/>
            <w:vAlign w:val="center"/>
          </w:tcPr>
          <w:p w14:paraId="0854C265" w14:textId="1172B62B" w:rsidR="00F10636" w:rsidRPr="000B68EB" w:rsidRDefault="00F10636" w:rsidP="00FE5736">
            <w:pPr>
              <w:spacing w:after="0"/>
              <w:rPr>
                <w:rFonts w:ascii="Times New Roman" w:eastAsia="Times New Roman" w:hAnsi="Times New Roman"/>
                <w:sz w:val="18"/>
                <w:szCs w:val="18"/>
              </w:rPr>
            </w:pPr>
            <w:r w:rsidRPr="000B68EB">
              <w:rPr>
                <w:rFonts w:ascii="Times New Roman" w:eastAsia="Times New Roman" w:hAnsi="Times New Roman"/>
                <w:sz w:val="18"/>
                <w:szCs w:val="18"/>
              </w:rPr>
              <w:t>This Outcome focuses on communication, gender mainstreaming</w:t>
            </w:r>
            <w:r>
              <w:rPr>
                <w:rFonts w:ascii="Times New Roman" w:eastAsia="Times New Roman" w:hAnsi="Times New Roman"/>
                <w:sz w:val="18"/>
                <w:szCs w:val="18"/>
              </w:rPr>
              <w:t>, inter</w:t>
            </w:r>
            <w:r w:rsidR="00D900F0">
              <w:rPr>
                <w:rFonts w:ascii="Times New Roman" w:eastAsia="Times New Roman" w:hAnsi="Times New Roman"/>
                <w:sz w:val="18"/>
                <w:szCs w:val="18"/>
              </w:rPr>
              <w:t>-provincial and transboundary c</w:t>
            </w:r>
            <w:r w:rsidR="00C03AC2">
              <w:rPr>
                <w:rFonts w:ascii="Times New Roman" w:eastAsia="Times New Roman" w:hAnsi="Times New Roman"/>
                <w:sz w:val="18"/>
                <w:szCs w:val="18"/>
              </w:rPr>
              <w:t xml:space="preserve">ollaboration and M&amp;E. </w:t>
            </w:r>
            <w:r>
              <w:rPr>
                <w:rFonts w:ascii="Times New Roman" w:eastAsia="Times New Roman" w:hAnsi="Times New Roman"/>
                <w:sz w:val="18"/>
                <w:szCs w:val="18"/>
              </w:rPr>
              <w:t xml:space="preserve">Aspects relating to monitoring (is now a new Output 1.3), while climate change and adaptation mainstreaming are integrated into Valley Conservation Management Planning and </w:t>
            </w:r>
            <w:r w:rsidR="00C04366">
              <w:rPr>
                <w:rFonts w:ascii="Times New Roman" w:eastAsia="Times New Roman" w:hAnsi="Times New Roman"/>
                <w:sz w:val="18"/>
                <w:szCs w:val="18"/>
              </w:rPr>
              <w:t>Implementation</w:t>
            </w:r>
            <w:r>
              <w:rPr>
                <w:rFonts w:ascii="Times New Roman" w:eastAsia="Times New Roman" w:hAnsi="Times New Roman"/>
                <w:sz w:val="18"/>
                <w:szCs w:val="18"/>
              </w:rPr>
              <w:t xml:space="preserve"> (Outputs 3.1 and 3.2), as well as IWT management (Output 3.3) as these directly involve community participation (Outcome 3)</w:t>
            </w:r>
          </w:p>
        </w:tc>
      </w:tr>
      <w:tr w:rsidR="00300036" w:rsidRPr="00F44017" w14:paraId="100795A1" w14:textId="77777777" w:rsidTr="00642C05">
        <w:tc>
          <w:tcPr>
            <w:tcW w:w="1458" w:type="dxa"/>
            <w:vMerge w:val="restart"/>
            <w:shd w:val="clear" w:color="auto" w:fill="auto"/>
            <w:vAlign w:val="center"/>
          </w:tcPr>
          <w:p w14:paraId="6FD48925" w14:textId="77777777" w:rsidR="00300036" w:rsidRPr="00E601F7" w:rsidRDefault="00300036" w:rsidP="00FE5736">
            <w:pPr>
              <w:rPr>
                <w:rFonts w:ascii="Times New Roman" w:eastAsia="Times New Roman" w:hAnsi="Times New Roman"/>
                <w:b/>
                <w:sz w:val="18"/>
                <w:szCs w:val="18"/>
              </w:rPr>
            </w:pPr>
            <w:r w:rsidRPr="00E601F7">
              <w:rPr>
                <w:rFonts w:ascii="Times New Roman" w:eastAsia="Times New Roman" w:hAnsi="Times New Roman"/>
                <w:b/>
                <w:sz w:val="18"/>
                <w:szCs w:val="18"/>
              </w:rPr>
              <w:lastRenderedPageBreak/>
              <w:t>Outputs</w:t>
            </w:r>
          </w:p>
        </w:tc>
        <w:tc>
          <w:tcPr>
            <w:tcW w:w="3150" w:type="dxa"/>
            <w:shd w:val="clear" w:color="auto" w:fill="auto"/>
            <w:vAlign w:val="center"/>
          </w:tcPr>
          <w:p w14:paraId="479E561D" w14:textId="77777777" w:rsidR="00300036" w:rsidRPr="00C71A32" w:rsidRDefault="00300036" w:rsidP="00FE5736">
            <w:pPr>
              <w:spacing w:after="0"/>
              <w:rPr>
                <w:rFonts w:ascii="Times New Roman" w:eastAsia="Times New Roman" w:hAnsi="Times New Roman"/>
                <w:b/>
                <w:sz w:val="18"/>
                <w:szCs w:val="18"/>
              </w:rPr>
            </w:pPr>
            <w:r>
              <w:rPr>
                <w:rFonts w:ascii="Times New Roman" w:eastAsia="Times New Roman" w:hAnsi="Times New Roman"/>
                <w:b/>
                <w:sz w:val="18"/>
                <w:szCs w:val="18"/>
              </w:rPr>
              <w:t xml:space="preserve">None </w:t>
            </w:r>
          </w:p>
        </w:tc>
        <w:tc>
          <w:tcPr>
            <w:tcW w:w="2970" w:type="dxa"/>
            <w:shd w:val="clear" w:color="auto" w:fill="auto"/>
            <w:vAlign w:val="center"/>
          </w:tcPr>
          <w:p w14:paraId="205A722D" w14:textId="77777777" w:rsidR="00300036" w:rsidRPr="00C71A32" w:rsidRDefault="00300036" w:rsidP="00FE5736">
            <w:pPr>
              <w:spacing w:after="0"/>
              <w:rPr>
                <w:rFonts w:ascii="Times New Roman" w:hAnsi="Times New Roman"/>
                <w:b/>
                <w:sz w:val="18"/>
                <w:szCs w:val="18"/>
              </w:rPr>
            </w:pPr>
            <w:r>
              <w:rPr>
                <w:rFonts w:ascii="Times New Roman" w:hAnsi="Times New Roman"/>
                <w:b/>
                <w:sz w:val="18"/>
                <w:szCs w:val="18"/>
              </w:rPr>
              <w:t xml:space="preserve">New Output 1.1: </w:t>
            </w:r>
            <w:r w:rsidRPr="00C71A32">
              <w:rPr>
                <w:rFonts w:ascii="Times New Roman" w:hAnsi="Times New Roman"/>
                <w:bCs/>
                <w:sz w:val="18"/>
                <w:szCs w:val="18"/>
              </w:rPr>
              <w:t>Functional multi-sector and multi-stakeholder coordination and governance mechanisms</w:t>
            </w:r>
            <w:r w:rsidRPr="00C71A32">
              <w:rPr>
                <w:rFonts w:ascii="Times New Roman" w:hAnsi="Times New Roman"/>
                <w:sz w:val="18"/>
                <w:szCs w:val="18"/>
              </w:rPr>
              <w:t xml:space="preserve"> developed, discussed with stakeholders and supported</w:t>
            </w:r>
          </w:p>
        </w:tc>
        <w:tc>
          <w:tcPr>
            <w:tcW w:w="3258" w:type="dxa"/>
            <w:shd w:val="clear" w:color="auto" w:fill="auto"/>
            <w:vAlign w:val="center"/>
          </w:tcPr>
          <w:p w14:paraId="48DAE171" w14:textId="40684F7C" w:rsidR="00300036" w:rsidRPr="00C71A32" w:rsidRDefault="00300036" w:rsidP="00FE5736">
            <w:pPr>
              <w:spacing w:after="0"/>
              <w:rPr>
                <w:rFonts w:ascii="Times New Roman" w:eastAsia="Times New Roman" w:hAnsi="Times New Roman"/>
                <w:sz w:val="18"/>
                <w:szCs w:val="18"/>
              </w:rPr>
            </w:pPr>
            <w:r>
              <w:rPr>
                <w:rFonts w:ascii="Times New Roman" w:eastAsia="Times New Roman" w:hAnsi="Times New Roman"/>
                <w:sz w:val="18"/>
                <w:szCs w:val="18"/>
              </w:rPr>
              <w:t>A new Output with emphasis on establishment of a functional institutional arrangement to facilitate coordination across sectors and stakeholders that is recognized as a pre-requisite for successful broad-based regional planning</w:t>
            </w:r>
            <w:r w:rsidR="00095211">
              <w:rPr>
                <w:rFonts w:ascii="Times New Roman" w:eastAsia="Times New Roman" w:hAnsi="Times New Roman"/>
                <w:sz w:val="18"/>
                <w:szCs w:val="18"/>
              </w:rPr>
              <w:t xml:space="preserve"> has been proposed.</w:t>
            </w:r>
          </w:p>
        </w:tc>
      </w:tr>
      <w:tr w:rsidR="00300036" w:rsidRPr="00F44017" w14:paraId="03813B70" w14:textId="77777777" w:rsidTr="00642C05">
        <w:tc>
          <w:tcPr>
            <w:tcW w:w="1458" w:type="dxa"/>
            <w:vMerge/>
            <w:shd w:val="clear" w:color="auto" w:fill="auto"/>
            <w:vAlign w:val="center"/>
          </w:tcPr>
          <w:p w14:paraId="0E03F258" w14:textId="77777777" w:rsidR="00300036" w:rsidRPr="00E601F7" w:rsidRDefault="00300036" w:rsidP="00FE5736">
            <w:pPr>
              <w:spacing w:after="0" w:line="240" w:lineRule="auto"/>
              <w:rPr>
                <w:rFonts w:ascii="Times New Roman" w:eastAsia="Times New Roman" w:hAnsi="Times New Roman"/>
                <w:b/>
                <w:sz w:val="18"/>
                <w:szCs w:val="18"/>
              </w:rPr>
            </w:pPr>
          </w:p>
        </w:tc>
        <w:tc>
          <w:tcPr>
            <w:tcW w:w="3150" w:type="dxa"/>
            <w:shd w:val="clear" w:color="auto" w:fill="auto"/>
            <w:vAlign w:val="center"/>
          </w:tcPr>
          <w:p w14:paraId="4874DDEE" w14:textId="77777777" w:rsidR="00300036" w:rsidRPr="00F10636" w:rsidRDefault="00300036" w:rsidP="00FE5736">
            <w:pPr>
              <w:spacing w:after="0"/>
              <w:rPr>
                <w:rFonts w:ascii="Times New Roman" w:hAnsi="Times New Roman"/>
                <w:sz w:val="18"/>
                <w:szCs w:val="18"/>
              </w:rPr>
            </w:pPr>
            <w:r w:rsidRPr="00C71A32">
              <w:rPr>
                <w:rFonts w:ascii="Times New Roman" w:eastAsia="Times New Roman" w:hAnsi="Times New Roman"/>
                <w:b/>
                <w:sz w:val="18"/>
                <w:szCs w:val="18"/>
              </w:rPr>
              <w:t>Output 1.1:</w:t>
            </w:r>
            <w:r w:rsidRPr="00F10636">
              <w:rPr>
                <w:rFonts w:ascii="Times New Roman" w:eastAsia="Times New Roman" w:hAnsi="Times New Roman"/>
                <w:sz w:val="18"/>
                <w:szCs w:val="18"/>
              </w:rPr>
              <w:t xml:space="preserve"> </w:t>
            </w:r>
            <w:r w:rsidRPr="00F10636">
              <w:rPr>
                <w:rFonts w:ascii="Times New Roman" w:hAnsi="Times New Roman"/>
                <w:sz w:val="18"/>
                <w:szCs w:val="18"/>
              </w:rPr>
              <w:t>Three model landscape level management plans covering a total area of approx. 4,100,000 ha that integrate sustainable forest and rangeland management and reconcile needs of snow leopard ecosystem conservation and development.</w:t>
            </w:r>
          </w:p>
        </w:tc>
        <w:tc>
          <w:tcPr>
            <w:tcW w:w="2970" w:type="dxa"/>
            <w:shd w:val="clear" w:color="auto" w:fill="auto"/>
            <w:vAlign w:val="center"/>
          </w:tcPr>
          <w:p w14:paraId="4672C3A2" w14:textId="26FC7A90" w:rsidR="00300036" w:rsidRPr="00C71A32" w:rsidRDefault="00300036" w:rsidP="00EC3FBF">
            <w:pPr>
              <w:spacing w:after="0"/>
              <w:rPr>
                <w:rFonts w:ascii="Times New Roman" w:eastAsia="Times New Roman" w:hAnsi="Times New Roman"/>
                <w:sz w:val="18"/>
                <w:szCs w:val="18"/>
              </w:rPr>
            </w:pPr>
            <w:r w:rsidRPr="00C71A32">
              <w:rPr>
                <w:rFonts w:ascii="Times New Roman" w:hAnsi="Times New Roman"/>
                <w:b/>
                <w:sz w:val="18"/>
                <w:szCs w:val="18"/>
              </w:rPr>
              <w:t>Output 1.2:</w:t>
            </w:r>
            <w:r>
              <w:rPr>
                <w:rFonts w:ascii="Times New Roman" w:hAnsi="Times New Roman"/>
                <w:sz w:val="18"/>
                <w:szCs w:val="18"/>
              </w:rPr>
              <w:t xml:space="preserve"> </w:t>
            </w:r>
            <w:r w:rsidRPr="00C71A32">
              <w:rPr>
                <w:rFonts w:ascii="Times New Roman" w:hAnsi="Times New Roman"/>
                <w:sz w:val="18"/>
                <w:szCs w:val="18"/>
              </w:rPr>
              <w:t xml:space="preserve">Landscape level </w:t>
            </w:r>
            <w:r w:rsidR="00EC3FBF">
              <w:rPr>
                <w:rFonts w:ascii="Times New Roman" w:hAnsi="Times New Roman"/>
                <w:sz w:val="18"/>
                <w:szCs w:val="18"/>
              </w:rPr>
              <w:t xml:space="preserve">spatial zoning and </w:t>
            </w:r>
            <w:r w:rsidRPr="00C71A32">
              <w:rPr>
                <w:rFonts w:ascii="Times New Roman" w:hAnsi="Times New Roman"/>
                <w:sz w:val="18"/>
                <w:szCs w:val="18"/>
              </w:rPr>
              <w:t>management strategies integrates biodiversity, ecosystem services, climate mitigation, sustainable community resource use and socio-economic considerations developed, approved and implemented in snow leopard landscapes</w:t>
            </w:r>
          </w:p>
        </w:tc>
        <w:tc>
          <w:tcPr>
            <w:tcW w:w="3258" w:type="dxa"/>
            <w:shd w:val="clear" w:color="auto" w:fill="auto"/>
            <w:vAlign w:val="center"/>
          </w:tcPr>
          <w:p w14:paraId="3BC80554" w14:textId="77777777" w:rsidR="00300036" w:rsidRPr="00C71A32" w:rsidRDefault="00300036" w:rsidP="00FE5736">
            <w:pPr>
              <w:spacing w:after="0"/>
              <w:rPr>
                <w:rFonts w:ascii="Times New Roman" w:eastAsia="Times New Roman" w:hAnsi="Times New Roman"/>
                <w:sz w:val="18"/>
                <w:szCs w:val="18"/>
              </w:rPr>
            </w:pPr>
            <w:r w:rsidRPr="00C71A32">
              <w:rPr>
                <w:rFonts w:ascii="Times New Roman" w:eastAsia="Times New Roman" w:hAnsi="Times New Roman"/>
                <w:sz w:val="18"/>
                <w:szCs w:val="18"/>
              </w:rPr>
              <w:t xml:space="preserve">Modified </w:t>
            </w:r>
            <w:r w:rsidR="00FC2002">
              <w:rPr>
                <w:rFonts w:ascii="Times New Roman" w:eastAsia="Times New Roman" w:hAnsi="Times New Roman"/>
                <w:sz w:val="18"/>
                <w:szCs w:val="18"/>
              </w:rPr>
              <w:t xml:space="preserve">to improve </w:t>
            </w:r>
            <w:r w:rsidRPr="00C71A32">
              <w:rPr>
                <w:rFonts w:ascii="Times New Roman" w:eastAsia="Times New Roman" w:hAnsi="Times New Roman"/>
                <w:sz w:val="18"/>
                <w:szCs w:val="18"/>
              </w:rPr>
              <w:t>clarity</w:t>
            </w:r>
            <w:r w:rsidR="00FC2002">
              <w:rPr>
                <w:rFonts w:ascii="Times New Roman" w:eastAsia="Times New Roman" w:hAnsi="Times New Roman"/>
                <w:sz w:val="18"/>
                <w:szCs w:val="18"/>
              </w:rPr>
              <w:t xml:space="preserve"> and provide more realistic assessment of impacts as requested by STAP</w:t>
            </w:r>
          </w:p>
        </w:tc>
      </w:tr>
      <w:tr w:rsidR="00300036" w:rsidRPr="00F44017" w14:paraId="056C1C52" w14:textId="77777777" w:rsidTr="00642C05">
        <w:tc>
          <w:tcPr>
            <w:tcW w:w="1458" w:type="dxa"/>
            <w:vMerge/>
            <w:shd w:val="clear" w:color="auto" w:fill="auto"/>
            <w:vAlign w:val="center"/>
          </w:tcPr>
          <w:p w14:paraId="0FD1FBF3"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05BB5EF7" w14:textId="77777777" w:rsidR="00300036" w:rsidRPr="00F10636" w:rsidRDefault="00300036" w:rsidP="00FE5736">
            <w:pPr>
              <w:spacing w:after="0"/>
              <w:rPr>
                <w:rFonts w:ascii="Times New Roman" w:hAnsi="Times New Roman"/>
                <w:sz w:val="18"/>
                <w:szCs w:val="18"/>
              </w:rPr>
            </w:pPr>
            <w:r w:rsidRPr="00C71A32">
              <w:rPr>
                <w:rFonts w:ascii="Times New Roman" w:hAnsi="Times New Roman"/>
                <w:b/>
                <w:sz w:val="18"/>
                <w:szCs w:val="18"/>
              </w:rPr>
              <w:t>Output 1.2:</w:t>
            </w:r>
            <w:r w:rsidRPr="00F10636">
              <w:rPr>
                <w:rFonts w:ascii="Times New Roman" w:hAnsi="Times New Roman"/>
                <w:sz w:val="18"/>
                <w:szCs w:val="18"/>
              </w:rPr>
              <w:t xml:space="preserve"> Ten valley plans covering 250,000 ha developed and implemented that integrate sustainable forest and land management practices and snow leopard conservation compatible measures in line with the landscape level plans, and provided with training and extension support on appropriate technologies. </w:t>
            </w:r>
          </w:p>
        </w:tc>
        <w:tc>
          <w:tcPr>
            <w:tcW w:w="2970" w:type="dxa"/>
            <w:shd w:val="clear" w:color="auto" w:fill="auto"/>
            <w:vAlign w:val="center"/>
          </w:tcPr>
          <w:p w14:paraId="0036DA5D" w14:textId="77777777" w:rsidR="00300036" w:rsidRPr="00C71A32" w:rsidRDefault="00300036" w:rsidP="00FE5736">
            <w:pPr>
              <w:spacing w:after="0"/>
              <w:rPr>
                <w:rFonts w:ascii="Times New Roman" w:eastAsia="Times New Roman" w:hAnsi="Times New Roman"/>
                <w:sz w:val="18"/>
                <w:szCs w:val="18"/>
              </w:rPr>
            </w:pPr>
            <w:r w:rsidRPr="00C71A32">
              <w:rPr>
                <w:rFonts w:ascii="Times New Roman" w:eastAsia="Times New Roman" w:hAnsi="Times New Roman"/>
                <w:b/>
                <w:sz w:val="18"/>
                <w:szCs w:val="18"/>
              </w:rPr>
              <w:t>Moved to</w:t>
            </w:r>
            <w:r>
              <w:rPr>
                <w:rFonts w:ascii="Times New Roman" w:eastAsia="Times New Roman" w:hAnsi="Times New Roman"/>
                <w:sz w:val="18"/>
                <w:szCs w:val="18"/>
              </w:rPr>
              <w:t xml:space="preserve"> </w:t>
            </w:r>
            <w:r w:rsidRPr="00C71A32">
              <w:rPr>
                <w:rFonts w:ascii="Times New Roman" w:eastAsia="Times New Roman" w:hAnsi="Times New Roman"/>
                <w:b/>
                <w:sz w:val="18"/>
                <w:szCs w:val="18"/>
              </w:rPr>
              <w:t>Output 3.1:</w:t>
            </w:r>
            <w:r w:rsidRPr="00C71A32">
              <w:rPr>
                <w:rFonts w:ascii="Times New Roman" w:eastAsia="Times New Roman" w:hAnsi="Times New Roman"/>
                <w:sz w:val="18"/>
                <w:szCs w:val="18"/>
              </w:rPr>
              <w:t xml:space="preserve"> </w:t>
            </w:r>
            <w:r w:rsidRPr="00C71A32">
              <w:rPr>
                <w:rFonts w:ascii="Times New Roman" w:eastAsia="Times New Roman" w:hAnsi="Times New Roman"/>
                <w:color w:val="000000"/>
                <w:sz w:val="18"/>
                <w:szCs w:val="18"/>
              </w:rPr>
              <w:t>S</w:t>
            </w:r>
            <w:r w:rsidRPr="00C71A32">
              <w:rPr>
                <w:rFonts w:ascii="Times New Roman" w:hAnsi="Times New Roman"/>
                <w:sz w:val="18"/>
                <w:szCs w:val="18"/>
              </w:rPr>
              <w:t xml:space="preserve">ite-specific integrated valley conservation management plans </w:t>
            </w:r>
            <w:r w:rsidRPr="00C71A32">
              <w:rPr>
                <w:rFonts w:ascii="Times New Roman" w:hAnsi="Times New Roman"/>
                <w:bCs/>
                <w:sz w:val="18"/>
                <w:szCs w:val="18"/>
              </w:rPr>
              <w:t>designed and implemented in areas of high biodiversity value areas under community governance, management and enforcement regimes</w:t>
            </w:r>
            <w:r>
              <w:rPr>
                <w:rFonts w:ascii="Times New Roman" w:hAnsi="Times New Roman"/>
                <w:bCs/>
                <w:sz w:val="18"/>
                <w:szCs w:val="18"/>
              </w:rPr>
              <w:t>.</w:t>
            </w:r>
          </w:p>
          <w:p w14:paraId="5363D0D7" w14:textId="77777777" w:rsidR="00300036" w:rsidRPr="00C71A32" w:rsidRDefault="00300036" w:rsidP="00FE5736">
            <w:pPr>
              <w:tabs>
                <w:tab w:val="left" w:pos="144"/>
              </w:tabs>
              <w:rPr>
                <w:rFonts w:ascii="Times New Roman" w:hAnsi="Times New Roman"/>
                <w:sz w:val="18"/>
                <w:szCs w:val="18"/>
              </w:rPr>
            </w:pPr>
            <w:r w:rsidRPr="00C71A32">
              <w:rPr>
                <w:rFonts w:ascii="Times New Roman" w:hAnsi="Times New Roman"/>
                <w:sz w:val="18"/>
                <w:szCs w:val="18"/>
              </w:rPr>
              <w:t xml:space="preserve"> </w:t>
            </w:r>
          </w:p>
        </w:tc>
        <w:tc>
          <w:tcPr>
            <w:tcW w:w="3258" w:type="dxa"/>
            <w:shd w:val="clear" w:color="auto" w:fill="auto"/>
            <w:vAlign w:val="center"/>
          </w:tcPr>
          <w:p w14:paraId="374FA4A5" w14:textId="688D6F31" w:rsidR="00300036" w:rsidRPr="00C71A32" w:rsidRDefault="00300036" w:rsidP="00345418">
            <w:pPr>
              <w:spacing w:after="0"/>
              <w:rPr>
                <w:rFonts w:ascii="Times New Roman" w:eastAsia="Times New Roman" w:hAnsi="Times New Roman"/>
                <w:sz w:val="18"/>
                <w:szCs w:val="18"/>
              </w:rPr>
            </w:pPr>
            <w:r w:rsidRPr="00C71A32">
              <w:rPr>
                <w:rFonts w:ascii="Times New Roman" w:eastAsia="Times New Roman" w:hAnsi="Times New Roman"/>
                <w:sz w:val="18"/>
                <w:szCs w:val="18"/>
              </w:rPr>
              <w:t>As discussed previously, all community activities are now part of Outcome 3</w:t>
            </w:r>
            <w:r>
              <w:rPr>
                <w:rFonts w:ascii="Times New Roman" w:eastAsia="Times New Roman" w:hAnsi="Times New Roman"/>
                <w:sz w:val="18"/>
                <w:szCs w:val="18"/>
              </w:rPr>
              <w:t xml:space="preserve"> and covers 1</w:t>
            </w:r>
            <w:r w:rsidR="00345418">
              <w:rPr>
                <w:rFonts w:ascii="Times New Roman" w:eastAsia="Times New Roman" w:hAnsi="Times New Roman"/>
                <w:sz w:val="18"/>
                <w:szCs w:val="18"/>
              </w:rPr>
              <w:t>7</w:t>
            </w:r>
            <w:r>
              <w:rPr>
                <w:rFonts w:ascii="Times New Roman" w:eastAsia="Times New Roman" w:hAnsi="Times New Roman"/>
                <w:sz w:val="18"/>
                <w:szCs w:val="18"/>
              </w:rPr>
              <w:t xml:space="preserve"> valley plans</w:t>
            </w:r>
            <w:r w:rsidR="00095211">
              <w:rPr>
                <w:rFonts w:ascii="Times New Roman" w:eastAsia="Times New Roman" w:hAnsi="Times New Roman"/>
                <w:sz w:val="18"/>
                <w:szCs w:val="18"/>
              </w:rPr>
              <w:t xml:space="preserve"> that will be supported through the project fund</w:t>
            </w:r>
            <w:r>
              <w:rPr>
                <w:rFonts w:ascii="Times New Roman" w:eastAsia="Times New Roman" w:hAnsi="Times New Roman"/>
                <w:sz w:val="18"/>
                <w:szCs w:val="18"/>
              </w:rPr>
              <w:t>.</w:t>
            </w:r>
          </w:p>
        </w:tc>
      </w:tr>
      <w:tr w:rsidR="00300036" w:rsidRPr="00F44017" w14:paraId="5C85AC79" w14:textId="77777777" w:rsidTr="00642C05">
        <w:tc>
          <w:tcPr>
            <w:tcW w:w="1458" w:type="dxa"/>
            <w:vMerge/>
            <w:shd w:val="clear" w:color="auto" w:fill="auto"/>
            <w:vAlign w:val="center"/>
          </w:tcPr>
          <w:p w14:paraId="1F87291E"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1F4127A3" w14:textId="77777777" w:rsidR="00300036" w:rsidRPr="00692A31" w:rsidRDefault="00300036" w:rsidP="00FE5736">
            <w:pPr>
              <w:spacing w:after="0"/>
              <w:rPr>
                <w:rFonts w:ascii="Times New Roman" w:eastAsia="Times New Roman" w:hAnsi="Times New Roman"/>
                <w:sz w:val="18"/>
                <w:szCs w:val="18"/>
              </w:rPr>
            </w:pPr>
            <w:r w:rsidRPr="00692A31">
              <w:rPr>
                <w:rFonts w:ascii="Times New Roman" w:hAnsi="Times New Roman"/>
                <w:b/>
                <w:sz w:val="18"/>
                <w:szCs w:val="18"/>
              </w:rPr>
              <w:t>Output 1.3:</w:t>
            </w:r>
            <w:r w:rsidRPr="00692A31">
              <w:rPr>
                <w:rFonts w:ascii="Times New Roman" w:hAnsi="Times New Roman"/>
                <w:sz w:val="18"/>
                <w:szCs w:val="18"/>
              </w:rPr>
              <w:t xml:space="preserve"> Improved SLM and SFM practices applied by local communities in and surrounding PAs to improve community skills base and support sustainable livelihoods, including: rehabilitation of degraded rangelands and improving management (e.g. providing adequate rest through rotational grazing regimes), improved shrub land management (e.g. sustainable fuelwood collection, use of fuel efficient stoves and reduced shrub land grazing), silvopastoral practices, community forestry, sustainable fodder cultivation.</w:t>
            </w:r>
          </w:p>
        </w:tc>
        <w:tc>
          <w:tcPr>
            <w:tcW w:w="2970" w:type="dxa"/>
            <w:shd w:val="clear" w:color="auto" w:fill="auto"/>
            <w:vAlign w:val="center"/>
          </w:tcPr>
          <w:p w14:paraId="219A537C" w14:textId="155980AA" w:rsidR="00300036" w:rsidRPr="00692A31" w:rsidRDefault="00300036" w:rsidP="00FE5736">
            <w:pPr>
              <w:spacing w:after="0"/>
              <w:rPr>
                <w:rFonts w:ascii="Times New Roman" w:eastAsia="Times New Roman" w:hAnsi="Times New Roman"/>
                <w:sz w:val="20"/>
                <w:szCs w:val="20"/>
              </w:rPr>
            </w:pPr>
            <w:r w:rsidRPr="00692A31">
              <w:rPr>
                <w:rFonts w:ascii="Times New Roman" w:hAnsi="Times New Roman"/>
                <w:b/>
                <w:sz w:val="18"/>
                <w:szCs w:val="18"/>
              </w:rPr>
              <w:t>Reconfigured as Output 3.2</w:t>
            </w:r>
            <w:r w:rsidRPr="00692A31">
              <w:rPr>
                <w:rFonts w:ascii="Times New Roman" w:hAnsi="Times New Roman"/>
                <w:sz w:val="18"/>
                <w:szCs w:val="18"/>
              </w:rPr>
              <w:t>: projects on sustainable community based natural resources management, sustainable livelihood and</w:t>
            </w:r>
            <w:r w:rsidR="00095211" w:rsidRPr="00692A31">
              <w:rPr>
                <w:rFonts w:ascii="Times New Roman" w:hAnsi="Times New Roman"/>
                <w:sz w:val="18"/>
                <w:szCs w:val="18"/>
              </w:rPr>
              <w:t xml:space="preserve"> solutions to</w:t>
            </w:r>
            <w:r w:rsidRPr="00692A31">
              <w:rPr>
                <w:rFonts w:ascii="Times New Roman" w:hAnsi="Times New Roman"/>
                <w:sz w:val="18"/>
                <w:szCs w:val="18"/>
              </w:rPr>
              <w:t xml:space="preserve"> reduce wild</w:t>
            </w:r>
            <w:r w:rsidR="00C03AC2" w:rsidRPr="00692A31">
              <w:rPr>
                <w:rFonts w:ascii="Times New Roman" w:hAnsi="Times New Roman"/>
                <w:sz w:val="18"/>
                <w:szCs w:val="18"/>
              </w:rPr>
              <w:t>life-human conflicts developed</w:t>
            </w:r>
            <w:r w:rsidRPr="00692A31">
              <w:rPr>
                <w:rFonts w:ascii="Times New Roman" w:hAnsi="Times New Roman"/>
                <w:sz w:val="18"/>
                <w:szCs w:val="18"/>
              </w:rPr>
              <w:t xml:space="preserve"> and implemented.  </w:t>
            </w:r>
          </w:p>
        </w:tc>
        <w:tc>
          <w:tcPr>
            <w:tcW w:w="3258" w:type="dxa"/>
            <w:shd w:val="clear" w:color="auto" w:fill="auto"/>
            <w:vAlign w:val="center"/>
          </w:tcPr>
          <w:p w14:paraId="38818986" w14:textId="5E302796" w:rsidR="00300036" w:rsidRPr="00C71A32" w:rsidRDefault="00300036" w:rsidP="006E340E">
            <w:pPr>
              <w:spacing w:after="0"/>
              <w:rPr>
                <w:rFonts w:ascii="Times New Roman" w:eastAsia="Times New Roman" w:hAnsi="Times New Roman"/>
                <w:sz w:val="18"/>
                <w:szCs w:val="18"/>
              </w:rPr>
            </w:pPr>
            <w:r w:rsidRPr="00C71A32">
              <w:rPr>
                <w:rFonts w:ascii="Times New Roman" w:eastAsia="Times New Roman" w:hAnsi="Times New Roman"/>
                <w:sz w:val="18"/>
                <w:szCs w:val="18"/>
              </w:rPr>
              <w:t xml:space="preserve">As discussed previously, all community activities are now part of Outcome 3 and </w:t>
            </w:r>
            <w:r w:rsidR="006E340E">
              <w:rPr>
                <w:rFonts w:ascii="Times New Roman" w:eastAsia="Times New Roman" w:hAnsi="Times New Roman"/>
                <w:sz w:val="18"/>
                <w:szCs w:val="18"/>
              </w:rPr>
              <w:t xml:space="preserve">sustainable land and forest conservation </w:t>
            </w:r>
            <w:r w:rsidRPr="00C71A32">
              <w:rPr>
                <w:rFonts w:ascii="Times New Roman" w:eastAsia="Times New Roman" w:hAnsi="Times New Roman"/>
                <w:sz w:val="18"/>
                <w:szCs w:val="18"/>
              </w:rPr>
              <w:t xml:space="preserve"> activities are integrated into the Valley Conservation Plans</w:t>
            </w:r>
            <w:r w:rsidR="00095211">
              <w:rPr>
                <w:rFonts w:ascii="Times New Roman" w:eastAsia="Times New Roman" w:hAnsi="Times New Roman"/>
                <w:sz w:val="18"/>
                <w:szCs w:val="18"/>
              </w:rPr>
              <w:t>.</w:t>
            </w:r>
          </w:p>
        </w:tc>
      </w:tr>
      <w:tr w:rsidR="00300036" w:rsidRPr="00F44017" w14:paraId="68D241ED" w14:textId="77777777" w:rsidTr="00642C05">
        <w:tc>
          <w:tcPr>
            <w:tcW w:w="1458" w:type="dxa"/>
            <w:vMerge/>
            <w:shd w:val="clear" w:color="auto" w:fill="auto"/>
            <w:vAlign w:val="center"/>
          </w:tcPr>
          <w:p w14:paraId="0F369326"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3BB7CF94" w14:textId="77777777" w:rsidR="00300036" w:rsidRPr="00F44017" w:rsidRDefault="003F5879" w:rsidP="00FE5736">
            <w:pPr>
              <w:spacing w:after="0"/>
              <w:rPr>
                <w:rFonts w:ascii="Times New Roman" w:eastAsia="Times New Roman" w:hAnsi="Times New Roman"/>
                <w:sz w:val="20"/>
                <w:szCs w:val="20"/>
              </w:rPr>
            </w:pPr>
            <w:r>
              <w:rPr>
                <w:rFonts w:ascii="Times New Roman" w:eastAsia="Times New Roman" w:hAnsi="Times New Roman"/>
                <w:sz w:val="20"/>
                <w:szCs w:val="20"/>
              </w:rPr>
              <w:t>None</w:t>
            </w:r>
          </w:p>
        </w:tc>
        <w:tc>
          <w:tcPr>
            <w:tcW w:w="2970" w:type="dxa"/>
            <w:shd w:val="clear" w:color="auto" w:fill="auto"/>
            <w:vAlign w:val="center"/>
          </w:tcPr>
          <w:p w14:paraId="15A33224" w14:textId="77777777" w:rsidR="00300036" w:rsidRPr="00300036" w:rsidRDefault="00300036" w:rsidP="00FE5736">
            <w:pPr>
              <w:spacing w:after="0"/>
              <w:rPr>
                <w:rFonts w:ascii="Times New Roman" w:eastAsia="Times New Roman" w:hAnsi="Times New Roman"/>
                <w:sz w:val="18"/>
                <w:szCs w:val="18"/>
              </w:rPr>
            </w:pPr>
            <w:r w:rsidRPr="003F5879">
              <w:rPr>
                <w:rFonts w:ascii="Times New Roman" w:eastAsia="Times New Roman" w:hAnsi="Times New Roman"/>
                <w:b/>
                <w:sz w:val="18"/>
                <w:szCs w:val="18"/>
              </w:rPr>
              <w:t>New Output 1.3</w:t>
            </w:r>
            <w:r w:rsidR="003F5879" w:rsidRPr="003F5879">
              <w:rPr>
                <w:rFonts w:ascii="Times New Roman" w:eastAsia="Times New Roman" w:hAnsi="Times New Roman"/>
                <w:b/>
                <w:sz w:val="18"/>
                <w:szCs w:val="18"/>
              </w:rPr>
              <w:t>:</w:t>
            </w:r>
            <w:r w:rsidRPr="00300036">
              <w:rPr>
                <w:rFonts w:ascii="Times New Roman" w:eastAsia="Times New Roman" w:hAnsi="Times New Roman"/>
                <w:sz w:val="18"/>
                <w:szCs w:val="18"/>
              </w:rPr>
              <w:t xml:space="preserve"> </w:t>
            </w:r>
            <w:r w:rsidRPr="00300036">
              <w:rPr>
                <w:rFonts w:ascii="Times New Roman" w:hAnsi="Times New Roman"/>
                <w:sz w:val="18"/>
                <w:szCs w:val="18"/>
              </w:rPr>
              <w:t>Participatory monitoring for</w:t>
            </w:r>
            <w:r w:rsidRPr="00300036">
              <w:rPr>
                <w:rFonts w:ascii="Times New Roman" w:hAnsi="Times New Roman"/>
                <w:bCs/>
                <w:sz w:val="18"/>
                <w:szCs w:val="18"/>
              </w:rPr>
              <w:t xml:space="preserve"> snow leopard, other endangered species and prey species </w:t>
            </w:r>
            <w:r w:rsidRPr="00300036">
              <w:rPr>
                <w:rFonts w:ascii="Times New Roman" w:hAnsi="Times New Roman"/>
                <w:sz w:val="18"/>
                <w:szCs w:val="18"/>
              </w:rPr>
              <w:t>developed and implemented to inform management responses</w:t>
            </w:r>
          </w:p>
        </w:tc>
        <w:tc>
          <w:tcPr>
            <w:tcW w:w="3258" w:type="dxa"/>
            <w:shd w:val="clear" w:color="auto" w:fill="auto"/>
            <w:vAlign w:val="center"/>
          </w:tcPr>
          <w:p w14:paraId="30C74C98" w14:textId="272C9FAA" w:rsidR="004457E8" w:rsidRPr="003F5879" w:rsidRDefault="003F5879" w:rsidP="00FE5736">
            <w:pPr>
              <w:spacing w:after="0"/>
              <w:rPr>
                <w:rFonts w:ascii="Times New Roman" w:eastAsia="Times New Roman" w:hAnsi="Times New Roman"/>
                <w:sz w:val="18"/>
                <w:szCs w:val="18"/>
              </w:rPr>
            </w:pPr>
            <w:r w:rsidRPr="003F5879">
              <w:rPr>
                <w:rFonts w:ascii="Times New Roman" w:eastAsia="Times New Roman" w:hAnsi="Times New Roman"/>
                <w:sz w:val="18"/>
                <w:szCs w:val="18"/>
              </w:rPr>
              <w:t xml:space="preserve">Moved from PIF Output 4.1 as this Output is specific to the entire snow leopard range in Northern Pakistan </w:t>
            </w:r>
            <w:r w:rsidR="00095211">
              <w:rPr>
                <w:rFonts w:ascii="Times New Roman" w:eastAsia="Times New Roman" w:hAnsi="Times New Roman"/>
                <w:sz w:val="18"/>
                <w:szCs w:val="18"/>
              </w:rPr>
              <w:t xml:space="preserve">and </w:t>
            </w:r>
            <w:r>
              <w:rPr>
                <w:rFonts w:ascii="Times New Roman" w:eastAsia="Times New Roman" w:hAnsi="Times New Roman"/>
                <w:sz w:val="18"/>
                <w:szCs w:val="18"/>
              </w:rPr>
              <w:t xml:space="preserve">has implications </w:t>
            </w:r>
            <w:r w:rsidR="00095211">
              <w:rPr>
                <w:rFonts w:ascii="Times New Roman" w:eastAsia="Times New Roman" w:hAnsi="Times New Roman"/>
                <w:sz w:val="18"/>
                <w:szCs w:val="18"/>
              </w:rPr>
              <w:t xml:space="preserve">on the </w:t>
            </w:r>
            <w:r>
              <w:rPr>
                <w:rFonts w:ascii="Times New Roman" w:eastAsia="Times New Roman" w:hAnsi="Times New Roman"/>
                <w:sz w:val="18"/>
                <w:szCs w:val="18"/>
              </w:rPr>
              <w:t>management of landscapes</w:t>
            </w:r>
            <w:r w:rsidR="00095211">
              <w:rPr>
                <w:rFonts w:ascii="Times New Roman" w:eastAsia="Times New Roman" w:hAnsi="Times New Roman"/>
                <w:sz w:val="18"/>
                <w:szCs w:val="18"/>
              </w:rPr>
              <w:t>.</w:t>
            </w:r>
          </w:p>
        </w:tc>
      </w:tr>
      <w:tr w:rsidR="00300036" w:rsidRPr="00F44017" w14:paraId="7DFE7CCE" w14:textId="77777777" w:rsidTr="00642C05">
        <w:tc>
          <w:tcPr>
            <w:tcW w:w="1458" w:type="dxa"/>
            <w:vMerge/>
            <w:shd w:val="clear" w:color="auto" w:fill="auto"/>
            <w:vAlign w:val="center"/>
          </w:tcPr>
          <w:p w14:paraId="653811B7"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330C738C" w14:textId="77777777" w:rsidR="00300036" w:rsidRPr="00F44017" w:rsidRDefault="003F5879" w:rsidP="00FE5736">
            <w:pPr>
              <w:spacing w:after="0"/>
              <w:rPr>
                <w:rFonts w:ascii="Times New Roman" w:eastAsia="Times New Roman" w:hAnsi="Times New Roman"/>
                <w:sz w:val="20"/>
                <w:szCs w:val="20"/>
              </w:rPr>
            </w:pPr>
            <w:r>
              <w:rPr>
                <w:rFonts w:ascii="Times New Roman" w:eastAsia="Times New Roman" w:hAnsi="Times New Roman"/>
                <w:sz w:val="20"/>
                <w:szCs w:val="20"/>
              </w:rPr>
              <w:t>None</w:t>
            </w:r>
          </w:p>
        </w:tc>
        <w:tc>
          <w:tcPr>
            <w:tcW w:w="2970" w:type="dxa"/>
            <w:shd w:val="clear" w:color="auto" w:fill="auto"/>
            <w:vAlign w:val="center"/>
          </w:tcPr>
          <w:p w14:paraId="7FB98212" w14:textId="77777777" w:rsidR="00300036" w:rsidRPr="003F5879" w:rsidRDefault="003F5879" w:rsidP="00FE5736">
            <w:pPr>
              <w:spacing w:after="0"/>
              <w:rPr>
                <w:rFonts w:ascii="Times New Roman" w:eastAsia="Times New Roman" w:hAnsi="Times New Roman"/>
                <w:sz w:val="18"/>
                <w:szCs w:val="18"/>
              </w:rPr>
            </w:pPr>
            <w:r w:rsidRPr="003F5879">
              <w:rPr>
                <w:rFonts w:ascii="Times New Roman" w:eastAsia="Times New Roman" w:hAnsi="Times New Roman"/>
                <w:b/>
                <w:sz w:val="18"/>
                <w:szCs w:val="18"/>
              </w:rPr>
              <w:t>New Output 1.4:</w:t>
            </w:r>
            <w:r w:rsidRPr="003F5879">
              <w:rPr>
                <w:rFonts w:ascii="Times New Roman" w:eastAsia="Times New Roman" w:hAnsi="Times New Roman"/>
                <w:sz w:val="18"/>
                <w:szCs w:val="18"/>
              </w:rPr>
              <w:t xml:space="preserve"> </w:t>
            </w:r>
            <w:r w:rsidRPr="003F5879">
              <w:rPr>
                <w:rFonts w:ascii="Times New Roman" w:hAnsi="Times New Roman"/>
                <w:sz w:val="18"/>
                <w:szCs w:val="18"/>
              </w:rPr>
              <w:t>Replication strategy developed and implemented to facilitate up-scaling of integrated landscape planning and management model to other sites</w:t>
            </w:r>
          </w:p>
        </w:tc>
        <w:tc>
          <w:tcPr>
            <w:tcW w:w="3258" w:type="dxa"/>
            <w:shd w:val="clear" w:color="auto" w:fill="auto"/>
            <w:vAlign w:val="center"/>
          </w:tcPr>
          <w:p w14:paraId="0ABFDFEF" w14:textId="0FA40F45" w:rsidR="00300036" w:rsidRPr="003F5879" w:rsidRDefault="00095211" w:rsidP="00FE5736">
            <w:pPr>
              <w:spacing w:after="0"/>
              <w:rPr>
                <w:rFonts w:ascii="Times New Roman" w:eastAsia="Times New Roman" w:hAnsi="Times New Roman"/>
                <w:sz w:val="18"/>
                <w:szCs w:val="18"/>
              </w:rPr>
            </w:pPr>
            <w:r>
              <w:rPr>
                <w:rFonts w:ascii="Times New Roman" w:eastAsia="Times New Roman" w:hAnsi="Times New Roman"/>
                <w:sz w:val="18"/>
                <w:szCs w:val="18"/>
              </w:rPr>
              <w:t>Included as a separate o</w:t>
            </w:r>
            <w:r w:rsidR="003F5879" w:rsidRPr="003F5879">
              <w:rPr>
                <w:rFonts w:ascii="Times New Roman" w:eastAsia="Times New Roman" w:hAnsi="Times New Roman"/>
                <w:sz w:val="18"/>
                <w:szCs w:val="18"/>
              </w:rPr>
              <w:t xml:space="preserve">utput based on STAP </w:t>
            </w:r>
            <w:r w:rsidR="003F5879">
              <w:rPr>
                <w:rFonts w:ascii="Times New Roman" w:eastAsia="Times New Roman" w:hAnsi="Times New Roman"/>
                <w:sz w:val="18"/>
                <w:szCs w:val="18"/>
              </w:rPr>
              <w:t>rec</w:t>
            </w:r>
            <w:r w:rsidR="003F5879" w:rsidRPr="003F5879">
              <w:rPr>
                <w:rFonts w:ascii="Times New Roman" w:eastAsia="Times New Roman" w:hAnsi="Times New Roman"/>
                <w:sz w:val="18"/>
                <w:szCs w:val="18"/>
              </w:rPr>
              <w:t xml:space="preserve">ommendation </w:t>
            </w:r>
            <w:r>
              <w:rPr>
                <w:rFonts w:ascii="Times New Roman" w:eastAsia="Times New Roman" w:hAnsi="Times New Roman"/>
                <w:sz w:val="18"/>
                <w:szCs w:val="18"/>
              </w:rPr>
              <w:t>to ensure</w:t>
            </w:r>
            <w:r w:rsidR="003F5879" w:rsidRPr="003F5879">
              <w:rPr>
                <w:rFonts w:ascii="Times New Roman" w:eastAsia="Times New Roman" w:hAnsi="Times New Roman"/>
                <w:sz w:val="18"/>
                <w:szCs w:val="18"/>
              </w:rPr>
              <w:t xml:space="preserve"> sustainability </w:t>
            </w:r>
            <w:r>
              <w:rPr>
                <w:rFonts w:ascii="Times New Roman" w:eastAsia="Times New Roman" w:hAnsi="Times New Roman"/>
                <w:sz w:val="18"/>
                <w:szCs w:val="18"/>
              </w:rPr>
              <w:t xml:space="preserve">considerations during the project implementation. </w:t>
            </w:r>
          </w:p>
        </w:tc>
      </w:tr>
      <w:tr w:rsidR="00300036" w:rsidRPr="00F44017" w14:paraId="5F5DCCDE" w14:textId="77777777" w:rsidTr="00642C05">
        <w:tc>
          <w:tcPr>
            <w:tcW w:w="1458" w:type="dxa"/>
            <w:vMerge/>
            <w:shd w:val="clear" w:color="auto" w:fill="auto"/>
            <w:vAlign w:val="center"/>
          </w:tcPr>
          <w:p w14:paraId="2706F8C1"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5181B8CA" w14:textId="77777777" w:rsidR="00300036" w:rsidRPr="0066790D" w:rsidRDefault="003F5879" w:rsidP="00FE5736">
            <w:pPr>
              <w:spacing w:after="0"/>
              <w:rPr>
                <w:rFonts w:ascii="Times New Roman" w:hAnsi="Times New Roman"/>
                <w:sz w:val="18"/>
                <w:szCs w:val="18"/>
              </w:rPr>
            </w:pPr>
            <w:r w:rsidRPr="003F5879">
              <w:rPr>
                <w:rFonts w:ascii="Times New Roman" w:hAnsi="Times New Roman"/>
                <w:b/>
                <w:sz w:val="18"/>
                <w:szCs w:val="18"/>
              </w:rPr>
              <w:t>Output 2.1:</w:t>
            </w:r>
            <w:r w:rsidRPr="003F5879">
              <w:rPr>
                <w:rFonts w:ascii="Times New Roman" w:hAnsi="Times New Roman"/>
                <w:sz w:val="18"/>
                <w:szCs w:val="18"/>
              </w:rPr>
              <w:t xml:space="preserve"> At least 20,000 ha of priority snow leopard habitat (including 7,000 ha of forests important for </w:t>
            </w:r>
            <w:r w:rsidR="0066790D">
              <w:rPr>
                <w:rFonts w:ascii="Times New Roman" w:hAnsi="Times New Roman"/>
                <w:sz w:val="18"/>
                <w:szCs w:val="18"/>
              </w:rPr>
              <w:t>biodiversity) gazzetted as PAs.</w:t>
            </w:r>
          </w:p>
        </w:tc>
        <w:tc>
          <w:tcPr>
            <w:tcW w:w="2970" w:type="dxa"/>
            <w:shd w:val="clear" w:color="auto" w:fill="auto"/>
            <w:vAlign w:val="center"/>
          </w:tcPr>
          <w:p w14:paraId="789AEB74" w14:textId="1B058C0A" w:rsidR="00300036" w:rsidRPr="0066790D" w:rsidRDefault="003F5879" w:rsidP="00EC3FBF">
            <w:pPr>
              <w:tabs>
                <w:tab w:val="left" w:pos="360"/>
              </w:tabs>
              <w:spacing w:after="0"/>
              <w:contextualSpacing/>
              <w:rPr>
                <w:rFonts w:ascii="Times New Roman" w:eastAsia="MS Mincho" w:hAnsi="Times New Roman"/>
                <w:sz w:val="18"/>
                <w:szCs w:val="18"/>
              </w:rPr>
            </w:pPr>
            <w:r w:rsidRPr="003F5879">
              <w:rPr>
                <w:rFonts w:ascii="Times New Roman" w:hAnsi="Times New Roman"/>
                <w:b/>
                <w:sz w:val="18"/>
                <w:szCs w:val="18"/>
              </w:rPr>
              <w:t>Output 2.1:</w:t>
            </w:r>
            <w:r w:rsidRPr="003F5879">
              <w:rPr>
                <w:rFonts w:ascii="Times New Roman" w:hAnsi="Times New Roman"/>
                <w:sz w:val="18"/>
                <w:szCs w:val="18"/>
              </w:rPr>
              <w:t xml:space="preserve"> </w:t>
            </w:r>
            <w:r w:rsidRPr="003F5879">
              <w:rPr>
                <w:rFonts w:ascii="Times New Roman" w:eastAsia="MS Mincho" w:hAnsi="Times New Roman"/>
                <w:sz w:val="18"/>
                <w:szCs w:val="18"/>
              </w:rPr>
              <w:t xml:space="preserve">Expanded protected area network in the snow leopard range through identification, mapping and government approval </w:t>
            </w:r>
            <w:r w:rsidR="003620EF">
              <w:rPr>
                <w:rFonts w:ascii="Times New Roman" w:eastAsia="MS Mincho" w:hAnsi="Times New Roman"/>
                <w:sz w:val="18"/>
                <w:szCs w:val="18"/>
              </w:rPr>
              <w:lastRenderedPageBreak/>
              <w:t xml:space="preserve">of </w:t>
            </w:r>
            <w:r w:rsidRPr="003F5879">
              <w:rPr>
                <w:rFonts w:ascii="Times New Roman" w:eastAsia="MS Mincho" w:hAnsi="Times New Roman"/>
                <w:sz w:val="18"/>
                <w:szCs w:val="18"/>
              </w:rPr>
              <w:t>new protected areas in priority snow leopard habitat</w:t>
            </w:r>
          </w:p>
        </w:tc>
        <w:tc>
          <w:tcPr>
            <w:tcW w:w="3258" w:type="dxa"/>
            <w:shd w:val="clear" w:color="auto" w:fill="auto"/>
            <w:vAlign w:val="center"/>
          </w:tcPr>
          <w:p w14:paraId="6A47CBAE" w14:textId="72C0338A" w:rsidR="00300036" w:rsidRPr="003F5879" w:rsidRDefault="00FC2002" w:rsidP="00FE5736">
            <w:pPr>
              <w:spacing w:after="0"/>
              <w:rPr>
                <w:rFonts w:ascii="Times New Roman" w:eastAsia="Times New Roman" w:hAnsi="Times New Roman"/>
                <w:sz w:val="18"/>
                <w:szCs w:val="18"/>
              </w:rPr>
            </w:pPr>
            <w:r>
              <w:rPr>
                <w:rFonts w:ascii="Times New Roman" w:eastAsia="Times New Roman" w:hAnsi="Times New Roman"/>
                <w:sz w:val="18"/>
                <w:szCs w:val="18"/>
              </w:rPr>
              <w:lastRenderedPageBreak/>
              <w:t xml:space="preserve">Revised to provide better clarity as PIF </w:t>
            </w:r>
            <w:r w:rsidR="003620EF">
              <w:rPr>
                <w:rFonts w:ascii="Times New Roman" w:eastAsia="Times New Roman" w:hAnsi="Times New Roman"/>
                <w:sz w:val="18"/>
                <w:szCs w:val="18"/>
              </w:rPr>
              <w:t>o</w:t>
            </w:r>
            <w:r>
              <w:rPr>
                <w:rFonts w:ascii="Times New Roman" w:eastAsia="Times New Roman" w:hAnsi="Times New Roman"/>
                <w:sz w:val="18"/>
                <w:szCs w:val="18"/>
              </w:rPr>
              <w:t>utput is presented as an outcome rather than an output.</w:t>
            </w:r>
          </w:p>
        </w:tc>
      </w:tr>
      <w:tr w:rsidR="00300036" w:rsidRPr="00F44017" w14:paraId="0B4F93B0" w14:textId="77777777" w:rsidTr="00642C05">
        <w:tc>
          <w:tcPr>
            <w:tcW w:w="1458" w:type="dxa"/>
            <w:vMerge/>
            <w:shd w:val="clear" w:color="auto" w:fill="auto"/>
            <w:vAlign w:val="center"/>
          </w:tcPr>
          <w:p w14:paraId="2C8947C0"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29926831" w14:textId="77777777" w:rsidR="0066790D" w:rsidRPr="0066790D" w:rsidRDefault="0066790D" w:rsidP="00FE5736">
            <w:pPr>
              <w:spacing w:after="0"/>
              <w:rPr>
                <w:rFonts w:ascii="Times New Roman" w:hAnsi="Times New Roman"/>
                <w:sz w:val="18"/>
                <w:szCs w:val="18"/>
              </w:rPr>
            </w:pPr>
            <w:r w:rsidRPr="0066790D">
              <w:rPr>
                <w:rFonts w:ascii="Times New Roman" w:hAnsi="Times New Roman"/>
                <w:b/>
                <w:sz w:val="18"/>
                <w:szCs w:val="18"/>
              </w:rPr>
              <w:t>Output 2.3:</w:t>
            </w:r>
            <w:r w:rsidRPr="0066790D">
              <w:rPr>
                <w:rFonts w:ascii="Times New Roman" w:hAnsi="Times New Roman"/>
                <w:sz w:val="18"/>
                <w:szCs w:val="18"/>
              </w:rPr>
              <w:t xml:space="preserve"> At least 100 forest and wildlife managers (PA staff and community organizations) trained and equipped for monitoring and enforcement.</w:t>
            </w:r>
          </w:p>
          <w:p w14:paraId="70B3F8AA" w14:textId="77777777" w:rsidR="00300036" w:rsidRPr="0066790D" w:rsidRDefault="00300036" w:rsidP="00FE5736">
            <w:pPr>
              <w:spacing w:after="0"/>
              <w:rPr>
                <w:rFonts w:ascii="Times New Roman" w:eastAsia="Times New Roman" w:hAnsi="Times New Roman"/>
                <w:sz w:val="18"/>
                <w:szCs w:val="18"/>
              </w:rPr>
            </w:pPr>
          </w:p>
        </w:tc>
        <w:tc>
          <w:tcPr>
            <w:tcW w:w="2970" w:type="dxa"/>
            <w:shd w:val="clear" w:color="auto" w:fill="auto"/>
            <w:vAlign w:val="center"/>
          </w:tcPr>
          <w:p w14:paraId="43577BEE" w14:textId="77777777" w:rsidR="0066790D" w:rsidRPr="0066790D" w:rsidRDefault="0066790D" w:rsidP="00FE5736">
            <w:pPr>
              <w:spacing w:after="0"/>
              <w:rPr>
                <w:rFonts w:ascii="Times New Roman" w:hAnsi="Times New Roman"/>
                <w:sz w:val="18"/>
                <w:szCs w:val="18"/>
              </w:rPr>
            </w:pPr>
            <w:r w:rsidRPr="0066790D">
              <w:rPr>
                <w:rFonts w:ascii="Times New Roman" w:hAnsi="Times New Roman"/>
                <w:b/>
                <w:sz w:val="18"/>
                <w:szCs w:val="18"/>
              </w:rPr>
              <w:t>Output 2.3:</w:t>
            </w:r>
            <w:r w:rsidRPr="0066790D">
              <w:rPr>
                <w:rFonts w:ascii="Times New Roman" w:hAnsi="Times New Roman"/>
                <w:sz w:val="18"/>
                <w:szCs w:val="18"/>
              </w:rPr>
              <w:t xml:space="preserve"> Forest and wildlife staff have technical support and e</w:t>
            </w:r>
            <w:r w:rsidRPr="0066790D">
              <w:rPr>
                <w:rFonts w:ascii="Times New Roman" w:eastAsia="MS Mincho" w:hAnsi="Times New Roman"/>
                <w:sz w:val="18"/>
                <w:szCs w:val="18"/>
              </w:rPr>
              <w:t>nhanced capacities for improving conservation outcomes and combatting wildlife crime</w:t>
            </w:r>
          </w:p>
          <w:p w14:paraId="0E3A4224" w14:textId="77777777" w:rsidR="00300036" w:rsidRPr="0066790D" w:rsidRDefault="00300036" w:rsidP="00FE5736">
            <w:pPr>
              <w:spacing w:after="0"/>
              <w:rPr>
                <w:rFonts w:ascii="Times New Roman" w:eastAsia="Times New Roman" w:hAnsi="Times New Roman"/>
                <w:sz w:val="18"/>
                <w:szCs w:val="18"/>
              </w:rPr>
            </w:pPr>
          </w:p>
        </w:tc>
        <w:tc>
          <w:tcPr>
            <w:tcW w:w="3258" w:type="dxa"/>
            <w:shd w:val="clear" w:color="auto" w:fill="auto"/>
            <w:vAlign w:val="center"/>
          </w:tcPr>
          <w:p w14:paraId="6C080909" w14:textId="2A5950E9" w:rsidR="00300036" w:rsidRPr="00F44017" w:rsidRDefault="0066790D" w:rsidP="00FE5736">
            <w:pPr>
              <w:spacing w:after="0"/>
              <w:rPr>
                <w:rFonts w:ascii="Times New Roman" w:eastAsia="Times New Roman" w:hAnsi="Times New Roman"/>
                <w:sz w:val="20"/>
                <w:szCs w:val="20"/>
              </w:rPr>
            </w:pPr>
            <w:r>
              <w:rPr>
                <w:rFonts w:ascii="Times New Roman" w:eastAsia="Times New Roman" w:hAnsi="Times New Roman"/>
                <w:sz w:val="18"/>
                <w:szCs w:val="18"/>
              </w:rPr>
              <w:t xml:space="preserve">Revised </w:t>
            </w:r>
            <w:r w:rsidR="00FC2002">
              <w:rPr>
                <w:rFonts w:ascii="Times New Roman" w:eastAsia="Times New Roman" w:hAnsi="Times New Roman"/>
                <w:sz w:val="18"/>
                <w:szCs w:val="18"/>
              </w:rPr>
              <w:t xml:space="preserve">to provide </w:t>
            </w:r>
            <w:r>
              <w:rPr>
                <w:rFonts w:ascii="Times New Roman" w:eastAsia="Times New Roman" w:hAnsi="Times New Roman"/>
                <w:sz w:val="18"/>
                <w:szCs w:val="18"/>
              </w:rPr>
              <w:t>clarity</w:t>
            </w:r>
            <w:r w:rsidR="003620EF">
              <w:rPr>
                <w:rFonts w:ascii="Times New Roman" w:eastAsia="Times New Roman" w:hAnsi="Times New Roman"/>
                <w:sz w:val="18"/>
                <w:szCs w:val="18"/>
              </w:rPr>
              <w:t xml:space="preserve"> of the output statement.</w:t>
            </w:r>
          </w:p>
        </w:tc>
      </w:tr>
      <w:tr w:rsidR="00300036" w:rsidRPr="00F44017" w14:paraId="44F2FEBA" w14:textId="77777777" w:rsidTr="00642C05">
        <w:tc>
          <w:tcPr>
            <w:tcW w:w="1458" w:type="dxa"/>
            <w:vMerge/>
            <w:shd w:val="clear" w:color="auto" w:fill="auto"/>
            <w:vAlign w:val="center"/>
          </w:tcPr>
          <w:p w14:paraId="06E16C55"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11059E7F" w14:textId="77777777" w:rsidR="00300036" w:rsidRPr="0066790D" w:rsidRDefault="0009517E" w:rsidP="00FE5736">
            <w:pPr>
              <w:spacing w:after="0"/>
              <w:rPr>
                <w:rFonts w:ascii="Times New Roman" w:eastAsia="Times New Roman" w:hAnsi="Times New Roman"/>
                <w:sz w:val="18"/>
                <w:szCs w:val="18"/>
              </w:rPr>
            </w:pPr>
            <w:r>
              <w:rPr>
                <w:rFonts w:ascii="Times New Roman" w:hAnsi="Times New Roman"/>
                <w:b/>
                <w:sz w:val="18"/>
                <w:szCs w:val="18"/>
              </w:rPr>
              <w:t>Output</w:t>
            </w:r>
            <w:r w:rsidR="0066790D" w:rsidRPr="0066790D">
              <w:rPr>
                <w:rFonts w:ascii="Times New Roman" w:hAnsi="Times New Roman"/>
                <w:b/>
                <w:sz w:val="18"/>
                <w:szCs w:val="18"/>
              </w:rPr>
              <w:t xml:space="preserve"> 2.4:</w:t>
            </w:r>
            <w:r w:rsidR="0066790D" w:rsidRPr="0066790D">
              <w:rPr>
                <w:rFonts w:ascii="Times New Roman" w:hAnsi="Times New Roman"/>
                <w:sz w:val="18"/>
                <w:szCs w:val="18"/>
              </w:rPr>
              <w:t xml:space="preserve"> Improved anti-poaching, surveillance measures (including involvement of local communities in anti-poaching efforts; information sharing and management systems) to reduce incidences of wildlife poaching and illegal trade.</w:t>
            </w:r>
          </w:p>
        </w:tc>
        <w:tc>
          <w:tcPr>
            <w:tcW w:w="2970" w:type="dxa"/>
            <w:shd w:val="clear" w:color="auto" w:fill="auto"/>
            <w:vAlign w:val="center"/>
          </w:tcPr>
          <w:p w14:paraId="1F9E28A8" w14:textId="5DE92D71" w:rsidR="0066790D" w:rsidRPr="0066790D" w:rsidRDefault="00C04366" w:rsidP="00FE5736">
            <w:pPr>
              <w:spacing w:after="0"/>
              <w:rPr>
                <w:rFonts w:ascii="Times New Roman" w:eastAsia="MS Mincho" w:hAnsi="Times New Roman"/>
                <w:sz w:val="18"/>
                <w:szCs w:val="18"/>
              </w:rPr>
            </w:pPr>
            <w:r w:rsidRPr="0066790D">
              <w:rPr>
                <w:rFonts w:ascii="Times New Roman" w:hAnsi="Times New Roman"/>
                <w:b/>
                <w:sz w:val="18"/>
                <w:szCs w:val="18"/>
              </w:rPr>
              <w:t>Reconstituted</w:t>
            </w:r>
            <w:r w:rsidR="0066790D" w:rsidRPr="0066790D">
              <w:rPr>
                <w:rFonts w:ascii="Times New Roman" w:hAnsi="Times New Roman"/>
                <w:b/>
                <w:sz w:val="18"/>
                <w:szCs w:val="18"/>
              </w:rPr>
              <w:t xml:space="preserve"> as Output 3.3:</w:t>
            </w:r>
            <w:r w:rsidR="0066790D" w:rsidRPr="0066790D">
              <w:rPr>
                <w:rFonts w:ascii="Times New Roman" w:hAnsi="Times New Roman"/>
                <w:sz w:val="18"/>
                <w:szCs w:val="18"/>
              </w:rPr>
              <w:t xml:space="preserve"> </w:t>
            </w:r>
            <w:r w:rsidR="0066790D" w:rsidRPr="0066790D">
              <w:rPr>
                <w:rFonts w:ascii="Times New Roman" w:eastAsia="MS Mincho" w:hAnsi="Times New Roman"/>
                <w:sz w:val="18"/>
                <w:szCs w:val="18"/>
              </w:rPr>
              <w:t>Community-based surveillance, monitoring and wildlife crime prevention system developed and implemented</w:t>
            </w:r>
          </w:p>
          <w:p w14:paraId="118A898E" w14:textId="77777777" w:rsidR="00300036" w:rsidRPr="00F44017" w:rsidRDefault="00300036" w:rsidP="00FE5736">
            <w:pPr>
              <w:spacing w:after="0"/>
              <w:rPr>
                <w:rFonts w:ascii="Times New Roman" w:eastAsia="Times New Roman" w:hAnsi="Times New Roman"/>
                <w:sz w:val="20"/>
                <w:szCs w:val="20"/>
              </w:rPr>
            </w:pPr>
          </w:p>
        </w:tc>
        <w:tc>
          <w:tcPr>
            <w:tcW w:w="3258" w:type="dxa"/>
            <w:shd w:val="clear" w:color="auto" w:fill="auto"/>
            <w:vAlign w:val="center"/>
          </w:tcPr>
          <w:p w14:paraId="0ACBBBDF" w14:textId="77777777" w:rsidR="00300036" w:rsidRPr="0066790D" w:rsidRDefault="0066790D" w:rsidP="00FE5736">
            <w:pPr>
              <w:spacing w:after="0"/>
              <w:rPr>
                <w:rFonts w:ascii="Times New Roman" w:eastAsia="Times New Roman" w:hAnsi="Times New Roman"/>
                <w:sz w:val="18"/>
                <w:szCs w:val="18"/>
              </w:rPr>
            </w:pPr>
            <w:r w:rsidRPr="0066790D">
              <w:rPr>
                <w:rFonts w:ascii="Times New Roman" w:eastAsia="Times New Roman" w:hAnsi="Times New Roman"/>
                <w:sz w:val="18"/>
                <w:szCs w:val="18"/>
              </w:rPr>
              <w:t>This is in keeping with the decision to move all community based activities to Outcome 3</w:t>
            </w:r>
          </w:p>
        </w:tc>
      </w:tr>
      <w:tr w:rsidR="00300036" w:rsidRPr="00F44017" w14:paraId="618BC129" w14:textId="77777777" w:rsidTr="00642C05">
        <w:tc>
          <w:tcPr>
            <w:tcW w:w="1458" w:type="dxa"/>
            <w:vMerge/>
            <w:shd w:val="clear" w:color="auto" w:fill="auto"/>
            <w:vAlign w:val="center"/>
          </w:tcPr>
          <w:p w14:paraId="3922FF8F"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0EB2F090" w14:textId="77777777" w:rsidR="00300036" w:rsidRPr="00345418" w:rsidRDefault="0066790D" w:rsidP="00FE5736">
            <w:pPr>
              <w:spacing w:after="0"/>
              <w:rPr>
                <w:rFonts w:ascii="Times New Roman" w:eastAsia="Times New Roman" w:hAnsi="Times New Roman"/>
                <w:sz w:val="18"/>
                <w:szCs w:val="18"/>
              </w:rPr>
            </w:pPr>
            <w:r w:rsidRPr="00345418">
              <w:rPr>
                <w:rFonts w:ascii="Times New Roman" w:eastAsia="Times New Roman" w:hAnsi="Times New Roman"/>
                <w:sz w:val="18"/>
                <w:szCs w:val="18"/>
              </w:rPr>
              <w:t>None</w:t>
            </w:r>
          </w:p>
        </w:tc>
        <w:tc>
          <w:tcPr>
            <w:tcW w:w="2970" w:type="dxa"/>
            <w:shd w:val="clear" w:color="auto" w:fill="auto"/>
            <w:vAlign w:val="center"/>
          </w:tcPr>
          <w:p w14:paraId="01C36F1A" w14:textId="0E8B1FFE" w:rsidR="00300036" w:rsidRPr="0066790D" w:rsidRDefault="0066790D" w:rsidP="00FE5736">
            <w:pPr>
              <w:spacing w:after="0"/>
              <w:rPr>
                <w:rFonts w:ascii="Times New Roman" w:hAnsi="Times New Roman"/>
                <w:sz w:val="18"/>
                <w:szCs w:val="18"/>
                <w:lang w:val="en-IN"/>
              </w:rPr>
            </w:pPr>
            <w:r w:rsidRPr="0066790D">
              <w:rPr>
                <w:rFonts w:ascii="Times New Roman" w:eastAsia="MS Mincho" w:hAnsi="Times New Roman"/>
                <w:b/>
                <w:sz w:val="18"/>
                <w:szCs w:val="18"/>
              </w:rPr>
              <w:t>Output 2.4:</w:t>
            </w:r>
            <w:r w:rsidRPr="0066790D">
              <w:rPr>
                <w:rFonts w:ascii="Times New Roman" w:eastAsia="MS Mincho" w:hAnsi="Times New Roman"/>
                <w:sz w:val="18"/>
                <w:szCs w:val="18"/>
              </w:rPr>
              <w:t xml:space="preserve"> </w:t>
            </w:r>
            <w:r w:rsidRPr="0066790D">
              <w:rPr>
                <w:rFonts w:ascii="Times New Roman" w:eastAsia="Times New Roman" w:hAnsi="Times New Roman"/>
                <w:color w:val="000000"/>
                <w:sz w:val="18"/>
                <w:szCs w:val="18"/>
              </w:rPr>
              <w:t xml:space="preserve">Wildlife agencies have information on </w:t>
            </w:r>
            <w:r w:rsidRPr="0066790D">
              <w:rPr>
                <w:rFonts w:ascii="Times New Roman" w:hAnsi="Times New Roman"/>
                <w:sz w:val="18"/>
                <w:szCs w:val="18"/>
                <w:lang w:val="en-IN"/>
              </w:rPr>
              <w:t xml:space="preserve">hotspots and pathways of Illegal Wildlife Trade (IWT) to organize </w:t>
            </w:r>
            <w:r w:rsidR="00C04366" w:rsidRPr="0066790D">
              <w:rPr>
                <w:rFonts w:ascii="Times New Roman" w:hAnsi="Times New Roman"/>
                <w:sz w:val="18"/>
                <w:szCs w:val="18"/>
                <w:lang w:val="en-IN"/>
              </w:rPr>
              <w:t>targeted</w:t>
            </w:r>
            <w:r w:rsidRPr="0066790D">
              <w:rPr>
                <w:rFonts w:ascii="Times New Roman" w:hAnsi="Times New Roman"/>
                <w:sz w:val="18"/>
                <w:szCs w:val="18"/>
                <w:lang w:val="en-IN"/>
              </w:rPr>
              <w:t xml:space="preserve"> operations against wildlife crime.</w:t>
            </w:r>
          </w:p>
        </w:tc>
        <w:tc>
          <w:tcPr>
            <w:tcW w:w="3258" w:type="dxa"/>
            <w:shd w:val="clear" w:color="auto" w:fill="auto"/>
            <w:vAlign w:val="center"/>
          </w:tcPr>
          <w:p w14:paraId="4189E10F" w14:textId="5EBAC009" w:rsidR="00300036" w:rsidRPr="0066790D" w:rsidRDefault="003620EF" w:rsidP="00FE5736">
            <w:pPr>
              <w:spacing w:after="0"/>
              <w:rPr>
                <w:rFonts w:ascii="Times New Roman" w:eastAsia="Times New Roman" w:hAnsi="Times New Roman"/>
                <w:sz w:val="18"/>
                <w:szCs w:val="18"/>
              </w:rPr>
            </w:pPr>
            <w:r>
              <w:rPr>
                <w:rFonts w:ascii="Times New Roman" w:eastAsia="Times New Roman" w:hAnsi="Times New Roman"/>
                <w:sz w:val="18"/>
                <w:szCs w:val="18"/>
              </w:rPr>
              <w:t xml:space="preserve">This is a new output </w:t>
            </w:r>
            <w:r w:rsidR="0066790D" w:rsidRPr="0066790D">
              <w:rPr>
                <w:rFonts w:ascii="Times New Roman" w:eastAsia="Times New Roman" w:hAnsi="Times New Roman"/>
                <w:sz w:val="18"/>
                <w:szCs w:val="18"/>
              </w:rPr>
              <w:t xml:space="preserve">as good understanding of hotspots and pathways of organized IWT operations </w:t>
            </w:r>
            <w:r w:rsidR="0066790D">
              <w:rPr>
                <w:rFonts w:ascii="Times New Roman" w:eastAsia="Times New Roman" w:hAnsi="Times New Roman"/>
                <w:sz w:val="18"/>
                <w:szCs w:val="18"/>
              </w:rPr>
              <w:t xml:space="preserve">is required </w:t>
            </w:r>
            <w:r w:rsidR="0066790D" w:rsidRPr="0066790D">
              <w:rPr>
                <w:rFonts w:ascii="Times New Roman" w:eastAsia="Times New Roman" w:hAnsi="Times New Roman"/>
                <w:sz w:val="18"/>
                <w:szCs w:val="18"/>
              </w:rPr>
              <w:t xml:space="preserve">to enable the </w:t>
            </w:r>
            <w:r w:rsidR="0066790D">
              <w:rPr>
                <w:rFonts w:ascii="Times New Roman" w:eastAsia="Times New Roman" w:hAnsi="Times New Roman"/>
                <w:sz w:val="18"/>
                <w:szCs w:val="18"/>
              </w:rPr>
              <w:t xml:space="preserve">planning and implementation of </w:t>
            </w:r>
            <w:r w:rsidR="0066790D" w:rsidRPr="0066790D">
              <w:rPr>
                <w:rFonts w:ascii="Times New Roman" w:eastAsia="Times New Roman" w:hAnsi="Times New Roman"/>
                <w:sz w:val="18"/>
                <w:szCs w:val="18"/>
              </w:rPr>
              <w:t xml:space="preserve">effective </w:t>
            </w:r>
            <w:r w:rsidR="0066790D" w:rsidRPr="0066790D">
              <w:rPr>
                <w:rFonts w:ascii="Times New Roman" w:hAnsi="Times New Roman"/>
                <w:sz w:val="18"/>
                <w:szCs w:val="18"/>
                <w:lang w:val="en-IN"/>
              </w:rPr>
              <w:t>surveillance and monitoring operations against wildlife crime</w:t>
            </w:r>
            <w:r>
              <w:rPr>
                <w:rFonts w:ascii="Times New Roman" w:hAnsi="Times New Roman"/>
                <w:sz w:val="18"/>
                <w:szCs w:val="18"/>
                <w:lang w:val="en-IN"/>
              </w:rPr>
              <w:t>.</w:t>
            </w:r>
          </w:p>
        </w:tc>
      </w:tr>
      <w:tr w:rsidR="00300036" w:rsidRPr="00F44017" w14:paraId="6701F51C" w14:textId="77777777" w:rsidTr="00642C05">
        <w:tc>
          <w:tcPr>
            <w:tcW w:w="1458" w:type="dxa"/>
            <w:vMerge/>
            <w:shd w:val="clear" w:color="auto" w:fill="auto"/>
            <w:vAlign w:val="center"/>
          </w:tcPr>
          <w:p w14:paraId="497E2207"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06EC421C" w14:textId="77777777" w:rsidR="0066790D" w:rsidRPr="0066790D" w:rsidRDefault="0009517E" w:rsidP="00FE5736">
            <w:pPr>
              <w:spacing w:after="0"/>
              <w:rPr>
                <w:rFonts w:ascii="Times New Roman" w:hAnsi="Times New Roman"/>
                <w:sz w:val="18"/>
                <w:szCs w:val="18"/>
              </w:rPr>
            </w:pPr>
            <w:r w:rsidRPr="0009517E">
              <w:rPr>
                <w:rFonts w:ascii="Times New Roman" w:hAnsi="Times New Roman"/>
                <w:b/>
                <w:sz w:val="18"/>
                <w:szCs w:val="18"/>
              </w:rPr>
              <w:t xml:space="preserve">Output </w:t>
            </w:r>
            <w:r w:rsidR="0066790D" w:rsidRPr="0009517E">
              <w:rPr>
                <w:rFonts w:ascii="Times New Roman" w:hAnsi="Times New Roman"/>
                <w:b/>
                <w:sz w:val="18"/>
                <w:szCs w:val="18"/>
              </w:rPr>
              <w:t>3.1</w:t>
            </w:r>
            <w:r w:rsidRPr="0009517E">
              <w:rPr>
                <w:rFonts w:ascii="Times New Roman" w:hAnsi="Times New Roman"/>
                <w:b/>
                <w:sz w:val="18"/>
                <w:szCs w:val="18"/>
              </w:rPr>
              <w:t>:</w:t>
            </w:r>
            <w:r w:rsidR="0066790D" w:rsidRPr="0066790D">
              <w:rPr>
                <w:rFonts w:ascii="Times New Roman" w:hAnsi="Times New Roman"/>
                <w:sz w:val="18"/>
                <w:szCs w:val="18"/>
              </w:rPr>
              <w:t xml:space="preserve"> Community-run livestock insurance services are established and accessed by at least 10,000 households in the model landscapes.</w:t>
            </w:r>
          </w:p>
          <w:p w14:paraId="30B0DE4D" w14:textId="77777777" w:rsidR="0066790D" w:rsidRPr="0066790D" w:rsidRDefault="0066790D" w:rsidP="00FE5736">
            <w:pPr>
              <w:spacing w:after="0"/>
              <w:rPr>
                <w:rFonts w:ascii="Times New Roman" w:hAnsi="Times New Roman"/>
                <w:sz w:val="18"/>
                <w:szCs w:val="18"/>
              </w:rPr>
            </w:pPr>
          </w:p>
          <w:p w14:paraId="0C4CF74F" w14:textId="77777777" w:rsidR="00300036" w:rsidRPr="0066790D" w:rsidRDefault="00300036" w:rsidP="00FE5736">
            <w:pPr>
              <w:spacing w:after="0"/>
              <w:rPr>
                <w:rFonts w:ascii="Times New Roman" w:eastAsia="Times New Roman" w:hAnsi="Times New Roman"/>
                <w:sz w:val="18"/>
                <w:szCs w:val="18"/>
              </w:rPr>
            </w:pPr>
          </w:p>
        </w:tc>
        <w:tc>
          <w:tcPr>
            <w:tcW w:w="2970" w:type="dxa"/>
            <w:shd w:val="clear" w:color="auto" w:fill="auto"/>
            <w:vAlign w:val="center"/>
          </w:tcPr>
          <w:p w14:paraId="7FB8422D" w14:textId="50903F93" w:rsidR="0009517E" w:rsidRPr="0009517E" w:rsidRDefault="0009517E" w:rsidP="00FE5736">
            <w:pPr>
              <w:tabs>
                <w:tab w:val="left" w:pos="144"/>
              </w:tabs>
              <w:spacing w:after="0"/>
              <w:rPr>
                <w:rFonts w:ascii="Times New Roman" w:hAnsi="Times New Roman"/>
                <w:sz w:val="18"/>
                <w:szCs w:val="18"/>
              </w:rPr>
            </w:pPr>
            <w:r>
              <w:rPr>
                <w:rFonts w:ascii="Times New Roman" w:hAnsi="Times New Roman"/>
                <w:b/>
                <w:sz w:val="18"/>
                <w:szCs w:val="18"/>
              </w:rPr>
              <w:t xml:space="preserve">Now </w:t>
            </w:r>
            <w:r w:rsidRPr="0009517E">
              <w:rPr>
                <w:rFonts w:ascii="Times New Roman" w:hAnsi="Times New Roman"/>
                <w:b/>
                <w:sz w:val="18"/>
                <w:szCs w:val="18"/>
              </w:rPr>
              <w:t>Output 3.2:</w:t>
            </w:r>
            <w:r w:rsidRPr="0009517E">
              <w:rPr>
                <w:rFonts w:ascii="Times New Roman" w:hAnsi="Times New Roman"/>
                <w:sz w:val="18"/>
                <w:szCs w:val="18"/>
              </w:rPr>
              <w:t xml:space="preserve"> </w:t>
            </w:r>
            <w:r w:rsidR="006E340E">
              <w:rPr>
                <w:rFonts w:ascii="Times New Roman" w:hAnsi="Times New Roman"/>
                <w:sz w:val="18"/>
                <w:szCs w:val="18"/>
              </w:rPr>
              <w:t>Projects</w:t>
            </w:r>
            <w:r w:rsidRPr="0009517E">
              <w:rPr>
                <w:rFonts w:ascii="Times New Roman" w:hAnsi="Times New Roman"/>
                <w:sz w:val="18"/>
                <w:szCs w:val="18"/>
              </w:rPr>
              <w:t xml:space="preserve"> on sustainable community based natural resources management, sustainable livelihood and reduced wildlife-human conflicts developed, tested and implemented.  </w:t>
            </w:r>
          </w:p>
          <w:p w14:paraId="5ACFA631" w14:textId="77777777" w:rsidR="00300036" w:rsidRPr="0009517E" w:rsidRDefault="00300036" w:rsidP="00FE5736">
            <w:pPr>
              <w:spacing w:after="0"/>
              <w:rPr>
                <w:rFonts w:ascii="Times New Roman" w:eastAsia="Times New Roman" w:hAnsi="Times New Roman"/>
                <w:sz w:val="18"/>
                <w:szCs w:val="18"/>
              </w:rPr>
            </w:pPr>
          </w:p>
        </w:tc>
        <w:tc>
          <w:tcPr>
            <w:tcW w:w="3258" w:type="dxa"/>
            <w:shd w:val="clear" w:color="auto" w:fill="auto"/>
            <w:vAlign w:val="center"/>
          </w:tcPr>
          <w:p w14:paraId="6B278ABA" w14:textId="20257A30" w:rsidR="00300036" w:rsidRPr="0009517E" w:rsidRDefault="0009517E" w:rsidP="00FE5736">
            <w:pPr>
              <w:spacing w:after="0"/>
              <w:rPr>
                <w:rFonts w:ascii="Times New Roman" w:eastAsia="Times New Roman" w:hAnsi="Times New Roman"/>
                <w:sz w:val="18"/>
                <w:szCs w:val="18"/>
              </w:rPr>
            </w:pPr>
            <w:r w:rsidRPr="0009517E">
              <w:rPr>
                <w:rFonts w:ascii="Times New Roman" w:eastAsia="Times New Roman" w:hAnsi="Times New Roman"/>
                <w:sz w:val="18"/>
                <w:szCs w:val="18"/>
              </w:rPr>
              <w:t>Community participation</w:t>
            </w:r>
            <w:r>
              <w:rPr>
                <w:rFonts w:ascii="Times New Roman" w:eastAsia="Times New Roman" w:hAnsi="Times New Roman"/>
                <w:sz w:val="18"/>
                <w:szCs w:val="18"/>
              </w:rPr>
              <w:t xml:space="preserve"> in conservation requires a more holistic approach to manage the totality of interactions between communities and their environment rather than just focus on a single activity</w:t>
            </w:r>
            <w:r w:rsidR="003620EF">
              <w:rPr>
                <w:rFonts w:ascii="Times New Roman" w:eastAsia="Times New Roman" w:hAnsi="Times New Roman"/>
                <w:sz w:val="18"/>
                <w:szCs w:val="18"/>
              </w:rPr>
              <w:t>.</w:t>
            </w:r>
            <w:r w:rsidRPr="0009517E">
              <w:rPr>
                <w:rFonts w:ascii="Times New Roman" w:eastAsia="Times New Roman" w:hAnsi="Times New Roman"/>
                <w:sz w:val="18"/>
                <w:szCs w:val="18"/>
              </w:rPr>
              <w:t xml:space="preserve"> </w:t>
            </w:r>
          </w:p>
        </w:tc>
      </w:tr>
      <w:tr w:rsidR="00300036" w:rsidRPr="00F44017" w14:paraId="606DC04A" w14:textId="77777777" w:rsidTr="00642C05">
        <w:tc>
          <w:tcPr>
            <w:tcW w:w="1458" w:type="dxa"/>
            <w:vMerge/>
            <w:shd w:val="clear" w:color="auto" w:fill="auto"/>
            <w:vAlign w:val="center"/>
          </w:tcPr>
          <w:p w14:paraId="5125109B"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15FAF78F" w14:textId="77777777" w:rsidR="00300036" w:rsidRPr="004457E8" w:rsidRDefault="0009517E" w:rsidP="00FE5736">
            <w:pPr>
              <w:spacing w:after="0"/>
              <w:rPr>
                <w:rFonts w:ascii="Times New Roman" w:hAnsi="Times New Roman"/>
                <w:sz w:val="18"/>
                <w:szCs w:val="18"/>
              </w:rPr>
            </w:pPr>
            <w:r w:rsidRPr="0009517E">
              <w:rPr>
                <w:rFonts w:ascii="Times New Roman" w:hAnsi="Times New Roman"/>
                <w:b/>
                <w:sz w:val="18"/>
                <w:szCs w:val="18"/>
              </w:rPr>
              <w:t>Output 3.2:</w:t>
            </w:r>
            <w:r w:rsidR="0066790D" w:rsidRPr="0066790D">
              <w:rPr>
                <w:rFonts w:ascii="Times New Roman" w:hAnsi="Times New Roman"/>
                <w:sz w:val="18"/>
                <w:szCs w:val="18"/>
              </w:rPr>
              <w:t xml:space="preserve"> Improved wildlife deterrent systems (corral improvements) piloted and better livestock management (e.g. vaccination for disease control) in 20 valleys comprising minimum of 10,000 households (over baseline of 10).</w:t>
            </w:r>
          </w:p>
        </w:tc>
        <w:tc>
          <w:tcPr>
            <w:tcW w:w="2970" w:type="dxa"/>
            <w:shd w:val="clear" w:color="auto" w:fill="auto"/>
            <w:vAlign w:val="center"/>
          </w:tcPr>
          <w:p w14:paraId="57F7D5FB" w14:textId="65428C50" w:rsidR="0066790D" w:rsidRPr="0009517E" w:rsidRDefault="0066790D" w:rsidP="00FE5736">
            <w:pPr>
              <w:tabs>
                <w:tab w:val="left" w:pos="144"/>
              </w:tabs>
              <w:spacing w:after="0"/>
              <w:rPr>
                <w:rFonts w:ascii="Times New Roman" w:hAnsi="Times New Roman"/>
                <w:sz w:val="18"/>
                <w:szCs w:val="18"/>
              </w:rPr>
            </w:pPr>
            <w:r w:rsidRPr="0009517E">
              <w:rPr>
                <w:rFonts w:ascii="Times New Roman" w:hAnsi="Times New Roman"/>
                <w:b/>
                <w:sz w:val="18"/>
                <w:szCs w:val="18"/>
              </w:rPr>
              <w:t>Output 3.2:</w:t>
            </w:r>
            <w:r w:rsidRPr="0009517E">
              <w:rPr>
                <w:rFonts w:ascii="Times New Roman" w:hAnsi="Times New Roman"/>
                <w:sz w:val="18"/>
                <w:szCs w:val="18"/>
              </w:rPr>
              <w:t xml:space="preserve"> </w:t>
            </w:r>
            <w:r w:rsidR="006E340E">
              <w:rPr>
                <w:rFonts w:ascii="Times New Roman" w:hAnsi="Times New Roman"/>
                <w:sz w:val="18"/>
                <w:szCs w:val="18"/>
              </w:rPr>
              <w:t>Projects</w:t>
            </w:r>
            <w:r w:rsidRPr="0009517E">
              <w:rPr>
                <w:rFonts w:ascii="Times New Roman" w:hAnsi="Times New Roman"/>
                <w:sz w:val="18"/>
                <w:szCs w:val="18"/>
              </w:rPr>
              <w:t xml:space="preserve"> on sustainable community based natural resources management, sustainable livelihood and reduced wildlife-human conflicts developed, tested and implemented.  </w:t>
            </w:r>
          </w:p>
          <w:p w14:paraId="59D8DE64" w14:textId="77777777" w:rsidR="00300036" w:rsidRPr="0009517E" w:rsidRDefault="00300036" w:rsidP="00FE5736">
            <w:pPr>
              <w:spacing w:after="0"/>
              <w:rPr>
                <w:rFonts w:ascii="Times New Roman" w:eastAsia="Times New Roman" w:hAnsi="Times New Roman"/>
                <w:sz w:val="18"/>
                <w:szCs w:val="18"/>
              </w:rPr>
            </w:pPr>
          </w:p>
        </w:tc>
        <w:tc>
          <w:tcPr>
            <w:tcW w:w="3258" w:type="dxa"/>
            <w:shd w:val="clear" w:color="auto" w:fill="auto"/>
            <w:vAlign w:val="center"/>
          </w:tcPr>
          <w:p w14:paraId="6FD884DB" w14:textId="46694897" w:rsidR="00300036" w:rsidRPr="00F44017" w:rsidRDefault="0009517E" w:rsidP="00FE5736">
            <w:pPr>
              <w:spacing w:after="0"/>
              <w:rPr>
                <w:rFonts w:ascii="Times New Roman" w:eastAsia="Times New Roman" w:hAnsi="Times New Roman"/>
                <w:sz w:val="20"/>
                <w:szCs w:val="20"/>
              </w:rPr>
            </w:pPr>
            <w:r>
              <w:rPr>
                <w:rFonts w:ascii="Times New Roman" w:eastAsia="Times New Roman" w:hAnsi="Times New Roman"/>
                <w:sz w:val="18"/>
                <w:szCs w:val="18"/>
              </w:rPr>
              <w:t>As mentioned above, livestock management and deterrent systems are now considered within a more holistic program that incl</w:t>
            </w:r>
            <w:r w:rsidR="003620EF">
              <w:rPr>
                <w:rFonts w:ascii="Times New Roman" w:eastAsia="Times New Roman" w:hAnsi="Times New Roman"/>
                <w:sz w:val="18"/>
                <w:szCs w:val="18"/>
              </w:rPr>
              <w:t>udes conservation, sustainable n</w:t>
            </w:r>
            <w:r>
              <w:rPr>
                <w:rFonts w:ascii="Times New Roman" w:eastAsia="Times New Roman" w:hAnsi="Times New Roman"/>
                <w:sz w:val="18"/>
                <w:szCs w:val="18"/>
              </w:rPr>
              <w:t>atural resources management, livelihood improvement and management of wildlife-human conflicts</w:t>
            </w:r>
            <w:r w:rsidR="003620EF">
              <w:rPr>
                <w:rFonts w:ascii="Times New Roman" w:eastAsia="Times New Roman" w:hAnsi="Times New Roman"/>
                <w:sz w:val="18"/>
                <w:szCs w:val="18"/>
              </w:rPr>
              <w:t>.</w:t>
            </w:r>
          </w:p>
        </w:tc>
      </w:tr>
      <w:tr w:rsidR="00300036" w:rsidRPr="00F44017" w14:paraId="69BC5F61" w14:textId="77777777" w:rsidTr="00642C05">
        <w:tc>
          <w:tcPr>
            <w:tcW w:w="1458" w:type="dxa"/>
            <w:vMerge/>
            <w:shd w:val="clear" w:color="auto" w:fill="auto"/>
            <w:vAlign w:val="center"/>
          </w:tcPr>
          <w:p w14:paraId="6D76C51A"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007457B5" w14:textId="77777777" w:rsidR="00300036" w:rsidRPr="008F1DB6" w:rsidRDefault="008F1DB6" w:rsidP="00FE5736">
            <w:pPr>
              <w:spacing w:after="0"/>
              <w:rPr>
                <w:rFonts w:ascii="Times New Roman" w:hAnsi="Times New Roman"/>
                <w:sz w:val="18"/>
                <w:szCs w:val="18"/>
              </w:rPr>
            </w:pPr>
            <w:r w:rsidRPr="008F1DB6">
              <w:rPr>
                <w:rFonts w:ascii="Times New Roman" w:hAnsi="Times New Roman"/>
                <w:b/>
                <w:sz w:val="18"/>
                <w:szCs w:val="18"/>
              </w:rPr>
              <w:t xml:space="preserve">Output </w:t>
            </w:r>
            <w:r w:rsidR="004457E8" w:rsidRPr="008F1DB6">
              <w:rPr>
                <w:rFonts w:ascii="Times New Roman" w:hAnsi="Times New Roman"/>
                <w:b/>
                <w:sz w:val="18"/>
                <w:szCs w:val="18"/>
              </w:rPr>
              <w:t>3</w:t>
            </w:r>
            <w:r w:rsidRPr="008F1DB6">
              <w:rPr>
                <w:rFonts w:ascii="Times New Roman" w:hAnsi="Times New Roman"/>
                <w:b/>
                <w:sz w:val="18"/>
                <w:szCs w:val="18"/>
              </w:rPr>
              <w:t>.3:</w:t>
            </w:r>
            <w:r w:rsidR="004457E8" w:rsidRPr="008F1DB6">
              <w:rPr>
                <w:rFonts w:ascii="Times New Roman" w:hAnsi="Times New Roman"/>
                <w:sz w:val="18"/>
                <w:szCs w:val="18"/>
              </w:rPr>
              <w:t xml:space="preserve"> Community based conservation education and outreach strategy focused on: (a) ecological, socio-economic  importance of snow leopards and their ecosystems; (b) greater awareness of conservation laws are developed and implemented: (i) information centers developed, one in each model landscape; (ii) school-based Nature Clubs initiated in 20 new schools that engage young students to promote behaviour change in conservation.</w:t>
            </w:r>
          </w:p>
        </w:tc>
        <w:tc>
          <w:tcPr>
            <w:tcW w:w="2970" w:type="dxa"/>
            <w:shd w:val="clear" w:color="auto" w:fill="auto"/>
            <w:vAlign w:val="center"/>
          </w:tcPr>
          <w:p w14:paraId="0A55658B" w14:textId="77777777" w:rsidR="008F1DB6" w:rsidRPr="008F1DB6" w:rsidRDefault="008F1DB6" w:rsidP="00FE5736">
            <w:pPr>
              <w:spacing w:after="0"/>
              <w:rPr>
                <w:b/>
                <w:i/>
                <w:szCs w:val="20"/>
              </w:rPr>
            </w:pPr>
            <w:r w:rsidRPr="008F1DB6">
              <w:rPr>
                <w:rFonts w:ascii="Times New Roman" w:hAnsi="Times New Roman"/>
                <w:b/>
                <w:color w:val="000000"/>
                <w:sz w:val="18"/>
                <w:szCs w:val="18"/>
              </w:rPr>
              <w:t>Now reconstituted as Output 4.1:</w:t>
            </w:r>
            <w:r w:rsidRPr="008F1DB6">
              <w:rPr>
                <w:rFonts w:ascii="Times New Roman" w:hAnsi="Times New Roman"/>
                <w:color w:val="000000"/>
                <w:sz w:val="18"/>
                <w:szCs w:val="18"/>
              </w:rPr>
              <w:t xml:space="preserve"> </w:t>
            </w:r>
            <w:r w:rsidR="00FC2002" w:rsidRPr="00FC2002">
              <w:rPr>
                <w:rFonts w:ascii="Times New Roman" w:eastAsia="Times New Roman" w:hAnsi="Times New Roman"/>
                <w:bCs/>
                <w:iCs/>
                <w:sz w:val="18"/>
                <w:szCs w:val="18"/>
              </w:rPr>
              <w:t>Communication, gender mainstreaming and monitoring and evaluation strategies developed and implemented at national, provincial and local levels.</w:t>
            </w:r>
          </w:p>
          <w:p w14:paraId="09252E1D" w14:textId="3D03CF9E" w:rsidR="00300036" w:rsidRPr="00F44017" w:rsidRDefault="00300036" w:rsidP="00FE5736">
            <w:pPr>
              <w:spacing w:after="0"/>
              <w:rPr>
                <w:rFonts w:ascii="Times New Roman" w:eastAsia="Times New Roman" w:hAnsi="Times New Roman"/>
                <w:sz w:val="20"/>
                <w:szCs w:val="20"/>
              </w:rPr>
            </w:pPr>
          </w:p>
        </w:tc>
        <w:tc>
          <w:tcPr>
            <w:tcW w:w="3258" w:type="dxa"/>
            <w:shd w:val="clear" w:color="auto" w:fill="auto"/>
            <w:vAlign w:val="center"/>
          </w:tcPr>
          <w:p w14:paraId="7266B861" w14:textId="243338F1" w:rsidR="00300036" w:rsidRPr="008F1DB6" w:rsidRDefault="008F1DB6" w:rsidP="00FE5736">
            <w:pPr>
              <w:spacing w:after="0"/>
              <w:rPr>
                <w:rFonts w:ascii="Times New Roman" w:eastAsia="Times New Roman" w:hAnsi="Times New Roman"/>
                <w:sz w:val="18"/>
                <w:szCs w:val="18"/>
              </w:rPr>
            </w:pPr>
            <w:r w:rsidRPr="008F1DB6">
              <w:rPr>
                <w:rFonts w:ascii="Times New Roman" w:eastAsia="Times New Roman" w:hAnsi="Times New Roman"/>
                <w:sz w:val="18"/>
                <w:szCs w:val="18"/>
              </w:rPr>
              <w:t>Necessitated based on decision to move awareness to Outcome 4, and it is now expanded to include the implementation of gender mainstreaming action plan</w:t>
            </w:r>
          </w:p>
        </w:tc>
      </w:tr>
      <w:tr w:rsidR="00300036" w:rsidRPr="00F44017" w14:paraId="4076423F" w14:textId="77777777" w:rsidTr="00642C05">
        <w:tc>
          <w:tcPr>
            <w:tcW w:w="1458" w:type="dxa"/>
            <w:vMerge/>
            <w:shd w:val="clear" w:color="auto" w:fill="auto"/>
            <w:vAlign w:val="center"/>
          </w:tcPr>
          <w:p w14:paraId="7AA3F150" w14:textId="77777777" w:rsidR="00300036" w:rsidRPr="00E601F7" w:rsidRDefault="00300036"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7E6D8B89" w14:textId="77777777" w:rsidR="00300036" w:rsidRPr="008F1DB6" w:rsidRDefault="008F1DB6" w:rsidP="00FE5736">
            <w:pPr>
              <w:spacing w:after="0"/>
              <w:rPr>
                <w:sz w:val="19"/>
                <w:szCs w:val="19"/>
              </w:rPr>
            </w:pPr>
            <w:r w:rsidRPr="008F1DB6">
              <w:rPr>
                <w:rFonts w:ascii="Times New Roman" w:hAnsi="Times New Roman"/>
                <w:b/>
                <w:sz w:val="18"/>
                <w:szCs w:val="18"/>
              </w:rPr>
              <w:t>Output 4.1:</w:t>
            </w:r>
            <w:r w:rsidRPr="008F1DB6">
              <w:rPr>
                <w:rFonts w:ascii="Times New Roman" w:hAnsi="Times New Roman"/>
                <w:sz w:val="18"/>
                <w:szCs w:val="18"/>
              </w:rPr>
              <w:t xml:space="preserve"> Model snow leopard ecosystem GIS based monitoring system established for model landscapes, integrating: (i) systematic surveys of snow leopard and wild prey, </w:t>
            </w:r>
            <w:r w:rsidRPr="008F1DB6">
              <w:rPr>
                <w:rFonts w:ascii="Times New Roman" w:hAnsi="Times New Roman"/>
                <w:sz w:val="18"/>
                <w:szCs w:val="18"/>
              </w:rPr>
              <w:lastRenderedPageBreak/>
              <w:t>(ii) research and surveys on the status of snow leopard ecosystems, including vegetative cover and juniper forests, (iii) system for assessing status of and trend in threats in snow leopard ecosystems established; and monitoring</w:t>
            </w:r>
            <w:r w:rsidRPr="00EE3243">
              <w:rPr>
                <w:sz w:val="19"/>
                <w:szCs w:val="19"/>
              </w:rPr>
              <w:t xml:space="preserve"> </w:t>
            </w:r>
            <w:r w:rsidRPr="008F1DB6">
              <w:rPr>
                <w:rFonts w:ascii="Times New Roman" w:hAnsi="Times New Roman"/>
                <w:sz w:val="18"/>
                <w:szCs w:val="18"/>
              </w:rPr>
              <w:t>information used to develop measures for management and restoration of habitats.</w:t>
            </w:r>
          </w:p>
        </w:tc>
        <w:tc>
          <w:tcPr>
            <w:tcW w:w="2970" w:type="dxa"/>
            <w:shd w:val="clear" w:color="auto" w:fill="auto"/>
            <w:vAlign w:val="center"/>
          </w:tcPr>
          <w:p w14:paraId="4B8F022D" w14:textId="77777777" w:rsidR="00300036" w:rsidRPr="00F44017" w:rsidRDefault="008F1DB6" w:rsidP="00FE5736">
            <w:pPr>
              <w:spacing w:after="0"/>
              <w:rPr>
                <w:rFonts w:ascii="Times New Roman" w:eastAsia="Times New Roman" w:hAnsi="Times New Roman"/>
                <w:sz w:val="20"/>
                <w:szCs w:val="20"/>
              </w:rPr>
            </w:pPr>
            <w:r w:rsidRPr="003F5879">
              <w:rPr>
                <w:rFonts w:ascii="Times New Roman" w:eastAsia="Times New Roman" w:hAnsi="Times New Roman"/>
                <w:b/>
                <w:sz w:val="18"/>
                <w:szCs w:val="18"/>
              </w:rPr>
              <w:lastRenderedPageBreak/>
              <w:t>New Output 1.3:</w:t>
            </w:r>
            <w:r w:rsidRPr="00300036">
              <w:rPr>
                <w:rFonts w:ascii="Times New Roman" w:eastAsia="Times New Roman" w:hAnsi="Times New Roman"/>
                <w:sz w:val="18"/>
                <w:szCs w:val="18"/>
              </w:rPr>
              <w:t xml:space="preserve"> </w:t>
            </w:r>
            <w:r w:rsidRPr="00300036">
              <w:rPr>
                <w:rFonts w:ascii="Times New Roman" w:hAnsi="Times New Roman"/>
                <w:sz w:val="18"/>
                <w:szCs w:val="18"/>
              </w:rPr>
              <w:t>Participatory monitoring for</w:t>
            </w:r>
            <w:r w:rsidRPr="00300036">
              <w:rPr>
                <w:rFonts w:ascii="Times New Roman" w:hAnsi="Times New Roman"/>
                <w:bCs/>
                <w:sz w:val="18"/>
                <w:szCs w:val="18"/>
              </w:rPr>
              <w:t xml:space="preserve"> snow leopard, other endangered species and prey species </w:t>
            </w:r>
            <w:r w:rsidRPr="00300036">
              <w:rPr>
                <w:rFonts w:ascii="Times New Roman" w:hAnsi="Times New Roman"/>
                <w:sz w:val="18"/>
                <w:szCs w:val="18"/>
              </w:rPr>
              <w:t>developed and implemented to inform management responses</w:t>
            </w:r>
          </w:p>
        </w:tc>
        <w:tc>
          <w:tcPr>
            <w:tcW w:w="3258" w:type="dxa"/>
            <w:shd w:val="clear" w:color="auto" w:fill="auto"/>
            <w:vAlign w:val="center"/>
          </w:tcPr>
          <w:p w14:paraId="4853587B" w14:textId="77777777" w:rsidR="00300036" w:rsidRPr="00F44017" w:rsidRDefault="008F1DB6" w:rsidP="00FE5736">
            <w:pPr>
              <w:spacing w:after="0"/>
              <w:rPr>
                <w:rFonts w:ascii="Times New Roman" w:eastAsia="Times New Roman" w:hAnsi="Times New Roman"/>
                <w:sz w:val="20"/>
                <w:szCs w:val="20"/>
              </w:rPr>
            </w:pPr>
            <w:r>
              <w:rPr>
                <w:rFonts w:ascii="Times New Roman" w:eastAsia="Times New Roman" w:hAnsi="Times New Roman"/>
                <w:sz w:val="18"/>
                <w:szCs w:val="18"/>
              </w:rPr>
              <w:t>See response above</w:t>
            </w:r>
            <w:r w:rsidR="00985D8F">
              <w:rPr>
                <w:rFonts w:ascii="Times New Roman" w:eastAsia="Times New Roman" w:hAnsi="Times New Roman"/>
                <w:sz w:val="18"/>
                <w:szCs w:val="18"/>
              </w:rPr>
              <w:t xml:space="preserve"> (PIF Output 1.3)</w:t>
            </w:r>
          </w:p>
        </w:tc>
      </w:tr>
      <w:tr w:rsidR="0052764F" w:rsidRPr="00F44017" w14:paraId="447C1BE8" w14:textId="77777777" w:rsidTr="00642C05">
        <w:tc>
          <w:tcPr>
            <w:tcW w:w="1458" w:type="dxa"/>
            <w:vMerge w:val="restart"/>
            <w:shd w:val="clear" w:color="auto" w:fill="auto"/>
            <w:vAlign w:val="center"/>
          </w:tcPr>
          <w:p w14:paraId="13D84361" w14:textId="77777777" w:rsidR="0052764F" w:rsidRPr="00E601F7" w:rsidRDefault="0052764F"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6A9DA791" w14:textId="77777777" w:rsidR="0052764F" w:rsidRPr="008F1DB6" w:rsidRDefault="0052764F" w:rsidP="00FE5736">
            <w:pPr>
              <w:spacing w:after="0"/>
              <w:rPr>
                <w:rFonts w:ascii="Times New Roman" w:hAnsi="Times New Roman"/>
                <w:sz w:val="18"/>
                <w:szCs w:val="18"/>
              </w:rPr>
            </w:pPr>
            <w:r w:rsidRPr="008F1DB6">
              <w:rPr>
                <w:rFonts w:ascii="Times New Roman" w:hAnsi="Times New Roman"/>
                <w:b/>
                <w:sz w:val="18"/>
                <w:szCs w:val="18"/>
              </w:rPr>
              <w:t>Output 4.2:</w:t>
            </w:r>
            <w:r w:rsidRPr="008F1DB6">
              <w:rPr>
                <w:rFonts w:ascii="Times New Roman" w:hAnsi="Times New Roman"/>
                <w:sz w:val="18"/>
                <w:szCs w:val="18"/>
              </w:rPr>
              <w:t xml:space="preserve"> Systematic assessment of climate change impacts on snow leopard ecosystems; adaptation measures integrated into management plans (output 1.1)</w:t>
            </w:r>
          </w:p>
        </w:tc>
        <w:tc>
          <w:tcPr>
            <w:tcW w:w="2970" w:type="dxa"/>
            <w:shd w:val="clear" w:color="auto" w:fill="auto"/>
            <w:vAlign w:val="center"/>
          </w:tcPr>
          <w:p w14:paraId="3D3262E2" w14:textId="77777777" w:rsidR="0052764F" w:rsidRPr="003620EF" w:rsidRDefault="0052764F" w:rsidP="00FE5736">
            <w:pPr>
              <w:spacing w:after="0"/>
              <w:rPr>
                <w:rFonts w:ascii="Times New Roman" w:eastAsia="Times New Roman" w:hAnsi="Times New Roman"/>
                <w:sz w:val="18"/>
                <w:szCs w:val="18"/>
              </w:rPr>
            </w:pPr>
            <w:r w:rsidRPr="003620EF">
              <w:rPr>
                <w:rFonts w:ascii="Times New Roman" w:eastAsia="Times New Roman" w:hAnsi="Times New Roman"/>
                <w:sz w:val="18"/>
                <w:szCs w:val="18"/>
              </w:rPr>
              <w:t>Integrated into Output 3.2</w:t>
            </w:r>
          </w:p>
        </w:tc>
        <w:tc>
          <w:tcPr>
            <w:tcW w:w="3258" w:type="dxa"/>
            <w:shd w:val="clear" w:color="auto" w:fill="auto"/>
            <w:vAlign w:val="center"/>
          </w:tcPr>
          <w:p w14:paraId="51083F95" w14:textId="77777777" w:rsidR="0052764F" w:rsidRPr="003620EF" w:rsidRDefault="0052764F" w:rsidP="00FE5736">
            <w:pPr>
              <w:spacing w:after="0"/>
              <w:rPr>
                <w:rFonts w:ascii="Times New Roman" w:eastAsia="Times New Roman" w:hAnsi="Times New Roman"/>
                <w:sz w:val="18"/>
                <w:szCs w:val="18"/>
              </w:rPr>
            </w:pPr>
            <w:r w:rsidRPr="003620EF">
              <w:rPr>
                <w:rFonts w:ascii="Times New Roman" w:eastAsia="Times New Roman" w:hAnsi="Times New Roman"/>
                <w:sz w:val="18"/>
                <w:szCs w:val="18"/>
              </w:rPr>
              <w:t xml:space="preserve">See </w:t>
            </w:r>
            <w:r w:rsidR="00985D8F" w:rsidRPr="003620EF">
              <w:rPr>
                <w:rFonts w:ascii="Times New Roman" w:eastAsia="Times New Roman" w:hAnsi="Times New Roman"/>
                <w:sz w:val="18"/>
                <w:szCs w:val="18"/>
              </w:rPr>
              <w:t xml:space="preserve">response </w:t>
            </w:r>
            <w:r w:rsidRPr="003620EF">
              <w:rPr>
                <w:rFonts w:ascii="Times New Roman" w:eastAsia="Times New Roman" w:hAnsi="Times New Roman"/>
                <w:sz w:val="18"/>
                <w:szCs w:val="18"/>
              </w:rPr>
              <w:t>above</w:t>
            </w:r>
            <w:r w:rsidR="00985D8F" w:rsidRPr="003620EF">
              <w:rPr>
                <w:rFonts w:ascii="Times New Roman" w:eastAsia="Times New Roman" w:hAnsi="Times New Roman"/>
                <w:sz w:val="18"/>
                <w:szCs w:val="18"/>
              </w:rPr>
              <w:t xml:space="preserve"> (GEFCEO ER Output 3.2)</w:t>
            </w:r>
          </w:p>
        </w:tc>
      </w:tr>
      <w:tr w:rsidR="0052764F" w:rsidRPr="00F44017" w14:paraId="4C67C704" w14:textId="77777777" w:rsidTr="00642C05">
        <w:tc>
          <w:tcPr>
            <w:tcW w:w="1458" w:type="dxa"/>
            <w:vMerge/>
            <w:shd w:val="clear" w:color="auto" w:fill="auto"/>
            <w:vAlign w:val="center"/>
          </w:tcPr>
          <w:p w14:paraId="684778E2" w14:textId="77777777" w:rsidR="0052764F" w:rsidRPr="00E601F7" w:rsidRDefault="0052764F"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18F55BA2" w14:textId="77777777" w:rsidR="0052764F" w:rsidRPr="008F1DB6" w:rsidRDefault="0052764F" w:rsidP="00FE5736">
            <w:pPr>
              <w:rPr>
                <w:rFonts w:ascii="Times New Roman" w:hAnsi="Times New Roman"/>
                <w:sz w:val="18"/>
                <w:szCs w:val="18"/>
              </w:rPr>
            </w:pPr>
            <w:r w:rsidRPr="008F1DB6">
              <w:rPr>
                <w:rFonts w:ascii="Times New Roman" w:hAnsi="Times New Roman"/>
                <w:b/>
                <w:sz w:val="18"/>
                <w:szCs w:val="18"/>
              </w:rPr>
              <w:t>Output 4.3:</w:t>
            </w:r>
            <w:r w:rsidRPr="008F1DB6">
              <w:rPr>
                <w:rFonts w:ascii="Times New Roman" w:hAnsi="Times New Roman"/>
                <w:sz w:val="18"/>
                <w:szCs w:val="18"/>
              </w:rPr>
              <w:t xml:space="preserve"> Targeted support to participation of Pakistan in the Global Snow Leopard Ecosystem Protection Plan process. </w:t>
            </w:r>
          </w:p>
          <w:p w14:paraId="17C90E0D" w14:textId="77777777" w:rsidR="0052764F" w:rsidRPr="00F44017" w:rsidRDefault="0052764F" w:rsidP="00FE5736">
            <w:pPr>
              <w:spacing w:after="0"/>
              <w:rPr>
                <w:rFonts w:ascii="Times New Roman" w:eastAsia="Times New Roman" w:hAnsi="Times New Roman"/>
                <w:sz w:val="20"/>
                <w:szCs w:val="20"/>
              </w:rPr>
            </w:pPr>
          </w:p>
        </w:tc>
        <w:tc>
          <w:tcPr>
            <w:tcW w:w="2970" w:type="dxa"/>
            <w:shd w:val="clear" w:color="auto" w:fill="auto"/>
            <w:vAlign w:val="center"/>
          </w:tcPr>
          <w:p w14:paraId="172CC50B" w14:textId="77777777" w:rsidR="0052764F" w:rsidRPr="0052764F" w:rsidRDefault="0052764F" w:rsidP="00FE5736">
            <w:pPr>
              <w:spacing w:after="0"/>
              <w:rPr>
                <w:rFonts w:ascii="Times New Roman" w:hAnsi="Times New Roman"/>
                <w:sz w:val="18"/>
                <w:szCs w:val="18"/>
                <w:lang w:val="en-IN"/>
              </w:rPr>
            </w:pPr>
            <w:r w:rsidRPr="008F1DB6">
              <w:rPr>
                <w:rFonts w:ascii="Times New Roman" w:hAnsi="Times New Roman"/>
                <w:b/>
                <w:sz w:val="18"/>
                <w:szCs w:val="18"/>
              </w:rPr>
              <w:t>Now constituted as Output 4.3:</w:t>
            </w:r>
            <w:r w:rsidRPr="008F1DB6">
              <w:rPr>
                <w:rFonts w:ascii="Times New Roman" w:hAnsi="Times New Roman"/>
                <w:sz w:val="18"/>
                <w:szCs w:val="18"/>
              </w:rPr>
              <w:t xml:space="preserve"> </w:t>
            </w:r>
            <w:r w:rsidR="00FC2002" w:rsidRPr="00FC2002">
              <w:rPr>
                <w:rFonts w:ascii="Times New Roman" w:eastAsia="Times New Roman" w:hAnsi="Times New Roman"/>
                <w:bCs/>
                <w:iCs/>
                <w:sz w:val="18"/>
                <w:szCs w:val="18"/>
              </w:rPr>
              <w:t>Knowledge management is coordinated with global, regional and national programs to improve cooperation and research on snow leopard conservation</w:t>
            </w:r>
          </w:p>
        </w:tc>
        <w:tc>
          <w:tcPr>
            <w:tcW w:w="3258" w:type="dxa"/>
            <w:shd w:val="clear" w:color="auto" w:fill="auto"/>
            <w:vAlign w:val="center"/>
          </w:tcPr>
          <w:p w14:paraId="2B8FF2F1" w14:textId="2B8D0C00" w:rsidR="0052764F" w:rsidRPr="008F1DB6" w:rsidRDefault="0052764F" w:rsidP="00FE5736">
            <w:pPr>
              <w:spacing w:after="0"/>
              <w:rPr>
                <w:rFonts w:ascii="Times New Roman" w:eastAsia="Times New Roman" w:hAnsi="Times New Roman"/>
                <w:sz w:val="18"/>
                <w:szCs w:val="18"/>
              </w:rPr>
            </w:pPr>
            <w:r w:rsidRPr="008F1DB6">
              <w:rPr>
                <w:rFonts w:ascii="Times New Roman" w:eastAsia="Times New Roman" w:hAnsi="Times New Roman"/>
                <w:sz w:val="18"/>
                <w:szCs w:val="18"/>
              </w:rPr>
              <w:t>N</w:t>
            </w:r>
            <w:r w:rsidR="003620EF">
              <w:rPr>
                <w:rFonts w:ascii="Times New Roman" w:eastAsia="Times New Roman" w:hAnsi="Times New Roman"/>
                <w:sz w:val="18"/>
                <w:szCs w:val="18"/>
              </w:rPr>
              <w:t>ew o</w:t>
            </w:r>
            <w:r w:rsidRPr="008F1DB6">
              <w:rPr>
                <w:rFonts w:ascii="Times New Roman" w:eastAsia="Times New Roman" w:hAnsi="Times New Roman"/>
                <w:sz w:val="18"/>
                <w:szCs w:val="18"/>
              </w:rPr>
              <w:t xml:space="preserve">utput goes beyond just participation in GSLEP, </w:t>
            </w:r>
            <w:r w:rsidR="003620EF">
              <w:rPr>
                <w:rFonts w:ascii="Times New Roman" w:eastAsia="Times New Roman" w:hAnsi="Times New Roman"/>
                <w:sz w:val="18"/>
                <w:szCs w:val="18"/>
              </w:rPr>
              <w:t xml:space="preserve">instead </w:t>
            </w:r>
            <w:r w:rsidRPr="008F1DB6">
              <w:rPr>
                <w:rFonts w:ascii="Times New Roman" w:eastAsia="Times New Roman" w:hAnsi="Times New Roman"/>
                <w:sz w:val="18"/>
                <w:szCs w:val="18"/>
              </w:rPr>
              <w:t>include</w:t>
            </w:r>
            <w:r w:rsidR="003620EF">
              <w:rPr>
                <w:rFonts w:ascii="Times New Roman" w:eastAsia="Times New Roman" w:hAnsi="Times New Roman"/>
                <w:sz w:val="18"/>
                <w:szCs w:val="18"/>
              </w:rPr>
              <w:t>s</w:t>
            </w:r>
            <w:r w:rsidRPr="008F1DB6">
              <w:rPr>
                <w:rFonts w:ascii="Times New Roman" w:eastAsia="Times New Roman" w:hAnsi="Times New Roman"/>
                <w:sz w:val="18"/>
                <w:szCs w:val="18"/>
              </w:rPr>
              <w:t xml:space="preserve"> </w:t>
            </w:r>
            <w:r>
              <w:rPr>
                <w:rFonts w:ascii="Times New Roman" w:eastAsia="Times New Roman" w:hAnsi="Times New Roman"/>
                <w:sz w:val="18"/>
                <w:szCs w:val="18"/>
              </w:rPr>
              <w:t xml:space="preserve">the establishment of inter-provincial and transboundary partnerships, to the extent </w:t>
            </w:r>
            <w:r w:rsidR="003620EF">
              <w:rPr>
                <w:rFonts w:ascii="Times New Roman" w:eastAsia="Times New Roman" w:hAnsi="Times New Roman"/>
                <w:sz w:val="18"/>
                <w:szCs w:val="18"/>
              </w:rPr>
              <w:t>of improving</w:t>
            </w:r>
            <w:r>
              <w:rPr>
                <w:rFonts w:ascii="Times New Roman" w:eastAsia="Times New Roman" w:hAnsi="Times New Roman"/>
                <w:sz w:val="18"/>
                <w:szCs w:val="18"/>
              </w:rPr>
              <w:t xml:space="preserve"> species conservation and address</w:t>
            </w:r>
            <w:r w:rsidR="003620EF">
              <w:rPr>
                <w:rFonts w:ascii="Times New Roman" w:eastAsia="Times New Roman" w:hAnsi="Times New Roman"/>
                <w:sz w:val="18"/>
                <w:szCs w:val="18"/>
              </w:rPr>
              <w:t>ing</w:t>
            </w:r>
            <w:r>
              <w:rPr>
                <w:rFonts w:ascii="Times New Roman" w:eastAsia="Times New Roman" w:hAnsi="Times New Roman"/>
                <w:sz w:val="18"/>
                <w:szCs w:val="18"/>
              </w:rPr>
              <w:t xml:space="preserve"> IWT issues.</w:t>
            </w:r>
          </w:p>
        </w:tc>
      </w:tr>
      <w:tr w:rsidR="0052764F" w:rsidRPr="00F44017" w14:paraId="6C691AFA" w14:textId="77777777" w:rsidTr="00642C05">
        <w:tc>
          <w:tcPr>
            <w:tcW w:w="1458" w:type="dxa"/>
            <w:vMerge/>
            <w:shd w:val="clear" w:color="auto" w:fill="auto"/>
            <w:vAlign w:val="center"/>
          </w:tcPr>
          <w:p w14:paraId="444AB886" w14:textId="77777777" w:rsidR="0052764F" w:rsidRPr="00E601F7" w:rsidRDefault="0052764F" w:rsidP="00FE5736">
            <w:pPr>
              <w:spacing w:after="0" w:line="240" w:lineRule="auto"/>
              <w:rPr>
                <w:rFonts w:ascii="Times New Roman" w:eastAsia="Times New Roman" w:hAnsi="Times New Roman"/>
                <w:sz w:val="18"/>
                <w:szCs w:val="18"/>
              </w:rPr>
            </w:pPr>
          </w:p>
        </w:tc>
        <w:tc>
          <w:tcPr>
            <w:tcW w:w="3150" w:type="dxa"/>
            <w:shd w:val="clear" w:color="auto" w:fill="auto"/>
            <w:vAlign w:val="center"/>
          </w:tcPr>
          <w:p w14:paraId="0195BEE1" w14:textId="77777777" w:rsidR="0052764F" w:rsidRPr="00EC4002" w:rsidRDefault="0052764F" w:rsidP="00FE5736">
            <w:pPr>
              <w:spacing w:after="0"/>
              <w:rPr>
                <w:rFonts w:ascii="Times New Roman" w:eastAsia="Times New Roman" w:hAnsi="Times New Roman"/>
                <w:sz w:val="18"/>
                <w:szCs w:val="18"/>
              </w:rPr>
            </w:pPr>
            <w:r w:rsidRPr="00EC4002">
              <w:rPr>
                <w:rFonts w:ascii="Times New Roman" w:eastAsia="Times New Roman" w:hAnsi="Times New Roman"/>
                <w:sz w:val="18"/>
                <w:szCs w:val="18"/>
              </w:rPr>
              <w:t>None</w:t>
            </w:r>
          </w:p>
        </w:tc>
        <w:tc>
          <w:tcPr>
            <w:tcW w:w="2970" w:type="dxa"/>
            <w:shd w:val="clear" w:color="auto" w:fill="auto"/>
            <w:vAlign w:val="center"/>
          </w:tcPr>
          <w:p w14:paraId="68C87B2D" w14:textId="255071BE" w:rsidR="0052764F" w:rsidRPr="0052764F" w:rsidRDefault="0052764F" w:rsidP="00FE5736">
            <w:pPr>
              <w:spacing w:after="0"/>
              <w:rPr>
                <w:rFonts w:ascii="Times New Roman" w:eastAsia="Times New Roman" w:hAnsi="Times New Roman"/>
                <w:sz w:val="18"/>
                <w:szCs w:val="18"/>
              </w:rPr>
            </w:pPr>
            <w:r w:rsidRPr="0052764F">
              <w:rPr>
                <w:rFonts w:ascii="Times New Roman" w:eastAsia="Times New Roman" w:hAnsi="Times New Roman"/>
                <w:b/>
                <w:sz w:val="18"/>
                <w:szCs w:val="18"/>
              </w:rPr>
              <w:t>New output 4.2:</w:t>
            </w:r>
            <w:r w:rsidRPr="0052764F">
              <w:rPr>
                <w:rFonts w:ascii="Times New Roman" w:eastAsia="Times New Roman" w:hAnsi="Times New Roman"/>
                <w:sz w:val="18"/>
                <w:szCs w:val="18"/>
              </w:rPr>
              <w:t xml:space="preserve"> </w:t>
            </w:r>
            <w:r w:rsidR="00D900F0" w:rsidRPr="00D900F0">
              <w:rPr>
                <w:rFonts w:ascii="Times New Roman" w:hAnsi="Times New Roman"/>
                <w:bCs/>
                <w:iCs/>
                <w:sz w:val="18"/>
                <w:szCs w:val="18"/>
              </w:rPr>
              <w:t>Replication of project approaches by effective knowledge management and gender mainstreaming</w:t>
            </w:r>
          </w:p>
        </w:tc>
        <w:tc>
          <w:tcPr>
            <w:tcW w:w="3258" w:type="dxa"/>
            <w:shd w:val="clear" w:color="auto" w:fill="auto"/>
            <w:vAlign w:val="center"/>
          </w:tcPr>
          <w:p w14:paraId="6E2A6B73" w14:textId="1F86C142" w:rsidR="0052764F" w:rsidRPr="0052764F" w:rsidRDefault="0052764F" w:rsidP="00D900F0">
            <w:pPr>
              <w:spacing w:after="0"/>
              <w:rPr>
                <w:rFonts w:ascii="Times New Roman" w:eastAsia="Times New Roman" w:hAnsi="Times New Roman"/>
                <w:sz w:val="18"/>
                <w:szCs w:val="18"/>
              </w:rPr>
            </w:pPr>
            <w:r w:rsidRPr="0052764F">
              <w:rPr>
                <w:rFonts w:ascii="Times New Roman" w:eastAsia="Times New Roman" w:hAnsi="Times New Roman"/>
                <w:sz w:val="18"/>
                <w:szCs w:val="18"/>
              </w:rPr>
              <w:t xml:space="preserve">Additional emphasis on </w:t>
            </w:r>
            <w:r w:rsidR="00D900F0">
              <w:rPr>
                <w:rFonts w:ascii="Times New Roman" w:eastAsia="Times New Roman" w:hAnsi="Times New Roman"/>
                <w:sz w:val="18"/>
                <w:szCs w:val="18"/>
              </w:rPr>
              <w:t xml:space="preserve">replication through </w:t>
            </w:r>
            <w:r w:rsidRPr="0052764F">
              <w:rPr>
                <w:rFonts w:ascii="Times New Roman" w:eastAsia="Times New Roman" w:hAnsi="Times New Roman"/>
                <w:sz w:val="18"/>
                <w:szCs w:val="18"/>
              </w:rPr>
              <w:t xml:space="preserve">policy and legislation reforms </w:t>
            </w:r>
            <w:r w:rsidR="00D900F0">
              <w:rPr>
                <w:rFonts w:ascii="Times New Roman" w:eastAsia="Times New Roman" w:hAnsi="Times New Roman"/>
                <w:sz w:val="18"/>
                <w:szCs w:val="18"/>
              </w:rPr>
              <w:t>being informed by</w:t>
            </w:r>
            <w:r w:rsidR="003620EF">
              <w:rPr>
                <w:rFonts w:ascii="Times New Roman" w:eastAsia="Times New Roman" w:hAnsi="Times New Roman"/>
                <w:sz w:val="18"/>
                <w:szCs w:val="18"/>
              </w:rPr>
              <w:t xml:space="preserve"> b</w:t>
            </w:r>
            <w:r>
              <w:rPr>
                <w:rFonts w:ascii="Times New Roman" w:eastAsia="Times New Roman" w:hAnsi="Times New Roman"/>
                <w:sz w:val="18"/>
                <w:szCs w:val="18"/>
              </w:rPr>
              <w:t>est practices and experiences</w:t>
            </w:r>
            <w:r w:rsidR="003620EF">
              <w:rPr>
                <w:rFonts w:ascii="Times New Roman" w:eastAsia="Times New Roman" w:hAnsi="Times New Roman"/>
                <w:sz w:val="18"/>
                <w:szCs w:val="18"/>
              </w:rPr>
              <w:t xml:space="preserve"> generated by the project. </w:t>
            </w:r>
          </w:p>
        </w:tc>
      </w:tr>
      <w:tr w:rsidR="00BB21FD" w:rsidRPr="00F44017" w14:paraId="3DFC1D00" w14:textId="77777777" w:rsidTr="00642C05">
        <w:tc>
          <w:tcPr>
            <w:tcW w:w="1458" w:type="dxa"/>
            <w:shd w:val="clear" w:color="auto" w:fill="auto"/>
            <w:vAlign w:val="center"/>
          </w:tcPr>
          <w:p w14:paraId="173CE0EF" w14:textId="77777777" w:rsidR="00BB21FD" w:rsidRPr="00E601F7" w:rsidRDefault="00BB21FD" w:rsidP="00FE5736">
            <w:pPr>
              <w:spacing w:after="0"/>
              <w:rPr>
                <w:rFonts w:ascii="Times New Roman" w:eastAsia="Times New Roman" w:hAnsi="Times New Roman"/>
                <w:b/>
                <w:sz w:val="18"/>
                <w:szCs w:val="18"/>
              </w:rPr>
            </w:pPr>
            <w:r w:rsidRPr="00E601F7">
              <w:rPr>
                <w:rFonts w:ascii="Times New Roman" w:eastAsia="Times New Roman" w:hAnsi="Times New Roman"/>
                <w:b/>
                <w:sz w:val="18"/>
                <w:szCs w:val="18"/>
              </w:rPr>
              <w:t>Component Budget Changes</w:t>
            </w:r>
          </w:p>
        </w:tc>
        <w:tc>
          <w:tcPr>
            <w:tcW w:w="3150" w:type="dxa"/>
            <w:shd w:val="clear" w:color="auto" w:fill="auto"/>
            <w:vAlign w:val="center"/>
          </w:tcPr>
          <w:p w14:paraId="158DEAE6" w14:textId="77777777" w:rsidR="00BB21FD" w:rsidRPr="00EC4002" w:rsidRDefault="00BB21FD" w:rsidP="00EC4002">
            <w:pPr>
              <w:spacing w:after="0" w:line="240" w:lineRule="auto"/>
              <w:rPr>
                <w:rFonts w:ascii="Times New Roman" w:eastAsia="Times New Roman" w:hAnsi="Times New Roman"/>
                <w:sz w:val="18"/>
                <w:szCs w:val="18"/>
              </w:rPr>
            </w:pPr>
            <w:r w:rsidRPr="00EC4002">
              <w:rPr>
                <w:rFonts w:ascii="Times New Roman" w:eastAsia="Times New Roman" w:hAnsi="Times New Roman"/>
                <w:sz w:val="18"/>
                <w:szCs w:val="18"/>
              </w:rPr>
              <w:t>Component 1: USD 1.5m</w:t>
            </w:r>
          </w:p>
          <w:p w14:paraId="00792445" w14:textId="77777777" w:rsidR="00BB21FD" w:rsidRPr="00EC4002" w:rsidRDefault="00BB21FD" w:rsidP="00EC4002">
            <w:pPr>
              <w:spacing w:after="0" w:line="240" w:lineRule="auto"/>
              <w:rPr>
                <w:rFonts w:ascii="Times New Roman" w:eastAsia="Times New Roman" w:hAnsi="Times New Roman"/>
                <w:sz w:val="18"/>
                <w:szCs w:val="18"/>
              </w:rPr>
            </w:pPr>
            <w:r w:rsidRPr="00EC4002">
              <w:rPr>
                <w:rFonts w:ascii="Times New Roman" w:eastAsia="Times New Roman" w:hAnsi="Times New Roman"/>
                <w:sz w:val="18"/>
                <w:szCs w:val="18"/>
              </w:rPr>
              <w:t>Component 2: USD1.0 m</w:t>
            </w:r>
          </w:p>
          <w:p w14:paraId="42710CB6" w14:textId="77777777" w:rsidR="00BB21FD" w:rsidRPr="00EC4002" w:rsidRDefault="00BB21FD" w:rsidP="00EC4002">
            <w:pPr>
              <w:spacing w:after="0" w:line="240" w:lineRule="auto"/>
              <w:rPr>
                <w:rFonts w:ascii="Times New Roman" w:eastAsia="Times New Roman" w:hAnsi="Times New Roman"/>
                <w:sz w:val="18"/>
                <w:szCs w:val="18"/>
              </w:rPr>
            </w:pPr>
            <w:r w:rsidRPr="00EC4002">
              <w:rPr>
                <w:rFonts w:ascii="Times New Roman" w:eastAsia="Times New Roman" w:hAnsi="Times New Roman"/>
                <w:sz w:val="18"/>
                <w:szCs w:val="18"/>
              </w:rPr>
              <w:t xml:space="preserve">Component 3: </w:t>
            </w:r>
            <w:r w:rsidR="00090158" w:rsidRPr="00EC4002">
              <w:rPr>
                <w:rFonts w:ascii="Times New Roman" w:eastAsia="Times New Roman" w:hAnsi="Times New Roman"/>
                <w:sz w:val="18"/>
                <w:szCs w:val="18"/>
              </w:rPr>
              <w:t>USD 1.52 m</w:t>
            </w:r>
          </w:p>
          <w:p w14:paraId="06016AF4" w14:textId="77777777" w:rsidR="00090158" w:rsidRPr="00EC4002" w:rsidRDefault="00090158" w:rsidP="00EC4002">
            <w:pPr>
              <w:spacing w:after="0" w:line="240" w:lineRule="auto"/>
              <w:rPr>
                <w:rFonts w:ascii="Times New Roman" w:eastAsia="Times New Roman" w:hAnsi="Times New Roman"/>
                <w:sz w:val="18"/>
                <w:szCs w:val="18"/>
              </w:rPr>
            </w:pPr>
            <w:r w:rsidRPr="00EC4002">
              <w:rPr>
                <w:rFonts w:ascii="Times New Roman" w:eastAsia="Times New Roman" w:hAnsi="Times New Roman"/>
                <w:sz w:val="18"/>
                <w:szCs w:val="18"/>
              </w:rPr>
              <w:t>Component 4: USD 0.4 m</w:t>
            </w:r>
          </w:p>
        </w:tc>
        <w:tc>
          <w:tcPr>
            <w:tcW w:w="2970" w:type="dxa"/>
            <w:shd w:val="clear" w:color="auto" w:fill="auto"/>
            <w:vAlign w:val="center"/>
          </w:tcPr>
          <w:p w14:paraId="7F70C07E" w14:textId="4108887E" w:rsidR="00090158" w:rsidRPr="00692A31" w:rsidRDefault="00090158" w:rsidP="00EC4002">
            <w:pPr>
              <w:spacing w:after="0" w:line="240" w:lineRule="auto"/>
              <w:rPr>
                <w:rFonts w:ascii="Times New Roman" w:eastAsia="Times New Roman" w:hAnsi="Times New Roman"/>
                <w:sz w:val="18"/>
                <w:szCs w:val="18"/>
                <w:highlight w:val="green"/>
              </w:rPr>
            </w:pPr>
            <w:r w:rsidRPr="00692A31">
              <w:rPr>
                <w:rFonts w:ascii="Times New Roman" w:eastAsia="Times New Roman" w:hAnsi="Times New Roman"/>
                <w:sz w:val="18"/>
                <w:szCs w:val="18"/>
                <w:highlight w:val="green"/>
              </w:rPr>
              <w:t>Component 1: USD 0.</w:t>
            </w:r>
            <w:r w:rsidR="00692A31" w:rsidRPr="00692A31">
              <w:rPr>
                <w:rFonts w:ascii="Times New Roman" w:eastAsia="Times New Roman" w:hAnsi="Times New Roman"/>
                <w:sz w:val="18"/>
                <w:szCs w:val="18"/>
                <w:highlight w:val="green"/>
              </w:rPr>
              <w:t>642</w:t>
            </w:r>
            <w:r w:rsidRPr="00692A31">
              <w:rPr>
                <w:rFonts w:ascii="Times New Roman" w:eastAsia="Times New Roman" w:hAnsi="Times New Roman"/>
                <w:sz w:val="18"/>
                <w:szCs w:val="18"/>
                <w:highlight w:val="green"/>
              </w:rPr>
              <w:t xml:space="preserve"> m</w:t>
            </w:r>
          </w:p>
          <w:p w14:paraId="2395A846" w14:textId="1653F6AD" w:rsidR="00090158" w:rsidRPr="00692A31" w:rsidRDefault="00090158" w:rsidP="00EC4002">
            <w:pPr>
              <w:spacing w:after="0" w:line="240" w:lineRule="auto"/>
              <w:rPr>
                <w:rFonts w:ascii="Times New Roman" w:eastAsia="Times New Roman" w:hAnsi="Times New Roman"/>
                <w:sz w:val="18"/>
                <w:szCs w:val="18"/>
                <w:highlight w:val="green"/>
              </w:rPr>
            </w:pPr>
            <w:r w:rsidRPr="00692A31">
              <w:rPr>
                <w:rFonts w:ascii="Times New Roman" w:eastAsia="Times New Roman" w:hAnsi="Times New Roman"/>
                <w:sz w:val="18"/>
                <w:szCs w:val="18"/>
                <w:highlight w:val="green"/>
              </w:rPr>
              <w:t>Component 2: USD 0.</w:t>
            </w:r>
            <w:r w:rsidR="00EC4002" w:rsidRPr="00692A31">
              <w:rPr>
                <w:rFonts w:ascii="Times New Roman" w:eastAsia="Times New Roman" w:hAnsi="Times New Roman"/>
                <w:sz w:val="18"/>
                <w:szCs w:val="18"/>
                <w:highlight w:val="green"/>
              </w:rPr>
              <w:t>808</w:t>
            </w:r>
            <w:r w:rsidRPr="00692A31">
              <w:rPr>
                <w:rFonts w:ascii="Times New Roman" w:eastAsia="Times New Roman" w:hAnsi="Times New Roman"/>
                <w:sz w:val="18"/>
                <w:szCs w:val="18"/>
                <w:highlight w:val="green"/>
              </w:rPr>
              <w:t xml:space="preserve"> m</w:t>
            </w:r>
          </w:p>
          <w:p w14:paraId="3F653AB4" w14:textId="7D4C0970" w:rsidR="00090158" w:rsidRPr="00692A31" w:rsidRDefault="00090158" w:rsidP="00EC4002">
            <w:pPr>
              <w:spacing w:after="0" w:line="240" w:lineRule="auto"/>
              <w:rPr>
                <w:rFonts w:ascii="Times New Roman" w:eastAsia="Times New Roman" w:hAnsi="Times New Roman"/>
                <w:sz w:val="18"/>
                <w:szCs w:val="18"/>
                <w:highlight w:val="green"/>
              </w:rPr>
            </w:pPr>
            <w:r w:rsidRPr="00692A31">
              <w:rPr>
                <w:rFonts w:ascii="Times New Roman" w:eastAsia="Times New Roman" w:hAnsi="Times New Roman"/>
                <w:sz w:val="18"/>
                <w:szCs w:val="18"/>
                <w:highlight w:val="green"/>
              </w:rPr>
              <w:t>Component 3: USD 2.</w:t>
            </w:r>
            <w:r w:rsidR="00692A31" w:rsidRPr="00692A31">
              <w:rPr>
                <w:rFonts w:ascii="Times New Roman" w:eastAsia="Times New Roman" w:hAnsi="Times New Roman"/>
                <w:sz w:val="18"/>
                <w:szCs w:val="18"/>
                <w:highlight w:val="green"/>
              </w:rPr>
              <w:t>3</w:t>
            </w:r>
            <w:r w:rsidRPr="00692A31">
              <w:rPr>
                <w:rFonts w:ascii="Times New Roman" w:eastAsia="Times New Roman" w:hAnsi="Times New Roman"/>
                <w:sz w:val="18"/>
                <w:szCs w:val="18"/>
                <w:highlight w:val="green"/>
              </w:rPr>
              <w:t>8 m</w:t>
            </w:r>
          </w:p>
          <w:p w14:paraId="2989EADA" w14:textId="77777777" w:rsidR="00BB21FD" w:rsidRPr="00EC4002" w:rsidRDefault="00090158" w:rsidP="00EC4002">
            <w:pPr>
              <w:spacing w:after="0" w:line="240" w:lineRule="auto"/>
              <w:rPr>
                <w:rFonts w:ascii="Times New Roman" w:eastAsia="Times New Roman" w:hAnsi="Times New Roman"/>
                <w:sz w:val="18"/>
                <w:szCs w:val="18"/>
              </w:rPr>
            </w:pPr>
            <w:r w:rsidRPr="00692A31">
              <w:rPr>
                <w:rFonts w:ascii="Times New Roman" w:eastAsia="Times New Roman" w:hAnsi="Times New Roman"/>
                <w:sz w:val="18"/>
                <w:szCs w:val="18"/>
                <w:highlight w:val="green"/>
              </w:rPr>
              <w:t>Component 4: USD 0.59 m</w:t>
            </w:r>
          </w:p>
        </w:tc>
        <w:tc>
          <w:tcPr>
            <w:tcW w:w="3258" w:type="dxa"/>
            <w:shd w:val="clear" w:color="auto" w:fill="auto"/>
            <w:vAlign w:val="center"/>
          </w:tcPr>
          <w:p w14:paraId="2B037068" w14:textId="66387EC1" w:rsidR="00BB21FD" w:rsidRPr="00EC4002" w:rsidRDefault="005A0E0B" w:rsidP="00EC4002">
            <w:pPr>
              <w:spacing w:after="0" w:line="240" w:lineRule="auto"/>
              <w:rPr>
                <w:rFonts w:ascii="Times New Roman" w:eastAsia="Times New Roman" w:hAnsi="Times New Roman"/>
                <w:sz w:val="18"/>
                <w:szCs w:val="18"/>
              </w:rPr>
            </w:pPr>
            <w:r w:rsidRPr="00EC4002">
              <w:rPr>
                <w:rFonts w:ascii="Times New Roman" w:eastAsia="Times New Roman" w:hAnsi="Times New Roman"/>
                <w:sz w:val="18"/>
                <w:szCs w:val="18"/>
              </w:rPr>
              <w:t>C</w:t>
            </w:r>
            <w:r w:rsidR="00BB21FD" w:rsidRPr="00EC4002">
              <w:rPr>
                <w:rFonts w:ascii="Times New Roman" w:eastAsia="Times New Roman" w:hAnsi="Times New Roman"/>
                <w:sz w:val="18"/>
                <w:szCs w:val="18"/>
              </w:rPr>
              <w:t>hange</w:t>
            </w:r>
            <w:r w:rsidRPr="00EC4002">
              <w:rPr>
                <w:rFonts w:ascii="Times New Roman" w:eastAsia="Times New Roman" w:hAnsi="Times New Roman"/>
                <w:sz w:val="18"/>
                <w:szCs w:val="18"/>
              </w:rPr>
              <w:t>s in GEF budget for Components have been made, i</w:t>
            </w:r>
            <w:r w:rsidR="00BB21FD" w:rsidRPr="00EC4002">
              <w:rPr>
                <w:rFonts w:ascii="Times New Roman" w:eastAsia="Times New Roman" w:hAnsi="Times New Roman"/>
                <w:sz w:val="18"/>
                <w:szCs w:val="18"/>
              </w:rPr>
              <w:t>n particular in Component 3, on account that all community related activities are now moved to Component 3.  This includes preparation of Valley Conservation Plans (</w:t>
            </w:r>
            <w:r w:rsidR="00090158" w:rsidRPr="00EC4002">
              <w:rPr>
                <w:rFonts w:ascii="Times New Roman" w:eastAsia="Times New Roman" w:hAnsi="Times New Roman"/>
                <w:sz w:val="18"/>
                <w:szCs w:val="18"/>
              </w:rPr>
              <w:t xml:space="preserve">moved </w:t>
            </w:r>
            <w:r w:rsidR="00BB21FD" w:rsidRPr="00EC4002">
              <w:rPr>
                <w:rFonts w:ascii="Times New Roman" w:eastAsia="Times New Roman" w:hAnsi="Times New Roman"/>
                <w:sz w:val="18"/>
                <w:szCs w:val="18"/>
              </w:rPr>
              <w:t xml:space="preserve">from Output 1.2 to Outputs 3.1 and 3.2) and consequently implementation of SLM and SFM activities are envisaged to be planned and implemented by communities through the Valley Conservation plans </w:t>
            </w:r>
            <w:r w:rsidR="00090158" w:rsidRPr="00EC4002">
              <w:rPr>
                <w:rFonts w:ascii="Times New Roman" w:eastAsia="Times New Roman" w:hAnsi="Times New Roman"/>
                <w:sz w:val="18"/>
                <w:szCs w:val="18"/>
              </w:rPr>
              <w:t>under Component 3</w:t>
            </w:r>
            <w:r w:rsidRPr="00EC4002">
              <w:rPr>
                <w:rFonts w:ascii="Times New Roman" w:eastAsia="Times New Roman" w:hAnsi="Times New Roman"/>
                <w:sz w:val="18"/>
                <w:szCs w:val="18"/>
              </w:rPr>
              <w:t xml:space="preserve">. Concurrently there has been a </w:t>
            </w:r>
            <w:r w:rsidR="00903C52" w:rsidRPr="00EC4002">
              <w:rPr>
                <w:rFonts w:ascii="Times New Roman" w:eastAsia="Times New Roman" w:hAnsi="Times New Roman"/>
                <w:sz w:val="18"/>
                <w:szCs w:val="18"/>
              </w:rPr>
              <w:t>reduction of budget allocation in Component 1</w:t>
            </w:r>
            <w:r w:rsidR="00EC4002" w:rsidRPr="00EC4002">
              <w:rPr>
                <w:rFonts w:ascii="Times New Roman" w:eastAsia="Times New Roman" w:hAnsi="Times New Roman"/>
                <w:sz w:val="18"/>
                <w:szCs w:val="18"/>
              </w:rPr>
              <w:t xml:space="preserve"> as a consequence of moving SLM and SFM activities to Component 3</w:t>
            </w:r>
            <w:r w:rsidR="00903C52" w:rsidRPr="00EC4002">
              <w:rPr>
                <w:rFonts w:ascii="Times New Roman" w:eastAsia="Times New Roman" w:hAnsi="Times New Roman"/>
                <w:sz w:val="18"/>
                <w:szCs w:val="18"/>
              </w:rPr>
              <w:t>.</w:t>
            </w:r>
            <w:r w:rsidR="00EC4002" w:rsidRPr="00EC4002">
              <w:rPr>
                <w:rFonts w:ascii="Times New Roman" w:eastAsia="Times New Roman" w:hAnsi="Times New Roman"/>
                <w:sz w:val="18"/>
                <w:szCs w:val="18"/>
              </w:rPr>
              <w:t xml:space="preserve"> Other reductions are associated with the creation of a new Component 4.</w:t>
            </w:r>
          </w:p>
        </w:tc>
      </w:tr>
      <w:tr w:rsidR="004457E8" w:rsidRPr="00F44017" w14:paraId="5E14D97A" w14:textId="77777777" w:rsidTr="00642C05">
        <w:tc>
          <w:tcPr>
            <w:tcW w:w="1458" w:type="dxa"/>
            <w:shd w:val="clear" w:color="auto" w:fill="auto"/>
            <w:vAlign w:val="center"/>
          </w:tcPr>
          <w:p w14:paraId="0BF14CF7" w14:textId="77777777" w:rsidR="004457E8" w:rsidRPr="00E601F7" w:rsidRDefault="0052764F" w:rsidP="00FE5736">
            <w:pPr>
              <w:spacing w:after="0" w:line="240" w:lineRule="auto"/>
              <w:rPr>
                <w:rFonts w:ascii="Times New Roman" w:eastAsia="Times New Roman" w:hAnsi="Times New Roman"/>
                <w:b/>
                <w:sz w:val="18"/>
                <w:szCs w:val="18"/>
              </w:rPr>
            </w:pPr>
            <w:r w:rsidRPr="00E601F7">
              <w:rPr>
                <w:rFonts w:ascii="Times New Roman" w:eastAsia="Times New Roman" w:hAnsi="Times New Roman"/>
                <w:b/>
                <w:sz w:val="18"/>
                <w:szCs w:val="18"/>
              </w:rPr>
              <w:t>Project Duration</w:t>
            </w:r>
          </w:p>
        </w:tc>
        <w:tc>
          <w:tcPr>
            <w:tcW w:w="3150" w:type="dxa"/>
            <w:shd w:val="clear" w:color="auto" w:fill="auto"/>
            <w:vAlign w:val="center"/>
          </w:tcPr>
          <w:p w14:paraId="4322498A" w14:textId="77777777" w:rsidR="004457E8" w:rsidRPr="00F44017" w:rsidRDefault="0052764F" w:rsidP="00FE5736">
            <w:pPr>
              <w:spacing w:after="0" w:line="240" w:lineRule="auto"/>
              <w:rPr>
                <w:rFonts w:ascii="Times New Roman" w:eastAsia="Times New Roman" w:hAnsi="Times New Roman"/>
                <w:sz w:val="20"/>
                <w:szCs w:val="20"/>
              </w:rPr>
            </w:pPr>
            <w:r>
              <w:rPr>
                <w:rFonts w:ascii="Times New Roman" w:eastAsia="Times New Roman" w:hAnsi="Times New Roman"/>
                <w:sz w:val="20"/>
                <w:szCs w:val="20"/>
              </w:rPr>
              <w:t>4 years</w:t>
            </w:r>
          </w:p>
        </w:tc>
        <w:tc>
          <w:tcPr>
            <w:tcW w:w="2970" w:type="dxa"/>
            <w:shd w:val="clear" w:color="auto" w:fill="auto"/>
            <w:vAlign w:val="center"/>
          </w:tcPr>
          <w:p w14:paraId="156C1A9D" w14:textId="77777777" w:rsidR="004457E8" w:rsidRPr="00F44017" w:rsidRDefault="0052764F" w:rsidP="00FE5736">
            <w:pPr>
              <w:spacing w:after="0" w:line="240" w:lineRule="auto"/>
              <w:rPr>
                <w:rFonts w:ascii="Times New Roman" w:eastAsia="Times New Roman" w:hAnsi="Times New Roman"/>
                <w:sz w:val="20"/>
                <w:szCs w:val="20"/>
              </w:rPr>
            </w:pPr>
            <w:r>
              <w:rPr>
                <w:rFonts w:ascii="Times New Roman" w:eastAsia="Times New Roman" w:hAnsi="Times New Roman"/>
                <w:sz w:val="20"/>
                <w:szCs w:val="20"/>
              </w:rPr>
              <w:t>5 years</w:t>
            </w:r>
          </w:p>
        </w:tc>
        <w:tc>
          <w:tcPr>
            <w:tcW w:w="3258" w:type="dxa"/>
            <w:shd w:val="clear" w:color="auto" w:fill="auto"/>
            <w:vAlign w:val="center"/>
          </w:tcPr>
          <w:p w14:paraId="6F45A697" w14:textId="77777777" w:rsidR="004457E8" w:rsidRPr="0052764F" w:rsidRDefault="0052764F" w:rsidP="00FE5736">
            <w:pPr>
              <w:spacing w:after="0" w:line="240" w:lineRule="auto"/>
              <w:rPr>
                <w:rFonts w:ascii="Times New Roman" w:eastAsia="Times New Roman" w:hAnsi="Times New Roman"/>
                <w:sz w:val="18"/>
                <w:szCs w:val="18"/>
              </w:rPr>
            </w:pPr>
            <w:r w:rsidRPr="0052764F">
              <w:rPr>
                <w:rFonts w:ascii="Times New Roman" w:eastAsia="Times New Roman" w:hAnsi="Times New Roman"/>
                <w:sz w:val="18"/>
                <w:szCs w:val="18"/>
              </w:rPr>
              <w:t xml:space="preserve">Inclusion of an additional year given the </w:t>
            </w:r>
            <w:r>
              <w:rPr>
                <w:rFonts w:ascii="Times New Roman" w:eastAsia="Times New Roman" w:hAnsi="Times New Roman"/>
                <w:sz w:val="18"/>
                <w:szCs w:val="18"/>
              </w:rPr>
              <w:t>time required for planning in the remote landscapes of Northern Pakistan</w:t>
            </w:r>
          </w:p>
        </w:tc>
      </w:tr>
      <w:tr w:rsidR="004457E8" w:rsidRPr="00F44017" w14:paraId="3513DC35" w14:textId="77777777" w:rsidTr="00642C05">
        <w:tc>
          <w:tcPr>
            <w:tcW w:w="1458" w:type="dxa"/>
            <w:shd w:val="clear" w:color="auto" w:fill="auto"/>
            <w:vAlign w:val="center"/>
          </w:tcPr>
          <w:p w14:paraId="60E80971" w14:textId="77777777" w:rsidR="004457E8" w:rsidRPr="00E601F7" w:rsidRDefault="0052764F" w:rsidP="00FE5736">
            <w:pPr>
              <w:spacing w:after="0" w:line="240" w:lineRule="auto"/>
              <w:rPr>
                <w:rFonts w:ascii="Times New Roman" w:eastAsia="Times New Roman" w:hAnsi="Times New Roman"/>
                <w:b/>
                <w:sz w:val="18"/>
                <w:szCs w:val="18"/>
              </w:rPr>
            </w:pPr>
            <w:r w:rsidRPr="00E601F7">
              <w:rPr>
                <w:rFonts w:ascii="Times New Roman" w:eastAsia="Times New Roman" w:hAnsi="Times New Roman"/>
                <w:b/>
                <w:sz w:val="18"/>
                <w:szCs w:val="18"/>
              </w:rPr>
              <w:t>Co-financing</w:t>
            </w:r>
          </w:p>
        </w:tc>
        <w:tc>
          <w:tcPr>
            <w:tcW w:w="3150" w:type="dxa"/>
            <w:shd w:val="clear" w:color="auto" w:fill="auto"/>
            <w:vAlign w:val="center"/>
          </w:tcPr>
          <w:p w14:paraId="40BF1203" w14:textId="77777777" w:rsidR="004457E8" w:rsidRPr="00F44017" w:rsidRDefault="0052764F" w:rsidP="00FE5736">
            <w:pPr>
              <w:spacing w:after="0" w:line="240" w:lineRule="auto"/>
              <w:rPr>
                <w:rFonts w:ascii="Times New Roman" w:eastAsia="Times New Roman" w:hAnsi="Times New Roman"/>
                <w:sz w:val="20"/>
                <w:szCs w:val="20"/>
              </w:rPr>
            </w:pPr>
            <w:r>
              <w:rPr>
                <w:rFonts w:ascii="Times New Roman" w:eastAsia="Times New Roman" w:hAnsi="Times New Roman"/>
                <w:sz w:val="20"/>
                <w:szCs w:val="20"/>
              </w:rPr>
              <w:t>12,951,000</w:t>
            </w:r>
          </w:p>
        </w:tc>
        <w:tc>
          <w:tcPr>
            <w:tcW w:w="2970" w:type="dxa"/>
            <w:shd w:val="clear" w:color="auto" w:fill="auto"/>
            <w:vAlign w:val="center"/>
          </w:tcPr>
          <w:p w14:paraId="7D22CE62" w14:textId="6E78C4B7" w:rsidR="004457E8" w:rsidRPr="00F44017" w:rsidRDefault="00903C52" w:rsidP="00FE5736">
            <w:pPr>
              <w:spacing w:after="0" w:line="240" w:lineRule="auto"/>
              <w:rPr>
                <w:rFonts w:ascii="Times New Roman" w:eastAsia="Times New Roman" w:hAnsi="Times New Roman"/>
                <w:sz w:val="20"/>
                <w:szCs w:val="20"/>
              </w:rPr>
            </w:pPr>
            <w:r>
              <w:rPr>
                <w:rFonts w:ascii="Times New Roman" w:eastAsia="Times New Roman" w:hAnsi="Times New Roman"/>
                <w:sz w:val="20"/>
                <w:szCs w:val="20"/>
              </w:rPr>
              <w:t>15,</w:t>
            </w:r>
            <w:r w:rsidR="00061CBA">
              <w:rPr>
                <w:rFonts w:ascii="Times New Roman" w:eastAsia="Times New Roman" w:hAnsi="Times New Roman"/>
                <w:sz w:val="20"/>
                <w:szCs w:val="20"/>
              </w:rPr>
              <w:t>13</w:t>
            </w:r>
            <w:r>
              <w:rPr>
                <w:rFonts w:ascii="Times New Roman" w:eastAsia="Times New Roman" w:hAnsi="Times New Roman"/>
                <w:sz w:val="20"/>
                <w:szCs w:val="20"/>
              </w:rPr>
              <w:t>0,000</w:t>
            </w:r>
          </w:p>
        </w:tc>
        <w:tc>
          <w:tcPr>
            <w:tcW w:w="3258" w:type="dxa"/>
            <w:shd w:val="clear" w:color="auto" w:fill="auto"/>
            <w:vAlign w:val="center"/>
          </w:tcPr>
          <w:p w14:paraId="3B5488E0" w14:textId="0A35B634" w:rsidR="004457E8" w:rsidRPr="00903C52" w:rsidRDefault="00C04366" w:rsidP="00FE5736">
            <w:pPr>
              <w:spacing w:after="0" w:line="240" w:lineRule="auto"/>
              <w:rPr>
                <w:rFonts w:ascii="Times New Roman" w:eastAsia="Times New Roman" w:hAnsi="Times New Roman"/>
                <w:sz w:val="18"/>
                <w:szCs w:val="18"/>
              </w:rPr>
            </w:pPr>
            <w:r>
              <w:rPr>
                <w:rFonts w:ascii="Times New Roman" w:eastAsia="Times New Roman" w:hAnsi="Times New Roman"/>
                <w:sz w:val="18"/>
                <w:szCs w:val="18"/>
              </w:rPr>
              <w:t>Co-financing</w:t>
            </w:r>
            <w:r w:rsidR="00051A42">
              <w:rPr>
                <w:rFonts w:ascii="Times New Roman" w:eastAsia="Times New Roman" w:hAnsi="Times New Roman"/>
                <w:sz w:val="18"/>
                <w:szCs w:val="18"/>
              </w:rPr>
              <w:t xml:space="preserve"> figures have slightly increased </w:t>
            </w:r>
            <w:r w:rsidR="00903C52" w:rsidRPr="00903C52">
              <w:rPr>
                <w:rFonts w:ascii="Times New Roman" w:eastAsia="Times New Roman" w:hAnsi="Times New Roman"/>
                <w:sz w:val="18"/>
                <w:szCs w:val="18"/>
              </w:rPr>
              <w:t xml:space="preserve">due to better alignment of co-financing from </w:t>
            </w:r>
            <w:r w:rsidR="00FC2002">
              <w:rPr>
                <w:rFonts w:ascii="Times New Roman" w:eastAsia="Times New Roman" w:hAnsi="Times New Roman"/>
                <w:sz w:val="18"/>
                <w:szCs w:val="18"/>
              </w:rPr>
              <w:t xml:space="preserve">National and Provincial </w:t>
            </w:r>
            <w:r>
              <w:rPr>
                <w:rFonts w:ascii="Times New Roman" w:eastAsia="Times New Roman" w:hAnsi="Times New Roman"/>
                <w:sz w:val="18"/>
                <w:szCs w:val="18"/>
              </w:rPr>
              <w:t>Government</w:t>
            </w:r>
            <w:r w:rsidR="00FC2002">
              <w:rPr>
                <w:rFonts w:ascii="Times New Roman" w:eastAsia="Times New Roman" w:hAnsi="Times New Roman"/>
                <w:sz w:val="18"/>
                <w:szCs w:val="18"/>
              </w:rPr>
              <w:t xml:space="preserve"> and CSOs </w:t>
            </w:r>
          </w:p>
        </w:tc>
      </w:tr>
    </w:tbl>
    <w:p w14:paraId="55F3A722" w14:textId="77777777" w:rsidR="00D33FC4" w:rsidRPr="00D33FC4" w:rsidRDefault="00D33FC4" w:rsidP="00D33FC4">
      <w:pPr>
        <w:spacing w:line="240" w:lineRule="auto"/>
        <w:jc w:val="both"/>
        <w:rPr>
          <w:sz w:val="20"/>
          <w:szCs w:val="20"/>
        </w:rPr>
      </w:pPr>
      <w:r w:rsidRPr="00D33FC4">
        <w:rPr>
          <w:rFonts w:ascii="Times New Roman" w:eastAsia="Times New Roman" w:hAnsi="Times New Roman"/>
          <w:sz w:val="20"/>
          <w:szCs w:val="20"/>
        </w:rPr>
        <w:t xml:space="preserve"> </w:t>
      </w:r>
    </w:p>
    <w:p w14:paraId="7F5FA0EF" w14:textId="77777777" w:rsidR="0035107A" w:rsidRPr="003A2019" w:rsidRDefault="0035107A" w:rsidP="0035107A">
      <w:pPr>
        <w:spacing w:after="0" w:line="240" w:lineRule="auto"/>
        <w:rPr>
          <w:rFonts w:ascii="Times New Roman" w:eastAsia="Times New Roman" w:hAnsi="Times New Roman"/>
          <w:color w:val="000000"/>
        </w:rPr>
      </w:pPr>
    </w:p>
    <w:p w14:paraId="12ADEC02" w14:textId="77777777" w:rsidR="0035107A" w:rsidRPr="003A2019" w:rsidRDefault="0035107A" w:rsidP="0035107A">
      <w:pPr>
        <w:spacing w:after="0" w:line="240" w:lineRule="auto"/>
        <w:rPr>
          <w:rFonts w:ascii="Times New Roman" w:eastAsia="Times New Roman" w:hAnsi="Times New Roman"/>
          <w:color w:val="000000"/>
        </w:rPr>
      </w:pPr>
    </w:p>
    <w:p w14:paraId="3543D3E1" w14:textId="77777777" w:rsidR="0035107A" w:rsidRPr="003A2019" w:rsidRDefault="0035107A" w:rsidP="0035107A">
      <w:pPr>
        <w:spacing w:after="0" w:line="240" w:lineRule="auto"/>
        <w:rPr>
          <w:rFonts w:ascii="Times New Roman" w:eastAsia="Times New Roman" w:hAnsi="Times New Roman"/>
          <w:color w:val="000000"/>
        </w:rPr>
      </w:pPr>
    </w:p>
    <w:p w14:paraId="06243FB3" w14:textId="77777777" w:rsidR="0035107A" w:rsidRPr="003A2019" w:rsidRDefault="0035107A" w:rsidP="0035107A">
      <w:pPr>
        <w:spacing w:after="0" w:line="240" w:lineRule="auto"/>
        <w:rPr>
          <w:rFonts w:ascii="Times New Roman" w:eastAsia="Times New Roman" w:hAnsi="Times New Roman"/>
          <w:color w:val="000000"/>
        </w:rPr>
      </w:pPr>
    </w:p>
    <w:p w14:paraId="37AC6B27" w14:textId="77777777" w:rsidR="0035107A" w:rsidRPr="003A2019" w:rsidRDefault="0035107A" w:rsidP="0035107A">
      <w:pPr>
        <w:spacing w:after="0" w:line="240" w:lineRule="auto"/>
        <w:rPr>
          <w:rFonts w:ascii="Times New Roman" w:eastAsia="Times New Roman" w:hAnsi="Times New Roman"/>
          <w:color w:val="000000"/>
        </w:rPr>
      </w:pPr>
    </w:p>
    <w:p w14:paraId="6C9788B0" w14:textId="77777777" w:rsidR="0035107A" w:rsidRPr="003A2019" w:rsidRDefault="0035107A" w:rsidP="0035107A">
      <w:pPr>
        <w:spacing w:after="0" w:line="240" w:lineRule="auto"/>
        <w:rPr>
          <w:rFonts w:ascii="Times New Roman" w:eastAsia="Times New Roman" w:hAnsi="Times New Roman"/>
          <w:color w:val="000000"/>
        </w:rPr>
      </w:pPr>
    </w:p>
    <w:p w14:paraId="0C63B9C2" w14:textId="77777777" w:rsidR="0035107A" w:rsidRPr="003A2019" w:rsidRDefault="0035107A" w:rsidP="0035107A">
      <w:pPr>
        <w:spacing w:after="0" w:line="240" w:lineRule="auto"/>
        <w:rPr>
          <w:rFonts w:ascii="Times New Roman" w:eastAsia="Times New Roman" w:hAnsi="Times New Roman"/>
          <w:color w:val="000000"/>
        </w:rPr>
      </w:pPr>
    </w:p>
    <w:p w14:paraId="68D9F7A7" w14:textId="77777777" w:rsidR="0035107A" w:rsidRPr="003A2019" w:rsidRDefault="0035107A" w:rsidP="0035107A">
      <w:pPr>
        <w:spacing w:after="0" w:line="240" w:lineRule="auto"/>
        <w:rPr>
          <w:rFonts w:ascii="Times New Roman" w:eastAsia="Times New Roman" w:hAnsi="Times New Roman"/>
          <w:color w:val="000000"/>
        </w:rPr>
      </w:pPr>
    </w:p>
    <w:p w14:paraId="0CFEBA02" w14:textId="77777777" w:rsidR="0035107A" w:rsidRPr="003A2019" w:rsidRDefault="0035107A" w:rsidP="0035107A">
      <w:pPr>
        <w:spacing w:after="0" w:line="240" w:lineRule="auto"/>
        <w:rPr>
          <w:rFonts w:ascii="Times New Roman" w:eastAsia="Times New Roman" w:hAnsi="Times New Roman"/>
          <w:color w:val="000000"/>
        </w:rPr>
      </w:pPr>
    </w:p>
    <w:p w14:paraId="23328744" w14:textId="77777777" w:rsidR="0035107A" w:rsidRPr="003A2019" w:rsidRDefault="0035107A" w:rsidP="0035107A">
      <w:pPr>
        <w:spacing w:after="0" w:line="240" w:lineRule="auto"/>
        <w:rPr>
          <w:rFonts w:ascii="Times New Roman" w:eastAsia="Times New Roman" w:hAnsi="Times New Roman"/>
          <w:vanish/>
          <w:color w:val="000000"/>
        </w:rPr>
      </w:pPr>
    </w:p>
    <w:p w14:paraId="647BF971" w14:textId="77777777" w:rsidR="0035107A" w:rsidRPr="003A2019" w:rsidRDefault="0035107A" w:rsidP="0035107A">
      <w:pPr>
        <w:spacing w:after="0" w:line="240" w:lineRule="auto"/>
        <w:rPr>
          <w:rFonts w:ascii="Times New Roman" w:eastAsia="Times New Roman" w:hAnsi="Times New Roman"/>
          <w:vanish/>
          <w:color w:val="000000"/>
        </w:rPr>
      </w:pPr>
    </w:p>
    <w:p w14:paraId="031D57AB" w14:textId="77777777" w:rsidR="0035107A" w:rsidRPr="003A2019" w:rsidRDefault="0035107A" w:rsidP="0035107A">
      <w:pPr>
        <w:rPr>
          <w:rFonts w:ascii="Times New Roman" w:hAnsi="Times New Roman"/>
          <w:color w:val="000000"/>
        </w:rPr>
      </w:pPr>
    </w:p>
    <w:p w14:paraId="17B8F904" w14:textId="77777777" w:rsidR="00591870" w:rsidRPr="003A2019" w:rsidRDefault="00591870" w:rsidP="00591870">
      <w:pPr>
        <w:rPr>
          <w:rFonts w:ascii="Times New Roman" w:hAnsi="Times New Roman"/>
          <w:color w:val="000000"/>
        </w:rPr>
      </w:pPr>
    </w:p>
    <w:sectPr w:rsidR="00591870"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EF378" w14:textId="77777777" w:rsidR="00395451" w:rsidRDefault="00395451" w:rsidP="00591870">
      <w:pPr>
        <w:spacing w:after="0" w:line="240" w:lineRule="auto"/>
      </w:pPr>
      <w:r>
        <w:separator/>
      </w:r>
    </w:p>
  </w:endnote>
  <w:endnote w:type="continuationSeparator" w:id="0">
    <w:p w14:paraId="582ADE2F" w14:textId="77777777" w:rsidR="00395451" w:rsidRDefault="00395451"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80EE2" w14:textId="77777777" w:rsidR="0000458E" w:rsidRDefault="0000458E"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14:paraId="4C8FDC40" w14:textId="77777777" w:rsidR="0000458E" w:rsidRDefault="0000458E" w:rsidP="004C794B">
    <w:pPr>
      <w:pStyle w:val="Footer"/>
      <w:tabs>
        <w:tab w:val="clear" w:pos="4320"/>
        <w:tab w:val="clear" w:pos="8640"/>
      </w:tabs>
      <w:jc w:val="right"/>
      <w:rPr>
        <w:sz w:val="16"/>
        <w:szCs w:val="16"/>
        <w:lang w:val="en-US"/>
      </w:rPr>
    </w:pPr>
    <w:r w:rsidRPr="00000AC5">
      <w:rPr>
        <w:sz w:val="16"/>
        <w:szCs w:val="16"/>
      </w:rPr>
      <w:t xml:space="preserve">   </w:t>
    </w:r>
  </w:p>
  <w:p w14:paraId="46016F85" w14:textId="7BFBE11E" w:rsidR="0000458E" w:rsidRPr="0009139C" w:rsidRDefault="0000458E"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1E481A">
      <w:rPr>
        <w:noProof/>
        <w:sz w:val="20"/>
        <w:szCs w:val="20"/>
      </w:rPr>
      <w:t>1</w:t>
    </w:r>
    <w:r w:rsidRPr="0009139C">
      <w:rPr>
        <w:sz w:val="20"/>
        <w:szCs w:val="20"/>
      </w:rPr>
      <w:fldChar w:fldCharType="end"/>
    </w:r>
  </w:p>
  <w:p w14:paraId="40202D37" w14:textId="77777777" w:rsidR="0000458E" w:rsidRPr="00591870" w:rsidRDefault="0000458E"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B453C" w14:textId="77777777" w:rsidR="00395451" w:rsidRDefault="00395451" w:rsidP="00591870">
      <w:pPr>
        <w:spacing w:after="0" w:line="240" w:lineRule="auto"/>
      </w:pPr>
      <w:r>
        <w:separator/>
      </w:r>
    </w:p>
  </w:footnote>
  <w:footnote w:type="continuationSeparator" w:id="0">
    <w:p w14:paraId="2AE37370" w14:textId="77777777" w:rsidR="00395451" w:rsidRDefault="00395451" w:rsidP="00591870">
      <w:pPr>
        <w:spacing w:after="0" w:line="240" w:lineRule="auto"/>
      </w:pPr>
      <w:r>
        <w:continuationSeparator/>
      </w:r>
    </w:p>
  </w:footnote>
  <w:footnote w:id="1">
    <w:p w14:paraId="08D48440" w14:textId="3CC6BD7C" w:rsidR="0000458E" w:rsidRPr="00223BD8" w:rsidRDefault="0000458E" w:rsidP="00223BD8">
      <w:pPr>
        <w:pStyle w:val="FootnoteText"/>
        <w:rPr>
          <w:sz w:val="16"/>
          <w:szCs w:val="16"/>
        </w:rPr>
      </w:pPr>
      <w:r w:rsidRPr="00223BD8">
        <w:rPr>
          <w:rStyle w:val="FootnoteReference"/>
          <w:sz w:val="16"/>
          <w:szCs w:val="16"/>
        </w:rPr>
        <w:footnoteRef/>
      </w:r>
      <w:r w:rsidRPr="00223BD8">
        <w:rPr>
          <w:sz w:val="16"/>
          <w:szCs w:val="16"/>
        </w:rPr>
        <w:t xml:space="preserve"> This includes around 1,500,000 ha in the target 1</w:t>
      </w:r>
      <w:r>
        <w:rPr>
          <w:sz w:val="16"/>
          <w:szCs w:val="16"/>
        </w:rPr>
        <w:t>7</w:t>
      </w:r>
      <w:r w:rsidRPr="00223BD8">
        <w:rPr>
          <w:sz w:val="16"/>
          <w:szCs w:val="16"/>
        </w:rPr>
        <w:t xml:space="preserve"> valley conservation areas and other PAs (CMCAs and NPs and WLS), which constitutes about 25% of the total area of the 3 landscapes</w:t>
      </w:r>
    </w:p>
  </w:footnote>
  <w:footnote w:id="2">
    <w:p w14:paraId="5BE25248" w14:textId="77777777" w:rsidR="0000458E" w:rsidRPr="00881910" w:rsidRDefault="0000458E">
      <w:pPr>
        <w:pStyle w:val="FootnoteText"/>
        <w:rPr>
          <w:sz w:val="16"/>
          <w:szCs w:val="16"/>
          <w:lang w:val="en-US"/>
        </w:rPr>
      </w:pPr>
      <w:r w:rsidRPr="00881910">
        <w:rPr>
          <w:rStyle w:val="FootnoteReference"/>
          <w:sz w:val="16"/>
          <w:szCs w:val="16"/>
        </w:rPr>
        <w:footnoteRef/>
      </w:r>
      <w:r w:rsidRPr="00881910">
        <w:rPr>
          <w:sz w:val="16"/>
          <w:szCs w:val="16"/>
        </w:rPr>
        <w:t xml:space="preserve"> </w:t>
      </w:r>
      <w:r>
        <w:rPr>
          <w:sz w:val="16"/>
          <w:szCs w:val="16"/>
        </w:rPr>
        <w:t>Baselines to be developed in Year 1 for Himalaya LS</w:t>
      </w:r>
    </w:p>
  </w:footnote>
  <w:footnote w:id="3">
    <w:p w14:paraId="147B757E" w14:textId="77777777" w:rsidR="0000458E" w:rsidRPr="00A934E6" w:rsidRDefault="0000458E">
      <w:pPr>
        <w:pStyle w:val="FootnoteText"/>
        <w:rPr>
          <w:sz w:val="16"/>
          <w:szCs w:val="16"/>
          <w:lang w:val="en-US"/>
        </w:rPr>
      </w:pPr>
      <w:r w:rsidRPr="00A934E6">
        <w:rPr>
          <w:rStyle w:val="FootnoteReference"/>
          <w:sz w:val="16"/>
          <w:szCs w:val="16"/>
        </w:rPr>
        <w:footnoteRef/>
      </w:r>
      <w:r w:rsidRPr="00A934E6">
        <w:rPr>
          <w:sz w:val="16"/>
          <w:szCs w:val="16"/>
        </w:rPr>
        <w:t xml:space="preserve"> </w:t>
      </w:r>
      <w:r>
        <w:rPr>
          <w:sz w:val="16"/>
          <w:szCs w:val="16"/>
        </w:rPr>
        <w:t>Baselines METTs for two National Parks not available would be assessed in Year 1</w:t>
      </w:r>
    </w:p>
  </w:footnote>
  <w:footnote w:id="4">
    <w:p w14:paraId="5F571460" w14:textId="77777777" w:rsidR="0000458E" w:rsidRPr="00881910" w:rsidRDefault="0000458E" w:rsidP="00881910">
      <w:pPr>
        <w:pStyle w:val="FootnoteText"/>
        <w:rPr>
          <w:sz w:val="16"/>
          <w:szCs w:val="16"/>
          <w:lang w:val="en-US"/>
        </w:rPr>
      </w:pPr>
      <w:r w:rsidRPr="00881910">
        <w:rPr>
          <w:rStyle w:val="FootnoteReference"/>
          <w:sz w:val="16"/>
          <w:szCs w:val="16"/>
        </w:rPr>
        <w:footnoteRef/>
      </w:r>
      <w:r w:rsidRPr="00881910">
        <w:rPr>
          <w:sz w:val="16"/>
          <w:szCs w:val="16"/>
        </w:rPr>
        <w:t xml:space="preserve"> Baselines values unreliable, so would be assessed in Year 1</w:t>
      </w:r>
    </w:p>
  </w:footnote>
  <w:footnote w:id="5">
    <w:p w14:paraId="1181EDDC" w14:textId="77777777" w:rsidR="0000458E" w:rsidRPr="00881910" w:rsidRDefault="0000458E">
      <w:pPr>
        <w:pStyle w:val="FootnoteText"/>
        <w:rPr>
          <w:lang w:val="en-US"/>
        </w:rPr>
      </w:pPr>
      <w:r w:rsidRPr="00881910">
        <w:rPr>
          <w:rStyle w:val="FootnoteReference"/>
          <w:sz w:val="16"/>
          <w:szCs w:val="16"/>
        </w:rPr>
        <w:footnoteRef/>
      </w:r>
      <w:r>
        <w:t xml:space="preserve"> </w:t>
      </w:r>
      <w:r w:rsidRPr="00881910">
        <w:rPr>
          <w:sz w:val="16"/>
          <w:szCs w:val="16"/>
        </w:rPr>
        <w:t>Baselines to be developed in Year 1 for each landscape</w:t>
      </w:r>
    </w:p>
  </w:footnote>
  <w:footnote w:id="6">
    <w:p w14:paraId="408ED5C8" w14:textId="77777777" w:rsidR="0000458E" w:rsidRPr="00BC519A" w:rsidRDefault="0000458E" w:rsidP="004C794B">
      <w:pPr>
        <w:pStyle w:val="FootnoteText"/>
        <w:ind w:left="90" w:hanging="90"/>
      </w:pPr>
      <w:r>
        <w:rPr>
          <w:sz w:val="18"/>
          <w:szCs w:val="18"/>
        </w:rPr>
        <w:br/>
      </w:r>
    </w:p>
  </w:footnote>
  <w:footnote w:id="7">
    <w:p w14:paraId="62D60598" w14:textId="2E7ACADD" w:rsidR="0000458E" w:rsidRPr="007442F3" w:rsidRDefault="0000458E" w:rsidP="007442F3">
      <w:pPr>
        <w:pStyle w:val="FootnoteText"/>
        <w:rPr>
          <w:sz w:val="16"/>
          <w:szCs w:val="16"/>
          <w:lang w:val="en-US"/>
        </w:rPr>
      </w:pPr>
      <w:r w:rsidRPr="007442F3">
        <w:rPr>
          <w:rStyle w:val="FootnoteReference"/>
          <w:sz w:val="16"/>
          <w:szCs w:val="16"/>
        </w:rPr>
        <w:footnoteRef/>
      </w:r>
      <w:r w:rsidRPr="007442F3">
        <w:rPr>
          <w:sz w:val="16"/>
          <w:szCs w:val="16"/>
        </w:rPr>
        <w:t xml:space="preserve"> </w:t>
      </w:r>
      <w:r>
        <w:rPr>
          <w:sz w:val="16"/>
          <w:szCs w:val="16"/>
        </w:rPr>
        <w:t>This figure is calculated on the basis that 95% of 200,000 ha of new CMCAs established in 17 valleys will be sub-alpine and alpine pastures that will be targeted under the project for SLM (improved grazing and herding practices, soil and water conservation, etc.) and the balance 10,000 ha will be sub-alpine forests under community protection</w:t>
      </w:r>
    </w:p>
  </w:footnote>
  <w:footnote w:id="8">
    <w:p w14:paraId="47A170A2" w14:textId="77777777" w:rsidR="0000458E" w:rsidRPr="007442F3" w:rsidRDefault="0000458E" w:rsidP="007442F3">
      <w:pPr>
        <w:pStyle w:val="FootnoteText"/>
        <w:ind w:left="180" w:hanging="180"/>
        <w:rPr>
          <w:sz w:val="16"/>
          <w:szCs w:val="16"/>
          <w:lang w:val="en-US"/>
        </w:rPr>
      </w:pPr>
      <w:r w:rsidRPr="007442F3">
        <w:rPr>
          <w:rStyle w:val="FootnoteReference"/>
          <w:sz w:val="16"/>
          <w:szCs w:val="16"/>
        </w:rPr>
        <w:footnoteRef/>
      </w:r>
      <w:r w:rsidRPr="007442F3">
        <w:rPr>
          <w:sz w:val="16"/>
          <w:szCs w:val="16"/>
        </w:rPr>
        <w:t xml:space="preserve">  For questions A.1 –A.7 in Part II, if there are no changes since PIF </w:t>
      </w:r>
      <w:r w:rsidRPr="007442F3">
        <w:rPr>
          <w:sz w:val="16"/>
          <w:szCs w:val="16"/>
          <w:lang w:val="en-US"/>
        </w:rPr>
        <w:t xml:space="preserve">, </w:t>
      </w:r>
      <w:r w:rsidRPr="007442F3">
        <w:rPr>
          <w:sz w:val="16"/>
          <w:szCs w:val="16"/>
        </w:rPr>
        <w:t>no need to respond, please enter “NA” after the respective question</w:t>
      </w:r>
      <w:r w:rsidRPr="007442F3">
        <w:rPr>
          <w:sz w:val="16"/>
          <w:szCs w:val="16"/>
          <w:lang w:val="en-US"/>
        </w:rPr>
        <w:t xml:space="preserve">.  </w:t>
      </w:r>
    </w:p>
  </w:footnote>
  <w:footnote w:id="9">
    <w:p w14:paraId="3B664122" w14:textId="228F3767" w:rsidR="0000458E" w:rsidRPr="002117DC" w:rsidRDefault="0000458E">
      <w:pPr>
        <w:pStyle w:val="FootnoteText"/>
        <w:rPr>
          <w:lang w:val="en-US"/>
        </w:rPr>
      </w:pPr>
      <w:r>
        <w:rPr>
          <w:rStyle w:val="FootnoteReference"/>
        </w:rPr>
        <w:footnoteRef/>
      </w:r>
      <w:r w:rsidRPr="002117DC">
        <w:rPr>
          <w:sz w:val="16"/>
          <w:szCs w:val="16"/>
        </w:rPr>
        <w:t xml:space="preserve"> </w:t>
      </w:r>
      <w:r>
        <w:rPr>
          <w:sz w:val="16"/>
          <w:szCs w:val="16"/>
        </w:rPr>
        <w:t>The landscape spatial zoning and management strategies developed for the entirety of the 3 landscapes, although direct actions at community level will focus on 17 valleys covering 1.5 million ha.</w:t>
      </w:r>
    </w:p>
  </w:footnote>
  <w:footnote w:id="10">
    <w:p w14:paraId="176ADD95" w14:textId="77777777" w:rsidR="0000458E" w:rsidRPr="00AD162C" w:rsidRDefault="0000458E" w:rsidP="00BB21FD">
      <w:pPr>
        <w:pStyle w:val="FootnoteText"/>
        <w:rPr>
          <w:sz w:val="16"/>
          <w:szCs w:val="16"/>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AD162C">
        <w:rPr>
          <w:sz w:val="16"/>
          <w:szCs w:val="16"/>
        </w:rPr>
        <w:t>Excluding project team staff time and UNDP staff time and travel expenses.</w:t>
      </w:r>
    </w:p>
  </w:footnote>
  <w:footnote w:id="11">
    <w:p w14:paraId="79C351BA" w14:textId="77777777" w:rsidR="0000458E" w:rsidRPr="00DD767C" w:rsidRDefault="0000458E" w:rsidP="00BB21FD">
      <w:pPr>
        <w:pStyle w:val="FootnoteText"/>
        <w:rPr>
          <w:rFonts w:ascii="Calibri" w:hAnsi="Calibri" w:cs="Calibri"/>
          <w:sz w:val="18"/>
          <w:szCs w:val="18"/>
        </w:rPr>
      </w:pPr>
      <w:r w:rsidRPr="00AD162C">
        <w:rPr>
          <w:rStyle w:val="FootnoteReference"/>
          <w:sz w:val="16"/>
          <w:szCs w:val="16"/>
        </w:rPr>
        <w:footnoteRef/>
      </w:r>
      <w:r w:rsidRPr="00AD162C">
        <w:rPr>
          <w:sz w:val="16"/>
          <w:szCs w:val="16"/>
        </w:rPr>
        <w:t xml:space="preserve"> The costs of UNDP Country Office and UNDP-GEF Unit’s participation and time are charged to the GEF Agency Fee.</w:t>
      </w:r>
    </w:p>
  </w:footnote>
  <w:footnote w:id="12">
    <w:p w14:paraId="55233A0A" w14:textId="77777777" w:rsidR="0000458E" w:rsidRDefault="0000458E" w:rsidP="00BF4D6B">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3">
    <w:p w14:paraId="43767A02" w14:textId="77777777"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As measured by (i) Effective and functional Provincial Coordination Committee with sector representation; (ii) Landscape Management Plans formalized and validated at provincial level; (iii) landscape effectively zoned with creation of CMCAs; (iv) community institutional arrangements in place for management of CMCAs; (v) partnership arrangements established with CSOs for collaborative actions in landscape. </w:t>
      </w:r>
    </w:p>
  </w:footnote>
  <w:footnote w:id="14">
    <w:p w14:paraId="3333798A" w14:textId="77777777"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Including in particular Chitral Gol National Park and few CMCAs</w:t>
      </w:r>
    </w:p>
  </w:footnote>
  <w:footnote w:id="15">
    <w:p w14:paraId="58CA82AA" w14:textId="77777777"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This includes areas brought under CMCAs following completion of the landscape management and valley conservation planning process</w:t>
      </w:r>
    </w:p>
  </w:footnote>
  <w:footnote w:id="16">
    <w:p w14:paraId="6C03A44C" w14:textId="6566FAFC"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This includes around 1,500,000 ha in the target 1</w:t>
      </w:r>
      <w:r>
        <w:rPr>
          <w:sz w:val="16"/>
          <w:szCs w:val="16"/>
        </w:rPr>
        <w:t>7</w:t>
      </w:r>
      <w:r w:rsidRPr="009D0530">
        <w:rPr>
          <w:sz w:val="16"/>
          <w:szCs w:val="16"/>
        </w:rPr>
        <w:t>valley conservation areas and other PAs (CMCAs and NPs and WLS), which constitutes about 25% of the total area of the 3 landscapes</w:t>
      </w:r>
    </w:p>
  </w:footnote>
  <w:footnote w:id="17">
    <w:p w14:paraId="62C2F111" w14:textId="1395E50E"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This constitutes about </w:t>
      </w:r>
      <w:r>
        <w:rPr>
          <w:sz w:val="16"/>
          <w:szCs w:val="16"/>
        </w:rPr>
        <w:t>30</w:t>
      </w:r>
      <w:r w:rsidRPr="009D0530">
        <w:rPr>
          <w:sz w:val="16"/>
          <w:szCs w:val="16"/>
        </w:rPr>
        <w:t>% of the HHs in the 1</w:t>
      </w:r>
      <w:r>
        <w:rPr>
          <w:sz w:val="16"/>
          <w:szCs w:val="16"/>
        </w:rPr>
        <w:t>7</w:t>
      </w:r>
      <w:r w:rsidRPr="009D0530">
        <w:rPr>
          <w:sz w:val="16"/>
          <w:szCs w:val="16"/>
        </w:rPr>
        <w:t xml:space="preserve"> target valleys</w:t>
      </w:r>
    </w:p>
  </w:footnote>
  <w:footnote w:id="18">
    <w:p w14:paraId="6BA703F2" w14:textId="06BD584D" w:rsidR="0000458E" w:rsidRPr="009D0530" w:rsidRDefault="0000458E" w:rsidP="00C10855">
      <w:pPr>
        <w:pStyle w:val="FootnoteText"/>
        <w:rPr>
          <w:sz w:val="16"/>
          <w:szCs w:val="16"/>
        </w:rPr>
      </w:pPr>
      <w:r w:rsidRPr="009D0530">
        <w:rPr>
          <w:rStyle w:val="FootnoteReference"/>
          <w:sz w:val="16"/>
          <w:szCs w:val="16"/>
        </w:rPr>
        <w:footnoteRef/>
      </w:r>
      <w:r w:rsidRPr="009D0530">
        <w:rPr>
          <w:sz w:val="16"/>
          <w:szCs w:val="16"/>
        </w:rPr>
        <w:t xml:space="preserve"> Representing around 2</w:t>
      </w:r>
      <w:r>
        <w:rPr>
          <w:sz w:val="16"/>
          <w:szCs w:val="16"/>
        </w:rPr>
        <w:t>5</w:t>
      </w:r>
      <w:r w:rsidRPr="009D0530">
        <w:rPr>
          <w:sz w:val="16"/>
          <w:szCs w:val="16"/>
        </w:rPr>
        <w:t>,000 people</w:t>
      </w:r>
    </w:p>
  </w:footnote>
  <w:footnote w:id="19">
    <w:p w14:paraId="014F54E7" w14:textId="77777777" w:rsidR="0000458E" w:rsidRPr="00520A61" w:rsidRDefault="0000458E" w:rsidP="00C10855">
      <w:pPr>
        <w:pStyle w:val="FootnoteText"/>
        <w:rPr>
          <w:rFonts w:ascii="Calibri" w:hAnsi="Calibri"/>
          <w:sz w:val="16"/>
          <w:szCs w:val="16"/>
        </w:rPr>
      </w:pPr>
      <w:r w:rsidRPr="009D0530">
        <w:rPr>
          <w:rStyle w:val="FootnoteReference"/>
          <w:sz w:val="16"/>
          <w:szCs w:val="16"/>
        </w:rPr>
        <w:footnoteRef/>
      </w:r>
      <w:r w:rsidRPr="009D0530">
        <w:rPr>
          <w:bCs/>
          <w:sz w:val="16"/>
          <w:szCs w:val="16"/>
        </w:rPr>
        <w:t xml:space="preserve">Outcomes are </w:t>
      </w:r>
      <w:r w:rsidRPr="009D0530">
        <w:rPr>
          <w:sz w:val="16"/>
          <w:szCs w:val="16"/>
        </w:rPr>
        <w:t>short to medium 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20">
    <w:p w14:paraId="5B78CA4E" w14:textId="77777777" w:rsidR="0000458E" w:rsidRPr="00C317DB" w:rsidRDefault="0000458E" w:rsidP="00C10855">
      <w:pPr>
        <w:pStyle w:val="FootnoteText"/>
        <w:rPr>
          <w:rFonts w:ascii="Calibri" w:hAnsi="Calibri"/>
          <w:sz w:val="16"/>
          <w:szCs w:val="16"/>
        </w:rPr>
      </w:pPr>
      <w:r w:rsidRPr="00C317DB">
        <w:rPr>
          <w:rStyle w:val="FootnoteReference"/>
          <w:rFonts w:ascii="Calibri" w:hAnsi="Calibri"/>
          <w:sz w:val="16"/>
          <w:szCs w:val="16"/>
        </w:rPr>
        <w:footnoteRef/>
      </w:r>
      <w:r w:rsidRPr="00C317DB">
        <w:rPr>
          <w:rFonts w:ascii="Calibri" w:hAnsi="Calibri"/>
          <w:sz w:val="16"/>
          <w:szCs w:val="16"/>
        </w:rPr>
        <w:t xml:space="preserve"> </w:t>
      </w:r>
      <w:r w:rsidRPr="009D0530">
        <w:rPr>
          <w:sz w:val="16"/>
          <w:szCs w:val="16"/>
        </w:rPr>
        <w:t>Associated species where indicated will be verified and validated in Year 1, and where baseline values are unavailable (Himalaya LS) these will be determined in Year 1, and monitored subsequently</w:t>
      </w:r>
    </w:p>
  </w:footnote>
  <w:footnote w:id="21">
    <w:p w14:paraId="4BE57DD2" w14:textId="77777777" w:rsidR="0000458E" w:rsidRPr="00C317DB" w:rsidRDefault="0000458E" w:rsidP="00C10855">
      <w:pPr>
        <w:pStyle w:val="FootnoteText"/>
        <w:rPr>
          <w:rFonts w:ascii="Calibri" w:hAnsi="Calibri"/>
          <w:sz w:val="16"/>
          <w:szCs w:val="16"/>
        </w:rPr>
      </w:pPr>
      <w:r w:rsidRPr="00C317DB">
        <w:rPr>
          <w:rStyle w:val="FootnoteReference"/>
          <w:rFonts w:ascii="Calibri" w:hAnsi="Calibri"/>
          <w:sz w:val="16"/>
          <w:szCs w:val="16"/>
        </w:rPr>
        <w:footnoteRef/>
      </w:r>
      <w:r w:rsidRPr="00C317DB">
        <w:rPr>
          <w:rFonts w:ascii="Calibri" w:hAnsi="Calibri"/>
          <w:sz w:val="16"/>
          <w:szCs w:val="16"/>
        </w:rPr>
        <w:t xml:space="preserve"> </w:t>
      </w:r>
      <w:r w:rsidRPr="009D0530">
        <w:rPr>
          <w:sz w:val="16"/>
          <w:szCs w:val="16"/>
        </w:rPr>
        <w:t>Current number of wildlife crime incidents in 3 landscapes not accurate. Numbers to be validated in Year 1.</w:t>
      </w:r>
      <w:r w:rsidRPr="00C317DB">
        <w:rPr>
          <w:rFonts w:ascii="Calibri" w:hAnsi="Calibri"/>
          <w:sz w:val="16"/>
          <w:szCs w:val="16"/>
        </w:rPr>
        <w:t xml:space="preserve"> </w:t>
      </w:r>
    </w:p>
  </w:footnote>
  <w:footnote w:id="22">
    <w:p w14:paraId="560EEFD0" w14:textId="77777777" w:rsidR="0000458E" w:rsidRPr="00C317DB" w:rsidRDefault="0000458E" w:rsidP="00C10855">
      <w:pPr>
        <w:pStyle w:val="FootnoteText"/>
        <w:rPr>
          <w:rFonts w:ascii="Calibri" w:hAnsi="Calibri"/>
          <w:sz w:val="16"/>
          <w:szCs w:val="16"/>
        </w:rPr>
      </w:pPr>
      <w:r w:rsidRPr="009D0530">
        <w:rPr>
          <w:rStyle w:val="FootnoteReference"/>
          <w:sz w:val="16"/>
          <w:szCs w:val="16"/>
        </w:rPr>
        <w:footnoteRef/>
      </w:r>
      <w:r w:rsidRPr="009D0530">
        <w:rPr>
          <w:sz w:val="16"/>
          <w:szCs w:val="16"/>
        </w:rPr>
        <w:t xml:space="preserve"> Based on 2017 Survey undertaken by SLF in 49 valleys and 2,798 households surveyed predation rates in snow leopard ranges in Northern Pakistan to be validated in Year 1 on landscape basis</w:t>
      </w:r>
    </w:p>
  </w:footnote>
  <w:footnote w:id="23">
    <w:p w14:paraId="1612F062" w14:textId="77777777" w:rsidR="0000458E" w:rsidRPr="008D098B" w:rsidRDefault="0000458E"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69119EB"/>
    <w:multiLevelType w:val="hybridMultilevel"/>
    <w:tmpl w:val="28DA794E"/>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352756"/>
    <w:multiLevelType w:val="hybridMultilevel"/>
    <w:tmpl w:val="926E0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41B7E22"/>
    <w:multiLevelType w:val="hybridMultilevel"/>
    <w:tmpl w:val="713ED71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7596AC0"/>
    <w:multiLevelType w:val="hybridMultilevel"/>
    <w:tmpl w:val="1276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DD695B"/>
    <w:multiLevelType w:val="hybridMultilevel"/>
    <w:tmpl w:val="51386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90102F"/>
    <w:multiLevelType w:val="hybridMultilevel"/>
    <w:tmpl w:val="07F48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9A51FE"/>
    <w:multiLevelType w:val="hybridMultilevel"/>
    <w:tmpl w:val="88825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D00071"/>
    <w:multiLevelType w:val="hybridMultilevel"/>
    <w:tmpl w:val="21089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8A0BC1"/>
    <w:multiLevelType w:val="hybridMultilevel"/>
    <w:tmpl w:val="30662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773BCE"/>
    <w:multiLevelType w:val="hybridMultilevel"/>
    <w:tmpl w:val="29CCC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D1604B"/>
    <w:multiLevelType w:val="hybridMultilevel"/>
    <w:tmpl w:val="6A4C65A0"/>
    <w:lvl w:ilvl="0" w:tplc="4B86E636">
      <w:start w:val="1"/>
      <w:numFmt w:val="lowerRoman"/>
      <w:lvlText w:val="(%1)"/>
      <w:lvlJc w:val="left"/>
      <w:pPr>
        <w:ind w:left="720" w:hanging="360"/>
      </w:pPr>
      <w:rPr>
        <w:rFonts w:ascii="Calibri" w:eastAsia="SimSun"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4BFD7321"/>
    <w:multiLevelType w:val="hybridMultilevel"/>
    <w:tmpl w:val="F45860A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CCC70A2"/>
    <w:multiLevelType w:val="hybridMultilevel"/>
    <w:tmpl w:val="A57C3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ED0FFA"/>
    <w:multiLevelType w:val="hybridMultilevel"/>
    <w:tmpl w:val="5A12C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5D5D74"/>
    <w:multiLevelType w:val="hybridMultilevel"/>
    <w:tmpl w:val="E7868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BE9112D"/>
    <w:multiLevelType w:val="hybridMultilevel"/>
    <w:tmpl w:val="FF32E61A"/>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2" w15:restartNumberingAfterBreak="0">
    <w:nsid w:val="70287275"/>
    <w:multiLevelType w:val="hybridMultilevel"/>
    <w:tmpl w:val="177C5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94335E"/>
    <w:multiLevelType w:val="hybridMultilevel"/>
    <w:tmpl w:val="A7F4A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0AB169B"/>
    <w:multiLevelType w:val="hybridMultilevel"/>
    <w:tmpl w:val="4B2085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9559D2"/>
    <w:multiLevelType w:val="hybridMultilevel"/>
    <w:tmpl w:val="69428A8A"/>
    <w:lvl w:ilvl="0" w:tplc="376EE602">
      <w:numFmt w:val="bullet"/>
      <w:pStyle w:val="Tabletext"/>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
  </w:num>
  <w:num w:numId="3">
    <w:abstractNumId w:val="0"/>
  </w:num>
  <w:num w:numId="4">
    <w:abstractNumId w:val="21"/>
  </w:num>
  <w:num w:numId="5">
    <w:abstractNumId w:val="14"/>
  </w:num>
  <w:num w:numId="6">
    <w:abstractNumId w:val="2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25"/>
  </w:num>
  <w:num w:numId="10">
    <w:abstractNumId w:val="12"/>
  </w:num>
  <w:num w:numId="11">
    <w:abstractNumId w:val="17"/>
  </w:num>
  <w:num w:numId="12">
    <w:abstractNumId w:val="1"/>
  </w:num>
  <w:num w:numId="13">
    <w:abstractNumId w:val="24"/>
  </w:num>
  <w:num w:numId="14">
    <w:abstractNumId w:val="15"/>
  </w:num>
  <w:num w:numId="15">
    <w:abstractNumId w:val="7"/>
  </w:num>
  <w:num w:numId="16">
    <w:abstractNumId w:val="4"/>
  </w:num>
  <w:num w:numId="17">
    <w:abstractNumId w:val="6"/>
  </w:num>
  <w:num w:numId="18">
    <w:abstractNumId w:val="5"/>
  </w:num>
  <w:num w:numId="19">
    <w:abstractNumId w:val="2"/>
  </w:num>
  <w:num w:numId="20">
    <w:abstractNumId w:val="11"/>
  </w:num>
  <w:num w:numId="21">
    <w:abstractNumId w:val="22"/>
  </w:num>
  <w:num w:numId="22">
    <w:abstractNumId w:val="9"/>
  </w:num>
  <w:num w:numId="23">
    <w:abstractNumId w:val="8"/>
  </w:num>
  <w:num w:numId="24">
    <w:abstractNumId w:val="16"/>
  </w:num>
  <w:num w:numId="25">
    <w:abstractNumId w:val="19"/>
  </w:num>
  <w:num w:numId="26">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349"/>
    <w:rsid w:val="0000247F"/>
    <w:rsid w:val="0000458E"/>
    <w:rsid w:val="00010641"/>
    <w:rsid w:val="00014182"/>
    <w:rsid w:val="00017FE5"/>
    <w:rsid w:val="00020293"/>
    <w:rsid w:val="00021314"/>
    <w:rsid w:val="00023123"/>
    <w:rsid w:val="00026F2C"/>
    <w:rsid w:val="0003086A"/>
    <w:rsid w:val="00041C2A"/>
    <w:rsid w:val="00041E0B"/>
    <w:rsid w:val="00042076"/>
    <w:rsid w:val="000500A1"/>
    <w:rsid w:val="00051242"/>
    <w:rsid w:val="00051A42"/>
    <w:rsid w:val="000567AE"/>
    <w:rsid w:val="00061CBA"/>
    <w:rsid w:val="000667D8"/>
    <w:rsid w:val="00066895"/>
    <w:rsid w:val="00070168"/>
    <w:rsid w:val="000746A8"/>
    <w:rsid w:val="00082BB7"/>
    <w:rsid w:val="0008319C"/>
    <w:rsid w:val="00084530"/>
    <w:rsid w:val="00084CB7"/>
    <w:rsid w:val="00090158"/>
    <w:rsid w:val="0009130C"/>
    <w:rsid w:val="0009379F"/>
    <w:rsid w:val="0009517E"/>
    <w:rsid w:val="00095211"/>
    <w:rsid w:val="000A292C"/>
    <w:rsid w:val="000A4716"/>
    <w:rsid w:val="000A6EC5"/>
    <w:rsid w:val="000A7569"/>
    <w:rsid w:val="000B03E4"/>
    <w:rsid w:val="000B0A78"/>
    <w:rsid w:val="000B1D64"/>
    <w:rsid w:val="000B56C8"/>
    <w:rsid w:val="000B5C3D"/>
    <w:rsid w:val="000B61D7"/>
    <w:rsid w:val="000B68EB"/>
    <w:rsid w:val="000C084E"/>
    <w:rsid w:val="000C1EEC"/>
    <w:rsid w:val="000C3EAF"/>
    <w:rsid w:val="000C56DB"/>
    <w:rsid w:val="000D3EFC"/>
    <w:rsid w:val="000E0008"/>
    <w:rsid w:val="000E1A90"/>
    <w:rsid w:val="000E3913"/>
    <w:rsid w:val="000E4DA7"/>
    <w:rsid w:val="000E6939"/>
    <w:rsid w:val="000E6F8A"/>
    <w:rsid w:val="000F70CF"/>
    <w:rsid w:val="00100281"/>
    <w:rsid w:val="00101646"/>
    <w:rsid w:val="00102A93"/>
    <w:rsid w:val="00106298"/>
    <w:rsid w:val="0010678B"/>
    <w:rsid w:val="00114212"/>
    <w:rsid w:val="00115DC9"/>
    <w:rsid w:val="00125AF5"/>
    <w:rsid w:val="001312B6"/>
    <w:rsid w:val="0013438A"/>
    <w:rsid w:val="00134B98"/>
    <w:rsid w:val="00137268"/>
    <w:rsid w:val="001414B0"/>
    <w:rsid w:val="00141590"/>
    <w:rsid w:val="00141886"/>
    <w:rsid w:val="0014283C"/>
    <w:rsid w:val="00147B9A"/>
    <w:rsid w:val="00153757"/>
    <w:rsid w:val="00166AB5"/>
    <w:rsid w:val="00167224"/>
    <w:rsid w:val="00181347"/>
    <w:rsid w:val="00185D73"/>
    <w:rsid w:val="001B0673"/>
    <w:rsid w:val="001B0B18"/>
    <w:rsid w:val="001B24F5"/>
    <w:rsid w:val="001B2DDA"/>
    <w:rsid w:val="001B554E"/>
    <w:rsid w:val="001B615F"/>
    <w:rsid w:val="001C2E90"/>
    <w:rsid w:val="001D6BEA"/>
    <w:rsid w:val="001E2D8B"/>
    <w:rsid w:val="001E481A"/>
    <w:rsid w:val="001E58E9"/>
    <w:rsid w:val="001E613C"/>
    <w:rsid w:val="001F3104"/>
    <w:rsid w:val="001F4788"/>
    <w:rsid w:val="001F5F79"/>
    <w:rsid w:val="001F69AE"/>
    <w:rsid w:val="002004C0"/>
    <w:rsid w:val="0020651B"/>
    <w:rsid w:val="00206F9B"/>
    <w:rsid w:val="002079EB"/>
    <w:rsid w:val="00210902"/>
    <w:rsid w:val="002117DC"/>
    <w:rsid w:val="00214EA4"/>
    <w:rsid w:val="0021659E"/>
    <w:rsid w:val="00222375"/>
    <w:rsid w:val="00223BD8"/>
    <w:rsid w:val="0022621F"/>
    <w:rsid w:val="002362B7"/>
    <w:rsid w:val="00236B06"/>
    <w:rsid w:val="00244524"/>
    <w:rsid w:val="00245F3F"/>
    <w:rsid w:val="00251EAE"/>
    <w:rsid w:val="0025424C"/>
    <w:rsid w:val="00262699"/>
    <w:rsid w:val="002627FF"/>
    <w:rsid w:val="00271205"/>
    <w:rsid w:val="002718B0"/>
    <w:rsid w:val="002722C6"/>
    <w:rsid w:val="00286681"/>
    <w:rsid w:val="002B027C"/>
    <w:rsid w:val="002B381B"/>
    <w:rsid w:val="002B6A3A"/>
    <w:rsid w:val="002D2A8B"/>
    <w:rsid w:val="002D3CBD"/>
    <w:rsid w:val="002D458E"/>
    <w:rsid w:val="002D70B9"/>
    <w:rsid w:val="002E0F86"/>
    <w:rsid w:val="002E2389"/>
    <w:rsid w:val="002E2C1E"/>
    <w:rsid w:val="002E6284"/>
    <w:rsid w:val="002F3596"/>
    <w:rsid w:val="002F7A9B"/>
    <w:rsid w:val="002F7B05"/>
    <w:rsid w:val="00300036"/>
    <w:rsid w:val="0030065F"/>
    <w:rsid w:val="00303765"/>
    <w:rsid w:val="003067E3"/>
    <w:rsid w:val="00310221"/>
    <w:rsid w:val="003123C8"/>
    <w:rsid w:val="003133E7"/>
    <w:rsid w:val="003158EC"/>
    <w:rsid w:val="00321679"/>
    <w:rsid w:val="00330390"/>
    <w:rsid w:val="00331B52"/>
    <w:rsid w:val="00332E95"/>
    <w:rsid w:val="00335006"/>
    <w:rsid w:val="00345418"/>
    <w:rsid w:val="003462D5"/>
    <w:rsid w:val="003478D1"/>
    <w:rsid w:val="0035071F"/>
    <w:rsid w:val="0035107A"/>
    <w:rsid w:val="00355232"/>
    <w:rsid w:val="003566D4"/>
    <w:rsid w:val="003612D4"/>
    <w:rsid w:val="00361810"/>
    <w:rsid w:val="003620EF"/>
    <w:rsid w:val="00363D96"/>
    <w:rsid w:val="00365E32"/>
    <w:rsid w:val="00371C31"/>
    <w:rsid w:val="003728CC"/>
    <w:rsid w:val="00375BB1"/>
    <w:rsid w:val="003776FC"/>
    <w:rsid w:val="00380BBC"/>
    <w:rsid w:val="00382161"/>
    <w:rsid w:val="003827EA"/>
    <w:rsid w:val="003847B6"/>
    <w:rsid w:val="00385F75"/>
    <w:rsid w:val="00387934"/>
    <w:rsid w:val="00390901"/>
    <w:rsid w:val="0039107A"/>
    <w:rsid w:val="0039139B"/>
    <w:rsid w:val="00395451"/>
    <w:rsid w:val="003A2019"/>
    <w:rsid w:val="003A3D69"/>
    <w:rsid w:val="003A495F"/>
    <w:rsid w:val="003A4EED"/>
    <w:rsid w:val="003A5564"/>
    <w:rsid w:val="003A66F1"/>
    <w:rsid w:val="003B0739"/>
    <w:rsid w:val="003B0FB6"/>
    <w:rsid w:val="003B648F"/>
    <w:rsid w:val="003C0A96"/>
    <w:rsid w:val="003C0B24"/>
    <w:rsid w:val="003C2C3C"/>
    <w:rsid w:val="003C5E9D"/>
    <w:rsid w:val="003C62BB"/>
    <w:rsid w:val="003D06FF"/>
    <w:rsid w:val="003D19E4"/>
    <w:rsid w:val="003D1F5E"/>
    <w:rsid w:val="003D4E0C"/>
    <w:rsid w:val="003E6837"/>
    <w:rsid w:val="003F1650"/>
    <w:rsid w:val="003F5879"/>
    <w:rsid w:val="004007BB"/>
    <w:rsid w:val="00402614"/>
    <w:rsid w:val="00402D1C"/>
    <w:rsid w:val="004034B5"/>
    <w:rsid w:val="004044B3"/>
    <w:rsid w:val="004110BB"/>
    <w:rsid w:val="004155D3"/>
    <w:rsid w:val="004219D3"/>
    <w:rsid w:val="00434961"/>
    <w:rsid w:val="00440D01"/>
    <w:rsid w:val="00441571"/>
    <w:rsid w:val="004452A6"/>
    <w:rsid w:val="004457E8"/>
    <w:rsid w:val="004475EB"/>
    <w:rsid w:val="0045535D"/>
    <w:rsid w:val="004570F7"/>
    <w:rsid w:val="004615C3"/>
    <w:rsid w:val="00463B28"/>
    <w:rsid w:val="00475CD5"/>
    <w:rsid w:val="00476C0C"/>
    <w:rsid w:val="004802DB"/>
    <w:rsid w:val="00481D84"/>
    <w:rsid w:val="0048402F"/>
    <w:rsid w:val="00485320"/>
    <w:rsid w:val="00493A1B"/>
    <w:rsid w:val="00497913"/>
    <w:rsid w:val="004A6125"/>
    <w:rsid w:val="004A7DC6"/>
    <w:rsid w:val="004B07E2"/>
    <w:rsid w:val="004B5AB9"/>
    <w:rsid w:val="004C401C"/>
    <w:rsid w:val="004C553A"/>
    <w:rsid w:val="004C74C5"/>
    <w:rsid w:val="004C794B"/>
    <w:rsid w:val="004D1722"/>
    <w:rsid w:val="004D3DDC"/>
    <w:rsid w:val="004D6652"/>
    <w:rsid w:val="004E62E7"/>
    <w:rsid w:val="004E6371"/>
    <w:rsid w:val="004E7590"/>
    <w:rsid w:val="004F11D3"/>
    <w:rsid w:val="004F4A1F"/>
    <w:rsid w:val="004F762F"/>
    <w:rsid w:val="004F7A2E"/>
    <w:rsid w:val="005008CC"/>
    <w:rsid w:val="005013D7"/>
    <w:rsid w:val="00502DDA"/>
    <w:rsid w:val="0050449C"/>
    <w:rsid w:val="00511037"/>
    <w:rsid w:val="005114F5"/>
    <w:rsid w:val="0051305C"/>
    <w:rsid w:val="00513547"/>
    <w:rsid w:val="00513EB3"/>
    <w:rsid w:val="00515402"/>
    <w:rsid w:val="005168A6"/>
    <w:rsid w:val="005211F2"/>
    <w:rsid w:val="00525C10"/>
    <w:rsid w:val="00526897"/>
    <w:rsid w:val="0052764F"/>
    <w:rsid w:val="0052782E"/>
    <w:rsid w:val="005428ED"/>
    <w:rsid w:val="0054619F"/>
    <w:rsid w:val="00550B00"/>
    <w:rsid w:val="00553320"/>
    <w:rsid w:val="00553792"/>
    <w:rsid w:val="00555849"/>
    <w:rsid w:val="00556C17"/>
    <w:rsid w:val="00557033"/>
    <w:rsid w:val="0055730B"/>
    <w:rsid w:val="00563BAB"/>
    <w:rsid w:val="00566093"/>
    <w:rsid w:val="00574185"/>
    <w:rsid w:val="00574CCB"/>
    <w:rsid w:val="00574D02"/>
    <w:rsid w:val="005803D7"/>
    <w:rsid w:val="00584391"/>
    <w:rsid w:val="00585F90"/>
    <w:rsid w:val="00586231"/>
    <w:rsid w:val="00591870"/>
    <w:rsid w:val="00593542"/>
    <w:rsid w:val="00595A1F"/>
    <w:rsid w:val="005969FC"/>
    <w:rsid w:val="005A01F6"/>
    <w:rsid w:val="005A0A18"/>
    <w:rsid w:val="005A0E0B"/>
    <w:rsid w:val="005A3957"/>
    <w:rsid w:val="005A3A3B"/>
    <w:rsid w:val="005A44FD"/>
    <w:rsid w:val="005A5298"/>
    <w:rsid w:val="005B6FD4"/>
    <w:rsid w:val="005B7213"/>
    <w:rsid w:val="005D02E1"/>
    <w:rsid w:val="005D13BE"/>
    <w:rsid w:val="005D1C02"/>
    <w:rsid w:val="005D44AF"/>
    <w:rsid w:val="005D6724"/>
    <w:rsid w:val="005D780F"/>
    <w:rsid w:val="005E431A"/>
    <w:rsid w:val="005F324C"/>
    <w:rsid w:val="005F3EBE"/>
    <w:rsid w:val="005F4B68"/>
    <w:rsid w:val="005F50C5"/>
    <w:rsid w:val="006046C9"/>
    <w:rsid w:val="0061374C"/>
    <w:rsid w:val="006160C7"/>
    <w:rsid w:val="006206A4"/>
    <w:rsid w:val="006216F0"/>
    <w:rsid w:val="00625E55"/>
    <w:rsid w:val="0062623C"/>
    <w:rsid w:val="00630E36"/>
    <w:rsid w:val="00633253"/>
    <w:rsid w:val="006336BC"/>
    <w:rsid w:val="006338D6"/>
    <w:rsid w:val="006351CE"/>
    <w:rsid w:val="00635425"/>
    <w:rsid w:val="00642C05"/>
    <w:rsid w:val="0065065C"/>
    <w:rsid w:val="006512F9"/>
    <w:rsid w:val="00653645"/>
    <w:rsid w:val="00655188"/>
    <w:rsid w:val="0065795E"/>
    <w:rsid w:val="006606DD"/>
    <w:rsid w:val="00661BA1"/>
    <w:rsid w:val="00663EFD"/>
    <w:rsid w:val="00665A90"/>
    <w:rsid w:val="006672D2"/>
    <w:rsid w:val="0066790D"/>
    <w:rsid w:val="00670216"/>
    <w:rsid w:val="00670965"/>
    <w:rsid w:val="00676423"/>
    <w:rsid w:val="00676EE2"/>
    <w:rsid w:val="006779DC"/>
    <w:rsid w:val="006802F7"/>
    <w:rsid w:val="00692A31"/>
    <w:rsid w:val="006938E4"/>
    <w:rsid w:val="00694608"/>
    <w:rsid w:val="006A102A"/>
    <w:rsid w:val="006A1D8F"/>
    <w:rsid w:val="006A563D"/>
    <w:rsid w:val="006A791B"/>
    <w:rsid w:val="006C1A32"/>
    <w:rsid w:val="006C4269"/>
    <w:rsid w:val="006C6F46"/>
    <w:rsid w:val="006D1D3B"/>
    <w:rsid w:val="006E089C"/>
    <w:rsid w:val="006E340E"/>
    <w:rsid w:val="006E4C68"/>
    <w:rsid w:val="006E7146"/>
    <w:rsid w:val="007020E0"/>
    <w:rsid w:val="00702282"/>
    <w:rsid w:val="00710A92"/>
    <w:rsid w:val="00717E77"/>
    <w:rsid w:val="00720E3A"/>
    <w:rsid w:val="00720E63"/>
    <w:rsid w:val="00720EAC"/>
    <w:rsid w:val="00721E0F"/>
    <w:rsid w:val="00723C99"/>
    <w:rsid w:val="00723CFB"/>
    <w:rsid w:val="00725325"/>
    <w:rsid w:val="00730407"/>
    <w:rsid w:val="00733801"/>
    <w:rsid w:val="007361CD"/>
    <w:rsid w:val="00736AC8"/>
    <w:rsid w:val="00741344"/>
    <w:rsid w:val="00743079"/>
    <w:rsid w:val="007442F3"/>
    <w:rsid w:val="00746C36"/>
    <w:rsid w:val="0075077A"/>
    <w:rsid w:val="00750B2B"/>
    <w:rsid w:val="00753953"/>
    <w:rsid w:val="007631B0"/>
    <w:rsid w:val="00767C92"/>
    <w:rsid w:val="00771DB5"/>
    <w:rsid w:val="00774692"/>
    <w:rsid w:val="007772AC"/>
    <w:rsid w:val="007803E1"/>
    <w:rsid w:val="007812EC"/>
    <w:rsid w:val="00782204"/>
    <w:rsid w:val="007829F3"/>
    <w:rsid w:val="00783F3D"/>
    <w:rsid w:val="0078430E"/>
    <w:rsid w:val="007846F9"/>
    <w:rsid w:val="00784F7C"/>
    <w:rsid w:val="00793AD4"/>
    <w:rsid w:val="007963A2"/>
    <w:rsid w:val="007A0952"/>
    <w:rsid w:val="007A3E8E"/>
    <w:rsid w:val="007A5A3F"/>
    <w:rsid w:val="007A5BDD"/>
    <w:rsid w:val="007A75A2"/>
    <w:rsid w:val="007B2742"/>
    <w:rsid w:val="007C59E4"/>
    <w:rsid w:val="007D0D7F"/>
    <w:rsid w:val="007D5ABF"/>
    <w:rsid w:val="007E45F8"/>
    <w:rsid w:val="007F2C45"/>
    <w:rsid w:val="007F3457"/>
    <w:rsid w:val="007F380E"/>
    <w:rsid w:val="007F6536"/>
    <w:rsid w:val="007F77BB"/>
    <w:rsid w:val="007F7CA5"/>
    <w:rsid w:val="00800B48"/>
    <w:rsid w:val="00800D7E"/>
    <w:rsid w:val="00802001"/>
    <w:rsid w:val="00803F47"/>
    <w:rsid w:val="0081292A"/>
    <w:rsid w:val="008137CC"/>
    <w:rsid w:val="00815203"/>
    <w:rsid w:val="00815BFE"/>
    <w:rsid w:val="00824D19"/>
    <w:rsid w:val="008254EC"/>
    <w:rsid w:val="008279AD"/>
    <w:rsid w:val="00832C02"/>
    <w:rsid w:val="00834002"/>
    <w:rsid w:val="00840A38"/>
    <w:rsid w:val="00842266"/>
    <w:rsid w:val="00847A43"/>
    <w:rsid w:val="00847B0D"/>
    <w:rsid w:val="00854452"/>
    <w:rsid w:val="00856ACF"/>
    <w:rsid w:val="008641D8"/>
    <w:rsid w:val="00866152"/>
    <w:rsid w:val="00875A8A"/>
    <w:rsid w:val="00877EE7"/>
    <w:rsid w:val="00881910"/>
    <w:rsid w:val="00884EF4"/>
    <w:rsid w:val="00885E0F"/>
    <w:rsid w:val="0088688D"/>
    <w:rsid w:val="00890FBF"/>
    <w:rsid w:val="00892132"/>
    <w:rsid w:val="008934D3"/>
    <w:rsid w:val="008970E9"/>
    <w:rsid w:val="00897A2A"/>
    <w:rsid w:val="008A1491"/>
    <w:rsid w:val="008B0FC6"/>
    <w:rsid w:val="008B62B1"/>
    <w:rsid w:val="008B740E"/>
    <w:rsid w:val="008C10A7"/>
    <w:rsid w:val="008D098B"/>
    <w:rsid w:val="008D15D1"/>
    <w:rsid w:val="008D4CFE"/>
    <w:rsid w:val="008E0703"/>
    <w:rsid w:val="008E1ABA"/>
    <w:rsid w:val="008E213A"/>
    <w:rsid w:val="008E251A"/>
    <w:rsid w:val="008E5CF5"/>
    <w:rsid w:val="008E7373"/>
    <w:rsid w:val="008F05B4"/>
    <w:rsid w:val="008F1DB6"/>
    <w:rsid w:val="008F2753"/>
    <w:rsid w:val="00903829"/>
    <w:rsid w:val="00903C52"/>
    <w:rsid w:val="00912BC2"/>
    <w:rsid w:val="0092223C"/>
    <w:rsid w:val="009223E0"/>
    <w:rsid w:val="00930920"/>
    <w:rsid w:val="0093399C"/>
    <w:rsid w:val="00941927"/>
    <w:rsid w:val="00945131"/>
    <w:rsid w:val="00945962"/>
    <w:rsid w:val="00947CEE"/>
    <w:rsid w:val="0095468A"/>
    <w:rsid w:val="00961202"/>
    <w:rsid w:val="00964FB1"/>
    <w:rsid w:val="00975692"/>
    <w:rsid w:val="00975E65"/>
    <w:rsid w:val="00981344"/>
    <w:rsid w:val="009814A9"/>
    <w:rsid w:val="009836E0"/>
    <w:rsid w:val="00985D8F"/>
    <w:rsid w:val="00985EA3"/>
    <w:rsid w:val="0098618C"/>
    <w:rsid w:val="00986A6E"/>
    <w:rsid w:val="00987FA8"/>
    <w:rsid w:val="009947EA"/>
    <w:rsid w:val="009A3171"/>
    <w:rsid w:val="009A42C4"/>
    <w:rsid w:val="009B326D"/>
    <w:rsid w:val="009B49D7"/>
    <w:rsid w:val="009B5EF3"/>
    <w:rsid w:val="009B7F2E"/>
    <w:rsid w:val="009C2329"/>
    <w:rsid w:val="009C2843"/>
    <w:rsid w:val="009C541E"/>
    <w:rsid w:val="009C72E5"/>
    <w:rsid w:val="009D6844"/>
    <w:rsid w:val="009D703F"/>
    <w:rsid w:val="009E62E9"/>
    <w:rsid w:val="009E65C1"/>
    <w:rsid w:val="009E6B1D"/>
    <w:rsid w:val="009F2495"/>
    <w:rsid w:val="009F3F17"/>
    <w:rsid w:val="009F67B6"/>
    <w:rsid w:val="00A000DD"/>
    <w:rsid w:val="00A00847"/>
    <w:rsid w:val="00A046CA"/>
    <w:rsid w:val="00A04E07"/>
    <w:rsid w:val="00A10050"/>
    <w:rsid w:val="00A11F68"/>
    <w:rsid w:val="00A14F85"/>
    <w:rsid w:val="00A16B7A"/>
    <w:rsid w:val="00A179C7"/>
    <w:rsid w:val="00A21F6C"/>
    <w:rsid w:val="00A23F97"/>
    <w:rsid w:val="00A30263"/>
    <w:rsid w:val="00A30550"/>
    <w:rsid w:val="00A30D6E"/>
    <w:rsid w:val="00A31207"/>
    <w:rsid w:val="00A3330D"/>
    <w:rsid w:val="00A34E9C"/>
    <w:rsid w:val="00A35385"/>
    <w:rsid w:val="00A35665"/>
    <w:rsid w:val="00A41EF2"/>
    <w:rsid w:val="00A53860"/>
    <w:rsid w:val="00A540C1"/>
    <w:rsid w:val="00A5660F"/>
    <w:rsid w:val="00A66778"/>
    <w:rsid w:val="00A735DB"/>
    <w:rsid w:val="00A775F3"/>
    <w:rsid w:val="00A81E31"/>
    <w:rsid w:val="00A84BF4"/>
    <w:rsid w:val="00A873A5"/>
    <w:rsid w:val="00A934E6"/>
    <w:rsid w:val="00A93F69"/>
    <w:rsid w:val="00A97232"/>
    <w:rsid w:val="00AA1C45"/>
    <w:rsid w:val="00AA4165"/>
    <w:rsid w:val="00AB768E"/>
    <w:rsid w:val="00AC290E"/>
    <w:rsid w:val="00AD162C"/>
    <w:rsid w:val="00AD1E50"/>
    <w:rsid w:val="00AE16FF"/>
    <w:rsid w:val="00AE1C1A"/>
    <w:rsid w:val="00AE2F74"/>
    <w:rsid w:val="00AE76F2"/>
    <w:rsid w:val="00AF2AD6"/>
    <w:rsid w:val="00AF2FE3"/>
    <w:rsid w:val="00AF3CEF"/>
    <w:rsid w:val="00AF441C"/>
    <w:rsid w:val="00B01944"/>
    <w:rsid w:val="00B01A6A"/>
    <w:rsid w:val="00B22625"/>
    <w:rsid w:val="00B22DA6"/>
    <w:rsid w:val="00B22FF3"/>
    <w:rsid w:val="00B305B1"/>
    <w:rsid w:val="00B3447E"/>
    <w:rsid w:val="00B37AAE"/>
    <w:rsid w:val="00B43B9B"/>
    <w:rsid w:val="00B4466C"/>
    <w:rsid w:val="00B46929"/>
    <w:rsid w:val="00B52F9F"/>
    <w:rsid w:val="00B55A46"/>
    <w:rsid w:val="00B5719F"/>
    <w:rsid w:val="00B6017C"/>
    <w:rsid w:val="00B62A6E"/>
    <w:rsid w:val="00B62BF7"/>
    <w:rsid w:val="00B6380B"/>
    <w:rsid w:val="00B65EE8"/>
    <w:rsid w:val="00B709BA"/>
    <w:rsid w:val="00B72276"/>
    <w:rsid w:val="00B7307A"/>
    <w:rsid w:val="00B766BE"/>
    <w:rsid w:val="00B76923"/>
    <w:rsid w:val="00B76CE8"/>
    <w:rsid w:val="00B77AAE"/>
    <w:rsid w:val="00B8404A"/>
    <w:rsid w:val="00B858FE"/>
    <w:rsid w:val="00B90ADF"/>
    <w:rsid w:val="00B9262C"/>
    <w:rsid w:val="00B93726"/>
    <w:rsid w:val="00B964CE"/>
    <w:rsid w:val="00B96D79"/>
    <w:rsid w:val="00BA1E7B"/>
    <w:rsid w:val="00BA597A"/>
    <w:rsid w:val="00BA6596"/>
    <w:rsid w:val="00BA661B"/>
    <w:rsid w:val="00BA71FF"/>
    <w:rsid w:val="00BB21FD"/>
    <w:rsid w:val="00BB4BAF"/>
    <w:rsid w:val="00BC6E6B"/>
    <w:rsid w:val="00BC7786"/>
    <w:rsid w:val="00BD0015"/>
    <w:rsid w:val="00BF4D6B"/>
    <w:rsid w:val="00BF6C90"/>
    <w:rsid w:val="00BF7E25"/>
    <w:rsid w:val="00C0015E"/>
    <w:rsid w:val="00C0040E"/>
    <w:rsid w:val="00C00D5E"/>
    <w:rsid w:val="00C02AC6"/>
    <w:rsid w:val="00C0399F"/>
    <w:rsid w:val="00C03AC2"/>
    <w:rsid w:val="00C04366"/>
    <w:rsid w:val="00C04381"/>
    <w:rsid w:val="00C04AA1"/>
    <w:rsid w:val="00C06504"/>
    <w:rsid w:val="00C0729B"/>
    <w:rsid w:val="00C10855"/>
    <w:rsid w:val="00C10A92"/>
    <w:rsid w:val="00C15B13"/>
    <w:rsid w:val="00C17C35"/>
    <w:rsid w:val="00C219CF"/>
    <w:rsid w:val="00C22842"/>
    <w:rsid w:val="00C23542"/>
    <w:rsid w:val="00C317DB"/>
    <w:rsid w:val="00C32E90"/>
    <w:rsid w:val="00C402AD"/>
    <w:rsid w:val="00C41EBD"/>
    <w:rsid w:val="00C429B4"/>
    <w:rsid w:val="00C44D37"/>
    <w:rsid w:val="00C44F28"/>
    <w:rsid w:val="00C4532A"/>
    <w:rsid w:val="00C551D2"/>
    <w:rsid w:val="00C60946"/>
    <w:rsid w:val="00C63D27"/>
    <w:rsid w:val="00C66BB8"/>
    <w:rsid w:val="00C704DD"/>
    <w:rsid w:val="00C70DBA"/>
    <w:rsid w:val="00C71A32"/>
    <w:rsid w:val="00C72DAF"/>
    <w:rsid w:val="00C74722"/>
    <w:rsid w:val="00C77402"/>
    <w:rsid w:val="00C77697"/>
    <w:rsid w:val="00C777D0"/>
    <w:rsid w:val="00C8210A"/>
    <w:rsid w:val="00C82E01"/>
    <w:rsid w:val="00C90ACF"/>
    <w:rsid w:val="00C93429"/>
    <w:rsid w:val="00C937D2"/>
    <w:rsid w:val="00C94AA7"/>
    <w:rsid w:val="00C95C86"/>
    <w:rsid w:val="00CA0CD7"/>
    <w:rsid w:val="00CA1785"/>
    <w:rsid w:val="00CA3937"/>
    <w:rsid w:val="00CA6522"/>
    <w:rsid w:val="00CB0CD6"/>
    <w:rsid w:val="00CB1AFB"/>
    <w:rsid w:val="00CB21EC"/>
    <w:rsid w:val="00CB35BB"/>
    <w:rsid w:val="00CD7D5A"/>
    <w:rsid w:val="00CE1B19"/>
    <w:rsid w:val="00CE3F5C"/>
    <w:rsid w:val="00CE5A3E"/>
    <w:rsid w:val="00CE7582"/>
    <w:rsid w:val="00CF0301"/>
    <w:rsid w:val="00CF222F"/>
    <w:rsid w:val="00CF3992"/>
    <w:rsid w:val="00CF4487"/>
    <w:rsid w:val="00CF6B51"/>
    <w:rsid w:val="00D043FC"/>
    <w:rsid w:val="00D052E8"/>
    <w:rsid w:val="00D05FAF"/>
    <w:rsid w:val="00D13ADC"/>
    <w:rsid w:val="00D13F15"/>
    <w:rsid w:val="00D14947"/>
    <w:rsid w:val="00D217B3"/>
    <w:rsid w:val="00D217DA"/>
    <w:rsid w:val="00D2382A"/>
    <w:rsid w:val="00D2399C"/>
    <w:rsid w:val="00D25175"/>
    <w:rsid w:val="00D300D5"/>
    <w:rsid w:val="00D316FF"/>
    <w:rsid w:val="00D33FC4"/>
    <w:rsid w:val="00D34AB2"/>
    <w:rsid w:val="00D35867"/>
    <w:rsid w:val="00D377B0"/>
    <w:rsid w:val="00D41873"/>
    <w:rsid w:val="00D43CCC"/>
    <w:rsid w:val="00D4483D"/>
    <w:rsid w:val="00D4562B"/>
    <w:rsid w:val="00D51989"/>
    <w:rsid w:val="00D51CDF"/>
    <w:rsid w:val="00D53875"/>
    <w:rsid w:val="00D5589B"/>
    <w:rsid w:val="00D602CF"/>
    <w:rsid w:val="00D76646"/>
    <w:rsid w:val="00D76CFC"/>
    <w:rsid w:val="00D81E30"/>
    <w:rsid w:val="00D83391"/>
    <w:rsid w:val="00D869B8"/>
    <w:rsid w:val="00D900F0"/>
    <w:rsid w:val="00D903FF"/>
    <w:rsid w:val="00D90983"/>
    <w:rsid w:val="00D9720E"/>
    <w:rsid w:val="00DA1338"/>
    <w:rsid w:val="00DA231C"/>
    <w:rsid w:val="00DA3BE1"/>
    <w:rsid w:val="00DA4614"/>
    <w:rsid w:val="00DA76DF"/>
    <w:rsid w:val="00DB41DC"/>
    <w:rsid w:val="00DB51DD"/>
    <w:rsid w:val="00DB7B0C"/>
    <w:rsid w:val="00DC2CBB"/>
    <w:rsid w:val="00DC3C82"/>
    <w:rsid w:val="00DC68F0"/>
    <w:rsid w:val="00DD0AC8"/>
    <w:rsid w:val="00DD1A71"/>
    <w:rsid w:val="00DD3B3D"/>
    <w:rsid w:val="00DD7870"/>
    <w:rsid w:val="00DE1E52"/>
    <w:rsid w:val="00DE66C5"/>
    <w:rsid w:val="00DF3FEB"/>
    <w:rsid w:val="00DF4693"/>
    <w:rsid w:val="00DF6979"/>
    <w:rsid w:val="00DF7517"/>
    <w:rsid w:val="00E00088"/>
    <w:rsid w:val="00E03407"/>
    <w:rsid w:val="00E03F08"/>
    <w:rsid w:val="00E173D2"/>
    <w:rsid w:val="00E327A8"/>
    <w:rsid w:val="00E32C8F"/>
    <w:rsid w:val="00E3305D"/>
    <w:rsid w:val="00E36D7D"/>
    <w:rsid w:val="00E42310"/>
    <w:rsid w:val="00E53B77"/>
    <w:rsid w:val="00E5472D"/>
    <w:rsid w:val="00E576E1"/>
    <w:rsid w:val="00E57D0B"/>
    <w:rsid w:val="00E601F7"/>
    <w:rsid w:val="00E62814"/>
    <w:rsid w:val="00E62C3D"/>
    <w:rsid w:val="00E63190"/>
    <w:rsid w:val="00E65A3C"/>
    <w:rsid w:val="00E72A70"/>
    <w:rsid w:val="00E738C8"/>
    <w:rsid w:val="00E73BC2"/>
    <w:rsid w:val="00E75190"/>
    <w:rsid w:val="00E766AF"/>
    <w:rsid w:val="00E848F7"/>
    <w:rsid w:val="00E86C1D"/>
    <w:rsid w:val="00E937FC"/>
    <w:rsid w:val="00E97794"/>
    <w:rsid w:val="00EA1BEF"/>
    <w:rsid w:val="00EB08CE"/>
    <w:rsid w:val="00EB3CE6"/>
    <w:rsid w:val="00EB5F42"/>
    <w:rsid w:val="00EB6105"/>
    <w:rsid w:val="00EB67E7"/>
    <w:rsid w:val="00EC3FBF"/>
    <w:rsid w:val="00EC4002"/>
    <w:rsid w:val="00ED73AB"/>
    <w:rsid w:val="00EE013F"/>
    <w:rsid w:val="00EE2457"/>
    <w:rsid w:val="00EE7141"/>
    <w:rsid w:val="00EF58CC"/>
    <w:rsid w:val="00F0133F"/>
    <w:rsid w:val="00F01CBC"/>
    <w:rsid w:val="00F01E49"/>
    <w:rsid w:val="00F04E49"/>
    <w:rsid w:val="00F1015F"/>
    <w:rsid w:val="00F10636"/>
    <w:rsid w:val="00F1341A"/>
    <w:rsid w:val="00F20581"/>
    <w:rsid w:val="00F21EFF"/>
    <w:rsid w:val="00F22C01"/>
    <w:rsid w:val="00F23EAC"/>
    <w:rsid w:val="00F25541"/>
    <w:rsid w:val="00F32212"/>
    <w:rsid w:val="00F32228"/>
    <w:rsid w:val="00F33B8C"/>
    <w:rsid w:val="00F33D5F"/>
    <w:rsid w:val="00F35523"/>
    <w:rsid w:val="00F41A93"/>
    <w:rsid w:val="00F44017"/>
    <w:rsid w:val="00F51D4C"/>
    <w:rsid w:val="00F51DEB"/>
    <w:rsid w:val="00F57B50"/>
    <w:rsid w:val="00F62161"/>
    <w:rsid w:val="00F66894"/>
    <w:rsid w:val="00F77A6F"/>
    <w:rsid w:val="00F80590"/>
    <w:rsid w:val="00F82241"/>
    <w:rsid w:val="00F8532A"/>
    <w:rsid w:val="00F91AB6"/>
    <w:rsid w:val="00F91AC2"/>
    <w:rsid w:val="00F927CF"/>
    <w:rsid w:val="00F9480C"/>
    <w:rsid w:val="00F95DB1"/>
    <w:rsid w:val="00F97A24"/>
    <w:rsid w:val="00FA02A9"/>
    <w:rsid w:val="00FA0D1A"/>
    <w:rsid w:val="00FA2082"/>
    <w:rsid w:val="00FB0AD0"/>
    <w:rsid w:val="00FB237A"/>
    <w:rsid w:val="00FB2960"/>
    <w:rsid w:val="00FB661D"/>
    <w:rsid w:val="00FC0F95"/>
    <w:rsid w:val="00FC2002"/>
    <w:rsid w:val="00FC281F"/>
    <w:rsid w:val="00FC3248"/>
    <w:rsid w:val="00FD4638"/>
    <w:rsid w:val="00FD7171"/>
    <w:rsid w:val="00FE5736"/>
    <w:rsid w:val="00FE6EA1"/>
    <w:rsid w:val="00FF1627"/>
    <w:rsid w:val="00FF6DF0"/>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DE52E92"/>
  <w15:docId w15:val="{5874A10B-E0A5-46DA-B52F-039949AC9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 Char Char Char Char Char,Fußnote Char,ADB Char Char Char1,ADB Char Char Char Char,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aliases w:val="List Paragraph1,Paragraphe de liste1,Numbered paragraph,Paragraphe de liste,Medium Grid 1 - Accent 21,List Paragraph (numbered (a)),Project Profile name,Colorful List - Accent 12,Numbered List Paragraph,References"/>
    <w:basedOn w:val="Normal"/>
    <w:link w:val="ColorfulList-Accent1Char"/>
    <w:autoRedefine/>
    <w:uiPriority w:val="34"/>
    <w:qFormat/>
    <w:rsid w:val="0095468A"/>
    <w:pPr>
      <w:spacing w:after="0" w:line="240" w:lineRule="auto"/>
      <w:jc w:val="both"/>
    </w:pPr>
    <w:rPr>
      <w:rFonts w:ascii="Times New Roman" w:eastAsia="Times New Roman" w:hAnsi="Times New Roman" w:cs="Arial"/>
      <w:noProof/>
      <w:sz w:val="20"/>
      <w:szCs w:val="20"/>
      <w:lang w:val="en-GB" w:eastAsia="zh-CN"/>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2">
    <w:name w:val="Char2"/>
    <w:basedOn w:val="Normal"/>
    <w:link w:val="FootnoteReference"/>
    <w:rsid w:val="00223BD8"/>
    <w:pPr>
      <w:spacing w:after="160" w:line="240" w:lineRule="exact"/>
    </w:pPr>
    <w:rPr>
      <w:sz w:val="20"/>
      <w:szCs w:val="20"/>
      <w:vertAlign w:val="superscript"/>
    </w:rPr>
  </w:style>
  <w:style w:type="paragraph" w:customStyle="1" w:styleId="Default">
    <w:name w:val="Default"/>
    <w:rsid w:val="0075077A"/>
    <w:pPr>
      <w:autoSpaceDE w:val="0"/>
      <w:autoSpaceDN w:val="0"/>
      <w:adjustRightInd w:val="0"/>
    </w:pPr>
    <w:rPr>
      <w:rFonts w:ascii="Arial" w:eastAsia="MS Mincho" w:hAnsi="Arial" w:cs="Arial"/>
      <w:color w:val="000000"/>
      <w:sz w:val="24"/>
      <w:szCs w:val="24"/>
      <w:lang w:eastAsia="ja-JP"/>
    </w:rPr>
  </w:style>
  <w:style w:type="character" w:customStyle="1" w:styleId="ColorfulList-Accent1Char">
    <w:name w:val="Colorful List - Accent 1 Char"/>
    <w:aliases w:val="List Paragraph1 Char,Paragraphe de liste1 Char,Numbered paragraph Char,Paragraphe de liste Char,Medium Grid 1 - Accent 21 Char,List Paragraph (numbered (a)) Char,Project Profile name Char,Colorful List - Accent 12 Char"/>
    <w:link w:val="ColorfulList-Accent11"/>
    <w:uiPriority w:val="34"/>
    <w:rsid w:val="0095468A"/>
    <w:rPr>
      <w:rFonts w:ascii="Times New Roman" w:eastAsia="Times New Roman" w:hAnsi="Times New Roman" w:cs="Arial"/>
      <w:noProof/>
      <w:lang w:val="en-GB" w:eastAsia="zh-CN"/>
    </w:rPr>
  </w:style>
  <w:style w:type="paragraph" w:customStyle="1" w:styleId="Para">
    <w:name w:val="Para"/>
    <w:basedOn w:val="Normal"/>
    <w:link w:val="ParaChar"/>
    <w:autoRedefine/>
    <w:rsid w:val="00084530"/>
    <w:pPr>
      <w:tabs>
        <w:tab w:val="left" w:pos="0"/>
      </w:tabs>
      <w:spacing w:after="0"/>
      <w:jc w:val="both"/>
    </w:pPr>
    <w:rPr>
      <w:rFonts w:ascii="Times New Roman" w:eastAsia="Times New Roman" w:hAnsi="Times New Roman" w:cs="Arial"/>
      <w:sz w:val="20"/>
      <w:szCs w:val="18"/>
    </w:rPr>
  </w:style>
  <w:style w:type="character" w:customStyle="1" w:styleId="ParaChar">
    <w:name w:val="Para Char"/>
    <w:link w:val="Para"/>
    <w:rsid w:val="00084530"/>
    <w:rPr>
      <w:rFonts w:ascii="Times New Roman" w:eastAsia="Times New Roman" w:hAnsi="Times New Roman" w:cs="Arial"/>
      <w:szCs w:val="18"/>
    </w:rPr>
  </w:style>
  <w:style w:type="character" w:customStyle="1" w:styleId="NumberedParasChar">
    <w:name w:val="Numbered Paras Char"/>
    <w:link w:val="NumberedParas"/>
    <w:locked/>
    <w:rsid w:val="00854452"/>
    <w:rPr>
      <w:noProof/>
      <w:sz w:val="24"/>
      <w:szCs w:val="22"/>
    </w:rPr>
  </w:style>
  <w:style w:type="paragraph" w:customStyle="1" w:styleId="NumberedParas">
    <w:name w:val="Numbered Paras"/>
    <w:basedOn w:val="Normal"/>
    <w:link w:val="NumberedParasChar"/>
    <w:qFormat/>
    <w:rsid w:val="00854452"/>
    <w:pPr>
      <w:numPr>
        <w:numId w:val="7"/>
      </w:numPr>
      <w:spacing w:after="120" w:line="240" w:lineRule="auto"/>
      <w:ind w:left="0" w:firstLine="0"/>
      <w:jc w:val="both"/>
    </w:pPr>
    <w:rPr>
      <w:noProof/>
      <w:sz w:val="24"/>
    </w:rPr>
  </w:style>
  <w:style w:type="paragraph" w:customStyle="1" w:styleId="BodyText23">
    <w:name w:val="Body Text 23"/>
    <w:basedOn w:val="Normal"/>
    <w:rsid w:val="00BB21FD"/>
    <w:pPr>
      <w:widowControl w:val="0"/>
      <w:tabs>
        <w:tab w:val="left" w:pos="547"/>
      </w:tabs>
      <w:spacing w:after="0" w:line="240" w:lineRule="auto"/>
    </w:pPr>
    <w:rPr>
      <w:rFonts w:ascii="Times New Roman" w:hAnsi="Times New Roman"/>
      <w:snapToGrid w:val="0"/>
      <w:sz w:val="24"/>
      <w:szCs w:val="20"/>
    </w:rPr>
  </w:style>
  <w:style w:type="paragraph" w:customStyle="1" w:styleId="Tabletext">
    <w:name w:val="Tabletext"/>
    <w:basedOn w:val="Normal"/>
    <w:autoRedefine/>
    <w:qFormat/>
    <w:rsid w:val="00090158"/>
    <w:pPr>
      <w:framePr w:hSpace="180" w:wrap="around" w:vAnchor="text" w:hAnchor="text" w:x="-270" w:y="1"/>
      <w:numPr>
        <w:numId w:val="9"/>
      </w:numPr>
      <w:spacing w:after="0" w:line="240" w:lineRule="auto"/>
      <w:ind w:left="0" w:hanging="288"/>
      <w:suppressOverlap/>
    </w:pPr>
    <w:rPr>
      <w:rFonts w:eastAsia="Calibri" w:cs="Calibri"/>
      <w:i/>
      <w:sz w:val="18"/>
      <w:szCs w:val="18"/>
      <w:lang w:val="en-GB"/>
    </w:rPr>
  </w:style>
  <w:style w:type="character" w:customStyle="1" w:styleId="normaltextrun">
    <w:name w:val="normaltextrun"/>
    <w:rsid w:val="00A97232"/>
  </w:style>
  <w:style w:type="paragraph" w:customStyle="1" w:styleId="textbox">
    <w:name w:val="textbox"/>
    <w:basedOn w:val="Normal"/>
    <w:rsid w:val="00EE7141"/>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aliases w:val="ReferencesCxSpLast"/>
    <w:basedOn w:val="Normal"/>
    <w:uiPriority w:val="34"/>
    <w:qFormat/>
    <w:rsid w:val="00884EF4"/>
    <w:pPr>
      <w:spacing w:after="0" w:line="240" w:lineRule="auto"/>
      <w:ind w:left="720"/>
    </w:pPr>
    <w:rPr>
      <w:rFonts w:ascii="Times New Roman" w:hAnsi="Times New Roman"/>
      <w:sz w:val="24"/>
      <w:szCs w:val="24"/>
    </w:rPr>
  </w:style>
  <w:style w:type="paragraph" w:styleId="NormalWeb">
    <w:name w:val="Normal (Web)"/>
    <w:basedOn w:val="Normal"/>
    <w:uiPriority w:val="99"/>
    <w:unhideWhenUsed/>
    <w:rsid w:val="00574CCB"/>
    <w:pPr>
      <w:spacing w:before="100" w:beforeAutospacing="1" w:after="100" w:afterAutospacing="1" w:line="240" w:lineRule="auto"/>
    </w:pPr>
    <w:rPr>
      <w:rFonts w:ascii="Times" w:eastAsiaTheme="minorEastAsia"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682663664">
      <w:bodyDiv w:val="1"/>
      <w:marLeft w:val="0"/>
      <w:marRight w:val="0"/>
      <w:marTop w:val="0"/>
      <w:marBottom w:val="0"/>
      <w:divBdr>
        <w:top w:val="none" w:sz="0" w:space="0" w:color="auto"/>
        <w:left w:val="none" w:sz="0" w:space="0" w:color="auto"/>
        <w:bottom w:val="none" w:sz="0" w:space="0" w:color="auto"/>
        <w:right w:val="none" w:sz="0" w:space="0" w:color="auto"/>
      </w:divBdr>
      <w:divsChild>
        <w:div w:id="900561564">
          <w:marLeft w:val="0"/>
          <w:marRight w:val="0"/>
          <w:marTop w:val="0"/>
          <w:marBottom w:val="0"/>
          <w:divBdr>
            <w:top w:val="none" w:sz="0" w:space="0" w:color="auto"/>
            <w:left w:val="none" w:sz="0" w:space="0" w:color="auto"/>
            <w:bottom w:val="none" w:sz="0" w:space="0" w:color="auto"/>
            <w:right w:val="none" w:sz="0" w:space="0" w:color="auto"/>
          </w:divBdr>
          <w:divsChild>
            <w:div w:id="2094890251">
              <w:marLeft w:val="0"/>
              <w:marRight w:val="0"/>
              <w:marTop w:val="0"/>
              <w:marBottom w:val="0"/>
              <w:divBdr>
                <w:top w:val="none" w:sz="0" w:space="0" w:color="auto"/>
                <w:left w:val="none" w:sz="0" w:space="0" w:color="auto"/>
                <w:bottom w:val="none" w:sz="0" w:space="0" w:color="auto"/>
                <w:right w:val="none" w:sz="0" w:space="0" w:color="auto"/>
              </w:divBdr>
              <w:divsChild>
                <w:div w:id="1807162253">
                  <w:marLeft w:val="0"/>
                  <w:marRight w:val="0"/>
                  <w:marTop w:val="0"/>
                  <w:marBottom w:val="0"/>
                  <w:divBdr>
                    <w:top w:val="none" w:sz="0" w:space="0" w:color="auto"/>
                    <w:left w:val="none" w:sz="0" w:space="0" w:color="auto"/>
                    <w:bottom w:val="none" w:sz="0" w:space="0" w:color="auto"/>
                    <w:right w:val="none" w:sz="0" w:space="0" w:color="auto"/>
                  </w:divBdr>
                  <w:divsChild>
                    <w:div w:id="84155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72576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1007880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policy/gend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www.thegef.org/gef/sites/thegef.org/files/documents/document/Public_Involvement_Policy.Dec_1_2011_rev_PB.pdf" TargetMode="External"/><Relationship Id="rId23"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F10CB6-C820-439E-87FE-B66FE43F0DAB}">
  <ds:schemaRefs>
    <ds:schemaRef ds:uri="http://schemas.openxmlformats.org/officeDocument/2006/bibliography"/>
  </ds:schemaRefs>
</ds:datastoreItem>
</file>

<file path=customXml/itemProps2.xml><?xml version="1.0" encoding="utf-8"?>
<ds:datastoreItem xmlns:ds="http://schemas.openxmlformats.org/officeDocument/2006/customXml" ds:itemID="{A2A1C274-B9E3-4B78-A3D9-740A67304DF4}"/>
</file>

<file path=customXml/itemProps3.xml><?xml version="1.0" encoding="utf-8"?>
<ds:datastoreItem xmlns:ds="http://schemas.openxmlformats.org/officeDocument/2006/customXml" ds:itemID="{3A24BE6B-F0C3-4925-835E-CEEC410DB7F5}"/>
</file>

<file path=customXml/itemProps4.xml><?xml version="1.0" encoding="utf-8"?>
<ds:datastoreItem xmlns:ds="http://schemas.openxmlformats.org/officeDocument/2006/customXml" ds:itemID="{8A3E08D5-43FD-4869-8005-1CD817F01B74}"/>
</file>

<file path=docProps/app.xml><?xml version="1.0" encoding="utf-8"?>
<Properties xmlns="http://schemas.openxmlformats.org/officeDocument/2006/extended-properties" xmlns:vt="http://schemas.openxmlformats.org/officeDocument/2006/docPropsVTypes">
  <Template>Normal.dotm</Template>
  <TotalTime>0</TotalTime>
  <Pages>38</Pages>
  <Words>18996</Words>
  <Characters>108280</Characters>
  <Application>Microsoft Office Word</Application>
  <DocSecurity>4</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127022</CharactersWithSpaces>
  <SharedDoc>false</SharedDoc>
  <HLinks>
    <vt:vector size="48" baseType="variant">
      <vt:variant>
        <vt:i4>7667731</vt:i4>
      </vt:variant>
      <vt:variant>
        <vt:i4>32</vt:i4>
      </vt:variant>
      <vt:variant>
        <vt:i4>0</vt:i4>
      </vt:variant>
      <vt:variant>
        <vt:i4>5</vt:i4>
      </vt:variant>
      <vt:variant>
        <vt:lpwstr>http://www.thegef.org/gef/policy/gender</vt:lpwstr>
      </vt:variant>
      <vt:variant>
        <vt:lpwstr/>
      </vt:variant>
      <vt:variant>
        <vt:i4>7798811</vt:i4>
      </vt:variant>
      <vt:variant>
        <vt:i4>29</vt:i4>
      </vt:variant>
      <vt:variant>
        <vt:i4>0</vt:i4>
      </vt:variant>
      <vt:variant>
        <vt:i4>5</vt:i4>
      </vt:variant>
      <vt:variant>
        <vt:lpwstr>http://www.thegef.org/gef/sites/thegef.org/files/documents/document/Public_Involvement_Policy.Dec_1_2011_rev_PB.pdf</vt:lpwstr>
      </vt:variant>
      <vt:variant>
        <vt:lpwstr/>
      </vt:variant>
      <vt:variant>
        <vt:i4>7536671</vt:i4>
      </vt:variant>
      <vt:variant>
        <vt:i4>26</vt:i4>
      </vt:variant>
      <vt:variant>
        <vt:i4>0</vt:i4>
      </vt:variant>
      <vt:variant>
        <vt:i4>5</vt:i4>
      </vt:variant>
      <vt:variant>
        <vt:lpwstr>http://www.thegef.org/gef/policy/non-grant_instruments</vt:lpwstr>
      </vt:variant>
      <vt:variant>
        <vt:lpwstr/>
      </vt:variant>
      <vt:variant>
        <vt:i4>6815864</vt:i4>
      </vt:variant>
      <vt:variant>
        <vt:i4>23</vt:i4>
      </vt:variant>
      <vt:variant>
        <vt:i4>0</vt:i4>
      </vt:variant>
      <vt:variant>
        <vt:i4>5</vt:i4>
      </vt:variant>
      <vt:variant>
        <vt:lpwstr>http://www.thegef.org/gef/sites/thegef.org/files/documents/document/gef-fee-policy.pdf</vt:lpwstr>
      </vt:variant>
      <vt:variant>
        <vt:lpwstr/>
      </vt:variant>
      <vt:variant>
        <vt:i4>5374055</vt:i4>
      </vt:variant>
      <vt:variant>
        <vt:i4>20</vt:i4>
      </vt:variant>
      <vt:variant>
        <vt:i4>0</vt:i4>
      </vt:variant>
      <vt:variant>
        <vt:i4>5</vt:i4>
      </vt:variant>
      <vt:variant>
        <vt:lpwstr>http://www.thegef.org/gef/policy/co-financing</vt:lpwstr>
      </vt:variant>
      <vt:variant>
        <vt:lpwstr/>
      </vt:variant>
      <vt:variant>
        <vt:i4>5374055</vt:i4>
      </vt:variant>
      <vt:variant>
        <vt:i4>17</vt:i4>
      </vt:variant>
      <vt:variant>
        <vt:i4>0</vt:i4>
      </vt:variant>
      <vt:variant>
        <vt:i4>5</vt:i4>
      </vt:variant>
      <vt:variant>
        <vt:lpwstr>http://www.thegef.org/gef/policy/co-financing</vt:lpwstr>
      </vt:variant>
      <vt:variant>
        <vt:lpwstr/>
      </vt:variant>
      <vt:variant>
        <vt:i4>6750281</vt:i4>
      </vt:variant>
      <vt:variant>
        <vt:i4>14</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0</vt:i4>
      </vt:variant>
      <vt:variant>
        <vt:i4>0</vt:i4>
      </vt:variant>
      <vt:variant>
        <vt:i4>5</vt:i4>
      </vt:variant>
      <vt:variant>
        <vt:lpwstr>http://www.thegef.org/gef/home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Nhu Quynh Phan</cp:lastModifiedBy>
  <cp:revision>2</cp:revision>
  <cp:lastPrinted>2017-11-08T16:18:00Z</cp:lastPrinted>
  <dcterms:created xsi:type="dcterms:W3CDTF">2018-04-17T13:52:00Z</dcterms:created>
  <dcterms:modified xsi:type="dcterms:W3CDTF">2018-04-17T13:52:00Z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